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84F7B" w14:textId="77777777" w:rsidR="006A554C" w:rsidRPr="001C292F" w:rsidRDefault="006A554C" w:rsidP="006A55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C0D7C45" w14:textId="59D11F9E" w:rsidR="006A554C" w:rsidRPr="00845CBF" w:rsidRDefault="008D1932" w:rsidP="006A554C">
      <w:pPr>
        <w:rPr>
          <w:rFonts w:ascii="Times New Roman" w:hAnsi="Times New Roman"/>
          <w:b/>
          <w:sz w:val="24"/>
          <w:szCs w:val="24"/>
        </w:rPr>
      </w:pPr>
      <w:r w:rsidRPr="00845CBF">
        <w:rPr>
          <w:rFonts w:ascii="Times New Roman" w:hAnsi="Times New Roman"/>
          <w:b/>
          <w:sz w:val="24"/>
          <w:szCs w:val="24"/>
        </w:rPr>
        <w:t xml:space="preserve">Additional File </w:t>
      </w:r>
      <w:r w:rsidR="00DF02CA">
        <w:rPr>
          <w:rFonts w:ascii="Times New Roman" w:hAnsi="Times New Roman"/>
          <w:b/>
          <w:sz w:val="24"/>
          <w:szCs w:val="24"/>
        </w:rPr>
        <w:t>S</w:t>
      </w:r>
      <w:r w:rsidR="00E44F1B">
        <w:rPr>
          <w:rFonts w:ascii="Times New Roman" w:hAnsi="Times New Roman"/>
          <w:b/>
          <w:sz w:val="24"/>
          <w:szCs w:val="24"/>
        </w:rPr>
        <w:t>4</w:t>
      </w:r>
      <w:r w:rsidRPr="00845CBF">
        <w:rPr>
          <w:rFonts w:ascii="Times New Roman" w:hAnsi="Times New Roman"/>
          <w:b/>
          <w:sz w:val="24"/>
          <w:szCs w:val="24"/>
        </w:rPr>
        <w:t xml:space="preserve">. </w:t>
      </w:r>
      <w:r w:rsidRPr="00845CBF">
        <w:rPr>
          <w:rFonts w:ascii="Times New Roman" w:hAnsi="Times New Roman"/>
          <w:sz w:val="24"/>
          <w:szCs w:val="24"/>
        </w:rPr>
        <w:t xml:space="preserve">Relationships between </w:t>
      </w:r>
      <w:r w:rsidR="00474FC2" w:rsidRPr="00474FC2">
        <w:rPr>
          <w:rFonts w:ascii="Times New Roman" w:hAnsi="Times New Roman"/>
          <w:i/>
          <w:sz w:val="24"/>
          <w:szCs w:val="24"/>
        </w:rPr>
        <w:t>Aedes</w:t>
      </w:r>
      <w:r w:rsidR="00474FC2">
        <w:rPr>
          <w:rFonts w:ascii="Times New Roman" w:hAnsi="Times New Roman"/>
          <w:sz w:val="24"/>
          <w:szCs w:val="24"/>
        </w:rPr>
        <w:t xml:space="preserve"> larval productivity in field habitats and </w:t>
      </w:r>
      <w:r w:rsidR="00E34170">
        <w:rPr>
          <w:rFonts w:ascii="Times New Roman" w:hAnsi="Times New Roman"/>
          <w:sz w:val="24"/>
          <w:szCs w:val="24"/>
        </w:rPr>
        <w:t>rainfall</w:t>
      </w:r>
      <w:r w:rsidR="008A66A3" w:rsidRPr="00845CBF">
        <w:rPr>
          <w:rFonts w:ascii="Times New Roman" w:hAnsi="Times New Roman"/>
          <w:sz w:val="24"/>
          <w:szCs w:val="24"/>
        </w:rPr>
        <w:t>, salinity</w:t>
      </w:r>
      <w:r w:rsidR="001C292F" w:rsidRPr="00845CBF">
        <w:rPr>
          <w:rFonts w:ascii="Times New Roman" w:hAnsi="Times New Roman"/>
          <w:sz w:val="24"/>
          <w:szCs w:val="24"/>
        </w:rPr>
        <w:t xml:space="preserve"> and dengue </w:t>
      </w:r>
      <w:r w:rsidR="00474FC2">
        <w:rPr>
          <w:rFonts w:ascii="Times New Roman" w:hAnsi="Times New Roman"/>
          <w:sz w:val="24"/>
          <w:szCs w:val="24"/>
        </w:rPr>
        <w:t xml:space="preserve">incidence. </w:t>
      </w:r>
    </w:p>
    <w:tbl>
      <w:tblPr>
        <w:tblpPr w:leftFromText="180" w:rightFromText="180" w:vertAnchor="page" w:horzAnchor="page" w:tblpXSpec="center" w:tblpY="2593"/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3150"/>
        <w:gridCol w:w="493"/>
        <w:gridCol w:w="1645"/>
        <w:gridCol w:w="1377"/>
      </w:tblGrid>
      <w:tr w:rsidR="00B75C78" w:rsidRPr="00845CBF" w14:paraId="581F0977" w14:textId="77777777" w:rsidTr="00E34170">
        <w:trPr>
          <w:trHeight w:val="300"/>
        </w:trPr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64EFD64" w14:textId="7A797415" w:rsidR="00B75C78" w:rsidRPr="00845CBF" w:rsidRDefault="00615C87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Parameter</w:t>
            </w:r>
          </w:p>
        </w:tc>
        <w:tc>
          <w:tcPr>
            <w:tcW w:w="3150" w:type="dxa"/>
            <w:shd w:val="clear" w:color="auto" w:fill="auto"/>
            <w:noWrap/>
            <w:vAlign w:val="center"/>
            <w:hideMark/>
          </w:tcPr>
          <w:p w14:paraId="7F5BE5E7" w14:textId="1B9E9DB5" w:rsidR="00B75C78" w:rsidRPr="00845CBF" w:rsidRDefault="00474FC2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Larval Productivity</w:t>
            </w:r>
          </w:p>
        </w:tc>
        <w:tc>
          <w:tcPr>
            <w:tcW w:w="493" w:type="dxa"/>
            <w:shd w:val="clear" w:color="auto" w:fill="auto"/>
            <w:vAlign w:val="center"/>
          </w:tcPr>
          <w:p w14:paraId="038FC36F" w14:textId="77777777" w:rsidR="00B75C78" w:rsidRPr="00845CBF" w:rsidRDefault="00B75C78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14:paraId="3D493E2F" w14:textId="497675B1" w:rsidR="00845CBF" w:rsidRPr="00845CBF" w:rsidRDefault="00B75C78" w:rsidP="002D16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en-GB"/>
              </w:rPr>
              <w:t>r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14:paraId="3DE36824" w14:textId="1978893F" w:rsidR="00B75C78" w:rsidRPr="002D16A2" w:rsidRDefault="002D16A2" w:rsidP="002D16A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en-GB"/>
              </w:rPr>
              <w:t xml:space="preserve">Probability </w:t>
            </w:r>
          </w:p>
        </w:tc>
      </w:tr>
      <w:tr w:rsidR="00845CBF" w:rsidRPr="00845CBF" w14:paraId="31550A51" w14:textId="77777777" w:rsidTr="00E34170">
        <w:trPr>
          <w:trHeight w:val="300"/>
        </w:trPr>
        <w:tc>
          <w:tcPr>
            <w:tcW w:w="2250" w:type="dxa"/>
            <w:vMerge w:val="restart"/>
            <w:shd w:val="clear" w:color="auto" w:fill="auto"/>
            <w:noWrap/>
            <w:vAlign w:val="center"/>
            <w:hideMark/>
          </w:tcPr>
          <w:p w14:paraId="39BAF2A6" w14:textId="418271C4" w:rsidR="00845CBF" w:rsidRPr="00845CBF" w:rsidRDefault="00254F4B" w:rsidP="00845C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Rain</w:t>
            </w:r>
            <w:r w:rsidR="00845CBF"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fall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3FB8AAB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Ae. aegypti 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74039D15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49AE1C19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0.11797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778D375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0.5830</w:t>
            </w:r>
          </w:p>
        </w:tc>
      </w:tr>
      <w:tr w:rsidR="00845CBF" w:rsidRPr="00845CBF" w14:paraId="4F7E33D9" w14:textId="77777777" w:rsidTr="00E34170">
        <w:trPr>
          <w:trHeight w:val="300"/>
        </w:trPr>
        <w:tc>
          <w:tcPr>
            <w:tcW w:w="2250" w:type="dxa"/>
            <w:vMerge/>
            <w:shd w:val="clear" w:color="auto" w:fill="auto"/>
            <w:noWrap/>
            <w:vAlign w:val="bottom"/>
            <w:hideMark/>
          </w:tcPr>
          <w:p w14:paraId="2679A4F6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3BA3B8C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  <w:t>Ae.  albopictus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3A8B3CF5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0AAE4758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0.34319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AF3A141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0.1006</w:t>
            </w:r>
          </w:p>
        </w:tc>
      </w:tr>
      <w:tr w:rsidR="00845CBF" w:rsidRPr="00845CBF" w14:paraId="62FBC84A" w14:textId="77777777" w:rsidTr="00E34170">
        <w:trPr>
          <w:trHeight w:val="300"/>
        </w:trPr>
        <w:tc>
          <w:tcPr>
            <w:tcW w:w="2250" w:type="dxa"/>
            <w:vMerge/>
            <w:shd w:val="clear" w:color="auto" w:fill="auto"/>
            <w:noWrap/>
            <w:vAlign w:val="bottom"/>
            <w:hideMark/>
          </w:tcPr>
          <w:p w14:paraId="3797E1A0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8B79023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  <w:t>Ae. vittatus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152186D4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423E2D03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0.26286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66519631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0.2146</w:t>
            </w:r>
          </w:p>
        </w:tc>
      </w:tr>
      <w:tr w:rsidR="00845CBF" w:rsidRPr="00845CBF" w14:paraId="7994027B" w14:textId="77777777" w:rsidTr="00E34170">
        <w:trPr>
          <w:trHeight w:val="300"/>
        </w:trPr>
        <w:tc>
          <w:tcPr>
            <w:tcW w:w="2250" w:type="dxa"/>
            <w:vMerge/>
            <w:shd w:val="clear" w:color="auto" w:fill="auto"/>
            <w:noWrap/>
            <w:vAlign w:val="bottom"/>
            <w:hideMark/>
          </w:tcPr>
          <w:p w14:paraId="703FADB3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5F79EAB" w14:textId="102AA27C" w:rsidR="00845CBF" w:rsidRPr="00845CBF" w:rsidRDefault="00DF02CA" w:rsidP="00845C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 </w:t>
            </w:r>
            <w:r w:rsidRPr="00DF02CA">
              <w:rPr>
                <w:rFonts w:ascii="Times New Roman" w:hAnsi="Times New Roman"/>
                <w:i/>
                <w:sz w:val="24"/>
                <w:szCs w:val="24"/>
              </w:rPr>
              <w:t>Aedes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178EDCAB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5EB437BA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0.27814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42CACFD5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0.1882</w:t>
            </w:r>
          </w:p>
        </w:tc>
      </w:tr>
      <w:tr w:rsidR="00845CBF" w:rsidRPr="00845CBF" w14:paraId="4EEB994A" w14:textId="77777777" w:rsidTr="00E34170">
        <w:trPr>
          <w:trHeight w:val="300"/>
        </w:trPr>
        <w:tc>
          <w:tcPr>
            <w:tcW w:w="2250" w:type="dxa"/>
            <w:vMerge w:val="restart"/>
            <w:shd w:val="clear" w:color="auto" w:fill="auto"/>
            <w:noWrap/>
            <w:vAlign w:val="center"/>
            <w:hideMark/>
          </w:tcPr>
          <w:p w14:paraId="0B82946D" w14:textId="00AD88D1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Salinity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B84D0BF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Ae. aegypti 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2148FD3D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0827DC70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-0.79639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C406EE7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&lt;0.0001*</w:t>
            </w:r>
          </w:p>
        </w:tc>
      </w:tr>
      <w:tr w:rsidR="00845CBF" w:rsidRPr="00845CBF" w14:paraId="1DE079EF" w14:textId="77777777" w:rsidTr="00E34170">
        <w:trPr>
          <w:trHeight w:val="300"/>
        </w:trPr>
        <w:tc>
          <w:tcPr>
            <w:tcW w:w="2250" w:type="dxa"/>
            <w:vMerge/>
            <w:shd w:val="clear" w:color="auto" w:fill="auto"/>
            <w:noWrap/>
            <w:vAlign w:val="bottom"/>
            <w:hideMark/>
          </w:tcPr>
          <w:p w14:paraId="3F649203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04246AC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  <w:t>Ae.  albopictus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599DF632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1BFAC178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-0.29986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DDCE23F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0.2976</w:t>
            </w:r>
          </w:p>
        </w:tc>
      </w:tr>
      <w:tr w:rsidR="00845CBF" w:rsidRPr="00845CBF" w14:paraId="15F2EFF0" w14:textId="77777777" w:rsidTr="00E34170">
        <w:trPr>
          <w:trHeight w:val="300"/>
        </w:trPr>
        <w:tc>
          <w:tcPr>
            <w:tcW w:w="2250" w:type="dxa"/>
            <w:vMerge/>
            <w:shd w:val="clear" w:color="auto" w:fill="auto"/>
            <w:noWrap/>
            <w:vAlign w:val="bottom"/>
            <w:hideMark/>
          </w:tcPr>
          <w:p w14:paraId="47B280CB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603C3B7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  <w:t>Ae. vittatus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79780065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0BB41662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-0.83782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6CB7277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0.0765</w:t>
            </w:r>
          </w:p>
        </w:tc>
      </w:tr>
      <w:tr w:rsidR="00845CBF" w:rsidRPr="00845CBF" w14:paraId="3FC90648" w14:textId="77777777" w:rsidTr="00E34170">
        <w:trPr>
          <w:trHeight w:val="300"/>
        </w:trPr>
        <w:tc>
          <w:tcPr>
            <w:tcW w:w="2250" w:type="dxa"/>
            <w:vMerge/>
            <w:shd w:val="clear" w:color="auto" w:fill="auto"/>
            <w:noWrap/>
            <w:vAlign w:val="bottom"/>
            <w:hideMark/>
          </w:tcPr>
          <w:p w14:paraId="23EB8036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1CA27009" w14:textId="383C77D9" w:rsidR="00845CBF" w:rsidRPr="00845CBF" w:rsidRDefault="00DF02CA" w:rsidP="00845C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 </w:t>
            </w:r>
            <w:r w:rsidRPr="00DF02CA">
              <w:rPr>
                <w:rFonts w:ascii="Times New Roman" w:hAnsi="Times New Roman"/>
                <w:i/>
                <w:sz w:val="24"/>
                <w:szCs w:val="24"/>
              </w:rPr>
              <w:t>Aedes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1EB0C9A3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7F3426D0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-0.69091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EC1E709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0.0002*</w:t>
            </w:r>
          </w:p>
        </w:tc>
      </w:tr>
      <w:tr w:rsidR="00845CBF" w:rsidRPr="00845CBF" w14:paraId="3C3FDBA5" w14:textId="77777777" w:rsidTr="00E34170">
        <w:trPr>
          <w:trHeight w:val="300"/>
        </w:trPr>
        <w:tc>
          <w:tcPr>
            <w:tcW w:w="2250" w:type="dxa"/>
            <w:vMerge w:val="restart"/>
            <w:shd w:val="clear" w:color="auto" w:fill="auto"/>
            <w:noWrap/>
            <w:vAlign w:val="center"/>
            <w:hideMark/>
          </w:tcPr>
          <w:p w14:paraId="1E02D2F9" w14:textId="79D3E488" w:rsidR="00845CBF" w:rsidRPr="00845CBF" w:rsidRDefault="00615C87" w:rsidP="00845C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Dengue Incidence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D6453A0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Ae. aegypti 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3CE911AB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5457A05E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0.38401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40B0086C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0.0639</w:t>
            </w:r>
          </w:p>
        </w:tc>
      </w:tr>
      <w:tr w:rsidR="00845CBF" w:rsidRPr="00845CBF" w14:paraId="66EDA721" w14:textId="77777777" w:rsidTr="00E34170">
        <w:trPr>
          <w:trHeight w:val="300"/>
        </w:trPr>
        <w:tc>
          <w:tcPr>
            <w:tcW w:w="2250" w:type="dxa"/>
            <w:vMerge/>
            <w:shd w:val="clear" w:color="auto" w:fill="auto"/>
            <w:noWrap/>
            <w:vAlign w:val="bottom"/>
            <w:hideMark/>
          </w:tcPr>
          <w:p w14:paraId="78DA1C8F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2868F0F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en-GB"/>
              </w:rPr>
              <w:t>Ae.  albopictus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5F2B2F0E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16B9088D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0.09790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389C23E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0.6490</w:t>
            </w:r>
          </w:p>
        </w:tc>
      </w:tr>
      <w:tr w:rsidR="00845CBF" w:rsidRPr="00845CBF" w14:paraId="5AC64B4A" w14:textId="77777777" w:rsidTr="00E34170">
        <w:trPr>
          <w:trHeight w:val="300"/>
        </w:trPr>
        <w:tc>
          <w:tcPr>
            <w:tcW w:w="2250" w:type="dxa"/>
            <w:vMerge/>
            <w:shd w:val="clear" w:color="auto" w:fill="auto"/>
            <w:noWrap/>
            <w:vAlign w:val="bottom"/>
            <w:hideMark/>
          </w:tcPr>
          <w:p w14:paraId="46317853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2E1F219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en-GB"/>
              </w:rPr>
              <w:t>Ae. vittatus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6111A323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7CAC71DE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0.48472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E995106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0.0164*</w:t>
            </w:r>
          </w:p>
        </w:tc>
      </w:tr>
      <w:tr w:rsidR="00845CBF" w:rsidRPr="00845CBF" w14:paraId="727FFF0A" w14:textId="77777777" w:rsidTr="00E34170">
        <w:trPr>
          <w:trHeight w:val="300"/>
        </w:trPr>
        <w:tc>
          <w:tcPr>
            <w:tcW w:w="2250" w:type="dxa"/>
            <w:vMerge/>
            <w:shd w:val="clear" w:color="auto" w:fill="auto"/>
            <w:noWrap/>
            <w:vAlign w:val="bottom"/>
            <w:hideMark/>
          </w:tcPr>
          <w:p w14:paraId="04433652" w14:textId="77777777" w:rsidR="00845CBF" w:rsidRPr="00845CBF" w:rsidRDefault="00845CBF" w:rsidP="00845C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1879280" w14:textId="49A27BE6" w:rsidR="00845CBF" w:rsidRPr="00845CBF" w:rsidRDefault="00DF02CA" w:rsidP="00845C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 </w:t>
            </w:r>
            <w:r w:rsidRPr="00DF02CA">
              <w:rPr>
                <w:rFonts w:ascii="Times New Roman" w:hAnsi="Times New Roman"/>
                <w:i/>
                <w:sz w:val="24"/>
                <w:szCs w:val="24"/>
              </w:rPr>
              <w:t>Aedes</w:t>
            </w:r>
          </w:p>
        </w:tc>
        <w:tc>
          <w:tcPr>
            <w:tcW w:w="493" w:type="dxa"/>
            <w:shd w:val="clear" w:color="auto" w:fill="auto"/>
            <w:vAlign w:val="bottom"/>
          </w:tcPr>
          <w:p w14:paraId="690C0081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645" w:type="dxa"/>
            <w:shd w:val="clear" w:color="auto" w:fill="auto"/>
            <w:noWrap/>
            <w:vAlign w:val="bottom"/>
          </w:tcPr>
          <w:p w14:paraId="0C7C440F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0.38071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64BBC35" w14:textId="77777777" w:rsidR="00845CBF" w:rsidRPr="00845CBF" w:rsidRDefault="00845CBF" w:rsidP="00845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45C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0.0665</w:t>
            </w:r>
          </w:p>
        </w:tc>
      </w:tr>
    </w:tbl>
    <w:p w14:paraId="530E4A13" w14:textId="77777777" w:rsidR="001C292F" w:rsidRPr="00845CBF" w:rsidRDefault="008841AB" w:rsidP="00845CBF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45CBF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3932BE79" w14:textId="77777777" w:rsidR="00B75C78" w:rsidRPr="00845CBF" w:rsidRDefault="00B75C78" w:rsidP="00845CBF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6AC1F9B4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E954EC0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30FAE5DB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450CEB0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4B15FE65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5CD34F8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4C75E47C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61CB5371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504D138E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37F411F1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9611ED9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0DE92B93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4539577B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43DDE28C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3248FF09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356CBE82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7D54A95" w14:textId="77777777" w:rsidR="00B75C78" w:rsidRPr="00845CBF" w:rsidRDefault="00B75C78" w:rsidP="006A554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7C0BAD9B" w14:textId="352C4644" w:rsidR="00E55313" w:rsidRPr="00845CBF" w:rsidRDefault="00D26A53" w:rsidP="00845CBF">
      <w:pPr>
        <w:spacing w:after="0" w:line="240" w:lineRule="auto"/>
        <w:ind w:left="2880" w:firstLine="720"/>
        <w:rPr>
          <w:rFonts w:ascii="Times New Roman" w:hAnsi="Times New Roman"/>
          <w:sz w:val="24"/>
          <w:szCs w:val="24"/>
        </w:rPr>
      </w:pPr>
      <w:r w:rsidRPr="009C1554">
        <w:rPr>
          <w:rFonts w:ascii="Times New Roman" w:hAnsi="Times New Roman"/>
          <w:b/>
          <w:sz w:val="24"/>
          <w:szCs w:val="24"/>
        </w:rPr>
        <w:t>Legend.</w:t>
      </w:r>
      <w:r>
        <w:rPr>
          <w:rFonts w:ascii="Times New Roman" w:hAnsi="Times New Roman"/>
          <w:sz w:val="24"/>
          <w:szCs w:val="24"/>
        </w:rPr>
        <w:t xml:space="preserve"> </w:t>
      </w:r>
      <w:r w:rsidR="008841AB" w:rsidRPr="00845CBF">
        <w:rPr>
          <w:rFonts w:ascii="Times New Roman" w:hAnsi="Times New Roman"/>
          <w:sz w:val="24"/>
          <w:szCs w:val="24"/>
        </w:rPr>
        <w:t xml:space="preserve">* - Significant </w:t>
      </w:r>
      <w:r w:rsidR="002D16A2">
        <w:rPr>
          <w:rFonts w:ascii="Times New Roman" w:hAnsi="Times New Roman"/>
          <w:sz w:val="24"/>
          <w:szCs w:val="24"/>
        </w:rPr>
        <w:t>at P≤0.05; r – correlation coefficient;</w:t>
      </w:r>
      <w:r w:rsidR="00FE29BE">
        <w:rPr>
          <w:rFonts w:ascii="Times New Roman" w:hAnsi="Times New Roman"/>
          <w:sz w:val="24"/>
          <w:szCs w:val="24"/>
        </w:rPr>
        <w:t xml:space="preserve"> N – number of </w:t>
      </w:r>
      <w:r w:rsidR="004F0EF0">
        <w:rPr>
          <w:rFonts w:ascii="Times New Roman" w:hAnsi="Times New Roman"/>
          <w:sz w:val="24"/>
          <w:szCs w:val="24"/>
        </w:rPr>
        <w:t>data points</w:t>
      </w:r>
      <w:r w:rsidR="002D16A2">
        <w:rPr>
          <w:rFonts w:ascii="Times New Roman" w:hAnsi="Times New Roman"/>
          <w:sz w:val="24"/>
          <w:szCs w:val="24"/>
        </w:rPr>
        <w:t xml:space="preserve"> </w:t>
      </w:r>
    </w:p>
    <w:sectPr w:rsidR="00E55313" w:rsidRPr="00845CBF" w:rsidSect="008841AB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0D9"/>
    <w:rsid w:val="000437B5"/>
    <w:rsid w:val="00100E8D"/>
    <w:rsid w:val="00167D58"/>
    <w:rsid w:val="00184F2B"/>
    <w:rsid w:val="00196776"/>
    <w:rsid w:val="001C0ED8"/>
    <w:rsid w:val="001C292F"/>
    <w:rsid w:val="001E5050"/>
    <w:rsid w:val="00254F4B"/>
    <w:rsid w:val="002838E4"/>
    <w:rsid w:val="002D16A2"/>
    <w:rsid w:val="00345276"/>
    <w:rsid w:val="00362627"/>
    <w:rsid w:val="003C71F9"/>
    <w:rsid w:val="003F6475"/>
    <w:rsid w:val="0041151F"/>
    <w:rsid w:val="00437262"/>
    <w:rsid w:val="00474FC2"/>
    <w:rsid w:val="004814D2"/>
    <w:rsid w:val="004961E6"/>
    <w:rsid w:val="004F0EF0"/>
    <w:rsid w:val="00615C87"/>
    <w:rsid w:val="00616AD4"/>
    <w:rsid w:val="00685DF8"/>
    <w:rsid w:val="006A41BF"/>
    <w:rsid w:val="006A554C"/>
    <w:rsid w:val="006E6FDD"/>
    <w:rsid w:val="00710D78"/>
    <w:rsid w:val="007228A0"/>
    <w:rsid w:val="00785CDC"/>
    <w:rsid w:val="007B690A"/>
    <w:rsid w:val="007F4AA5"/>
    <w:rsid w:val="00845CBF"/>
    <w:rsid w:val="008841AB"/>
    <w:rsid w:val="008A66A3"/>
    <w:rsid w:val="008B259C"/>
    <w:rsid w:val="008D1932"/>
    <w:rsid w:val="00912A3A"/>
    <w:rsid w:val="009C1554"/>
    <w:rsid w:val="009D6CED"/>
    <w:rsid w:val="009E625A"/>
    <w:rsid w:val="00A25FFE"/>
    <w:rsid w:val="00A460CE"/>
    <w:rsid w:val="00A71818"/>
    <w:rsid w:val="00AB494B"/>
    <w:rsid w:val="00AE0DAC"/>
    <w:rsid w:val="00AE4767"/>
    <w:rsid w:val="00B170D9"/>
    <w:rsid w:val="00B435BF"/>
    <w:rsid w:val="00B75C78"/>
    <w:rsid w:val="00B81CC5"/>
    <w:rsid w:val="00BA43F5"/>
    <w:rsid w:val="00BF3AAE"/>
    <w:rsid w:val="00C33708"/>
    <w:rsid w:val="00C50FD3"/>
    <w:rsid w:val="00C748D0"/>
    <w:rsid w:val="00C77E32"/>
    <w:rsid w:val="00C85D8B"/>
    <w:rsid w:val="00C939F2"/>
    <w:rsid w:val="00D131BE"/>
    <w:rsid w:val="00D14465"/>
    <w:rsid w:val="00D26A53"/>
    <w:rsid w:val="00DA045A"/>
    <w:rsid w:val="00DF02CA"/>
    <w:rsid w:val="00E074F6"/>
    <w:rsid w:val="00E34170"/>
    <w:rsid w:val="00E44F1B"/>
    <w:rsid w:val="00E55313"/>
    <w:rsid w:val="00EC41D5"/>
    <w:rsid w:val="00F34700"/>
    <w:rsid w:val="00F42D50"/>
    <w:rsid w:val="00F60AE0"/>
    <w:rsid w:val="00FB023D"/>
    <w:rsid w:val="00FC3B75"/>
    <w:rsid w:val="00FE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54F5C"/>
  <w15:docId w15:val="{747C9FA4-395D-4175-A80E-278F1A8C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0D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D1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9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93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932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93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thiruchenthooran vaikunthavasan</dc:creator>
  <cp:lastModifiedBy>user</cp:lastModifiedBy>
  <cp:revision>17</cp:revision>
  <dcterms:created xsi:type="dcterms:W3CDTF">2020-05-09T19:02:00Z</dcterms:created>
  <dcterms:modified xsi:type="dcterms:W3CDTF">2021-01-28T17:19:00Z</dcterms:modified>
</cp:coreProperties>
</file>