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729" w:rsidRPr="00E06EC4" w:rsidRDefault="001F5729" w:rsidP="001F572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</w:p>
    <w:p w:rsidR="001F5729" w:rsidRPr="00E06EC4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47530414"/>
      <w:r w:rsidRPr="00E06EC4">
        <w:rPr>
          <w:rFonts w:ascii="Times New Roman" w:eastAsia="Times New Roman" w:hAnsi="Times New Roman" w:cs="Times New Roman"/>
          <w:b/>
          <w:sz w:val="24"/>
          <w:szCs w:val="24"/>
        </w:rPr>
        <w:t xml:space="preserve">Vector role and human biting activity of </w:t>
      </w:r>
      <w:proofErr w:type="spellStart"/>
      <w:r w:rsidRPr="00E06EC4">
        <w:rPr>
          <w:rFonts w:ascii="Times New Roman" w:eastAsia="Times New Roman" w:hAnsi="Times New Roman" w:cs="Times New Roman"/>
          <w:b/>
          <w:sz w:val="24"/>
          <w:szCs w:val="24"/>
        </w:rPr>
        <w:t>Anophelinae</w:t>
      </w:r>
      <w:proofErr w:type="spellEnd"/>
      <w:r w:rsidRPr="00E06EC4">
        <w:rPr>
          <w:rFonts w:ascii="Times New Roman" w:eastAsia="Times New Roman" w:hAnsi="Times New Roman" w:cs="Times New Roman"/>
          <w:b/>
          <w:sz w:val="24"/>
          <w:szCs w:val="24"/>
        </w:rPr>
        <w:t xml:space="preserve"> mosquitoes in different landscapes in the Brazilian Amazon</w:t>
      </w:r>
      <w:bookmarkEnd w:id="1"/>
    </w:p>
    <w:p w:rsidR="001F5729" w:rsidRPr="00E06EC4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2" w:name="_Hlk47530358"/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M. P. de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Oliveira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Gabriel Z.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Laporta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Eduardo S.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Bergo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Leonardo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Suveges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Moreira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Chaves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19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José Leopoldo F. </w:t>
      </w:r>
      <w:proofErr w:type="spellStart"/>
      <w:r w:rsidRPr="00A6194D">
        <w:rPr>
          <w:rFonts w:ascii="Times New Roman" w:hAnsi="Times New Roman" w:cs="Times New Roman"/>
          <w:sz w:val="24"/>
          <w:szCs w:val="24"/>
          <w:shd w:val="clear" w:color="auto" w:fill="FFFFFF"/>
        </w:rPr>
        <w:t>Antunes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Sara A.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Bickersmith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Jan E.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Conn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4,5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Eduardo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Massad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Maria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AniceMureb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Sallum</w:t>
      </w: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47530477"/>
      <w:bookmarkEnd w:id="2"/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Epidemiologia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Universidade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de São Paulo, São Paulo,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>Setor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Inovação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Centro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Universitário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ABC,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FMABC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Fundação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ABC, Santo André,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>Superintendencia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Controle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Endemias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Secretaria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de Estado da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>, BR.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>Wadsworth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Center, New York State Department of Health, Albany, NY, USA.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>Department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of Biomedical Sciences, School of Public Health, State University of New York, Albany, NY, USA.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Matemática</w:t>
      </w:r>
      <w:proofErr w:type="spellEnd"/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Aplicada</w:t>
      </w:r>
      <w:proofErr w:type="spellEnd"/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Fundação</w:t>
      </w:r>
      <w:proofErr w:type="spellEnd"/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Getulio</w:t>
      </w:r>
      <w:proofErr w:type="spellEnd"/>
      <w:r w:rsidRPr="00A619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Vargas, Rio de Janeiro, RJ, BR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4D">
        <w:rPr>
          <w:rFonts w:ascii="Times New Roman" w:eastAsia="Times New Roman" w:hAnsi="Times New Roman" w:cs="Times New Roman"/>
          <w:sz w:val="24"/>
          <w:szCs w:val="24"/>
        </w:rPr>
        <w:t>Author’s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>email: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 Oliveira: porangaba@usp.br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 w:rsidRPr="00A6194D">
        <w:rPr>
          <w:rFonts w:ascii="Times New Roman" w:eastAsia="Times New Roman" w:hAnsi="Times New Roman" w:cs="Times New Roman"/>
          <w:sz w:val="24"/>
          <w:szCs w:val="24"/>
          <w:lang w:val="es-PA"/>
        </w:rPr>
        <w:t>Gabriel Z. Laporta: gabriel.laporta@fmabc.br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Bergo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>: edusteber@uol.com.br</w:t>
      </w: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4D">
        <w:rPr>
          <w:rFonts w:ascii="Times New Roman" w:eastAsia="Times New Roman" w:hAnsi="Times New Roman" w:cs="Times New Roman"/>
          <w:sz w:val="24"/>
          <w:szCs w:val="24"/>
        </w:rPr>
        <w:lastRenderedPageBreak/>
        <w:t>Leonardo Chaves: leonardosuveges@usp.br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</w:pPr>
      <w:r w:rsidRPr="00A6194D"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 xml:space="preserve">José Leopoldo F. </w:t>
      </w:r>
      <w:proofErr w:type="spellStart"/>
      <w:r w:rsidRPr="00A6194D"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Antunes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  <w:lang w:val="es-PA"/>
        </w:rPr>
        <w:t xml:space="preserve">: </w:t>
      </w:r>
      <w:r w:rsidRPr="00A6194D">
        <w:rPr>
          <w:rFonts w:ascii="Times New Roman" w:hAnsi="Times New Roman" w:cs="Times New Roman"/>
          <w:sz w:val="24"/>
          <w:szCs w:val="24"/>
        </w:rPr>
        <w:t>leopoldo@usp.br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PA"/>
        </w:rPr>
      </w:pPr>
      <w:r w:rsidRPr="00A6194D"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 xml:space="preserve">Sara A. </w:t>
      </w:r>
      <w:proofErr w:type="spellStart"/>
      <w:r w:rsidRPr="00A6194D"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Bickersmith</w:t>
      </w:r>
      <w:proofErr w:type="spellEnd"/>
      <w:r w:rsidRPr="00A6194D">
        <w:rPr>
          <w:rFonts w:ascii="Times New Roman" w:hAnsi="Times New Roman" w:cs="Times New Roman"/>
          <w:sz w:val="24"/>
          <w:szCs w:val="24"/>
          <w:shd w:val="clear" w:color="auto" w:fill="FFFFFF"/>
          <w:lang w:val="es-PA"/>
        </w:rPr>
        <w:t>: sara.bickersmith@health.ny.gov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4D">
        <w:rPr>
          <w:rFonts w:ascii="Times New Roman" w:eastAsia="Times New Roman" w:hAnsi="Times New Roman" w:cs="Times New Roman"/>
          <w:sz w:val="24"/>
          <w:szCs w:val="24"/>
        </w:rPr>
        <w:t>Jan E. Conn: jan.conn@health.ny.gov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Eduardo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Massad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>: edmassad@dim.fm.usp.br</w:t>
      </w: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Maria A. M. </w:t>
      </w:r>
      <w:proofErr w:type="spellStart"/>
      <w:r w:rsidRPr="00A6194D">
        <w:rPr>
          <w:rFonts w:ascii="Times New Roman" w:eastAsia="Times New Roman" w:hAnsi="Times New Roman" w:cs="Times New Roman"/>
          <w:sz w:val="24"/>
          <w:szCs w:val="24"/>
        </w:rPr>
        <w:t>Sallum</w:t>
      </w:r>
      <w:proofErr w:type="spellEnd"/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957E6">
        <w:rPr>
          <w:rFonts w:ascii="Times New Roman" w:eastAsia="Times New Roman" w:hAnsi="Times New Roman" w:cs="Times New Roman"/>
          <w:sz w:val="24"/>
          <w:szCs w:val="24"/>
        </w:rPr>
        <w:t>masallum@usp.br</w:t>
      </w:r>
    </w:p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1F5729" w:rsidRPr="00A6194D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1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#</w:t>
      </w:r>
      <w:proofErr w:type="gramStart"/>
      <w:r w:rsidRPr="00A6194D">
        <w:rPr>
          <w:rFonts w:ascii="Times New Roman" w:eastAsia="Times New Roman" w:hAnsi="Times New Roman" w:cs="Times New Roman"/>
          <w:sz w:val="24"/>
          <w:szCs w:val="24"/>
        </w:rPr>
        <w:t>Correspond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194D">
        <w:rPr>
          <w:rFonts w:ascii="Times New Roman" w:eastAsia="Times New Roman" w:hAnsi="Times New Roman" w:cs="Times New Roman"/>
          <w:sz w:val="24"/>
          <w:szCs w:val="24"/>
        </w:rPr>
        <w:t xml:space="preserve">author: </w:t>
      </w:r>
    </w:p>
    <w:p w:rsidR="001F5729" w:rsidRPr="00C24ECE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Tatiane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 M. P. de Oliveira. </w:t>
      </w: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Faculdade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Saúde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. Av. Dr. </w:t>
      </w: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Arnaldo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, 715, </w:t>
      </w: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Cerqueira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 César. São Paulo, </w:t>
      </w: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24ECE"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 w:rsidRPr="00C24ECE">
        <w:rPr>
          <w:rFonts w:ascii="Times New Roman" w:eastAsia="Times New Roman" w:hAnsi="Times New Roman" w:cs="Times New Roman"/>
          <w:sz w:val="24"/>
          <w:szCs w:val="24"/>
        </w:rPr>
        <w:t xml:space="preserve"> 01246-904.</w:t>
      </w:r>
    </w:p>
    <w:p w:rsidR="001F5729" w:rsidRPr="00E06EC4" w:rsidRDefault="001F5729" w:rsidP="001F5729">
      <w:pPr>
        <w:spacing w:after="0" w:line="48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Default="001F5729" w:rsidP="001F572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E06EC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34E2123B" wp14:editId="5FE23534">
            <wp:simplePos x="0" y="0"/>
            <wp:positionH relativeFrom="column">
              <wp:posOffset>-3810</wp:posOffset>
            </wp:positionH>
            <wp:positionV relativeFrom="paragraph">
              <wp:posOffset>305435</wp:posOffset>
            </wp:positionV>
            <wp:extent cx="5039995" cy="4506595"/>
            <wp:effectExtent l="0" t="0" r="0" b="0"/>
            <wp:wrapSquare wrapText="bothSides"/>
            <wp:docPr id="1" name="Imagem 1" descr="Diagrama, Desenho técn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, Desenho técnico&#10;&#10;Descrição gerada automaticament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2" r="18626"/>
                    <a:stretch/>
                  </pic:blipFill>
                  <pic:spPr bwMode="auto">
                    <a:xfrm>
                      <a:off x="0" y="0"/>
                      <a:ext cx="5039995" cy="4506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1F5729" w:rsidRPr="0049733E" w:rsidRDefault="001F5729" w:rsidP="001F5729">
      <w:pPr>
        <w:keepNext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5729" w:rsidRPr="00E06EC4" w:rsidRDefault="001F5729" w:rsidP="001F572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1. </w:t>
      </w:r>
      <w:r w:rsidRPr="00E06EC4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Pr="00E06E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6EC4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E06E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06EC4">
        <w:rPr>
          <w:rFonts w:ascii="Times New Roman" w:hAnsi="Times New Roman" w:cs="Times New Roman"/>
          <w:sz w:val="24"/>
          <w:szCs w:val="24"/>
        </w:rPr>
        <w:t xml:space="preserve">Drawing illustrating the </w:t>
      </w:r>
      <w:proofErr w:type="spellStart"/>
      <w:r w:rsidRPr="00E06EC4">
        <w:rPr>
          <w:rFonts w:ascii="Times New Roman" w:hAnsi="Times New Roman" w:cs="Times New Roman"/>
          <w:sz w:val="24"/>
          <w:szCs w:val="24"/>
        </w:rPr>
        <w:t>peridomestic</w:t>
      </w:r>
      <w:proofErr w:type="spellEnd"/>
      <w:r w:rsidRPr="00E06EC4">
        <w:rPr>
          <w:rFonts w:ascii="Times New Roman" w:hAnsi="Times New Roman" w:cs="Times New Roman"/>
          <w:sz w:val="24"/>
          <w:szCs w:val="24"/>
        </w:rPr>
        <w:t xml:space="preserve"> and forest edge habitats where the barrier screen and Shannon trap mosquito collections were carried out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3F0" w:rsidRDefault="007C33F0"/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29"/>
    <w:rsid w:val="00002F98"/>
    <w:rsid w:val="00015485"/>
    <w:rsid w:val="00015D68"/>
    <w:rsid w:val="0001769B"/>
    <w:rsid w:val="00017F40"/>
    <w:rsid w:val="000210EF"/>
    <w:rsid w:val="00021D4D"/>
    <w:rsid w:val="00031D7E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C36B1"/>
    <w:rsid w:val="000C729F"/>
    <w:rsid w:val="000D038A"/>
    <w:rsid w:val="000D06A1"/>
    <w:rsid w:val="000D68FD"/>
    <w:rsid w:val="000D6B40"/>
    <w:rsid w:val="000E39B2"/>
    <w:rsid w:val="000E412D"/>
    <w:rsid w:val="000F1BF8"/>
    <w:rsid w:val="000F2E70"/>
    <w:rsid w:val="000F4BE9"/>
    <w:rsid w:val="000F5490"/>
    <w:rsid w:val="00103CD9"/>
    <w:rsid w:val="00106050"/>
    <w:rsid w:val="00107BAE"/>
    <w:rsid w:val="00107BFD"/>
    <w:rsid w:val="00115066"/>
    <w:rsid w:val="00116394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14E3"/>
    <w:rsid w:val="001C329F"/>
    <w:rsid w:val="001C52EF"/>
    <w:rsid w:val="001D68B1"/>
    <w:rsid w:val="001E0339"/>
    <w:rsid w:val="001E36A5"/>
    <w:rsid w:val="001E5CBC"/>
    <w:rsid w:val="001E631B"/>
    <w:rsid w:val="001E639F"/>
    <w:rsid w:val="001F1078"/>
    <w:rsid w:val="001F3481"/>
    <w:rsid w:val="001F38D4"/>
    <w:rsid w:val="001F5729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56C"/>
    <w:rsid w:val="00270CB5"/>
    <w:rsid w:val="0027319A"/>
    <w:rsid w:val="00275017"/>
    <w:rsid w:val="002829B9"/>
    <w:rsid w:val="00284F15"/>
    <w:rsid w:val="002854ED"/>
    <w:rsid w:val="00286AF7"/>
    <w:rsid w:val="00290EFC"/>
    <w:rsid w:val="002919FB"/>
    <w:rsid w:val="00293AD6"/>
    <w:rsid w:val="002974D5"/>
    <w:rsid w:val="002A3655"/>
    <w:rsid w:val="002B09D4"/>
    <w:rsid w:val="002B46FF"/>
    <w:rsid w:val="002B4902"/>
    <w:rsid w:val="002B6131"/>
    <w:rsid w:val="002C061F"/>
    <w:rsid w:val="002C78A2"/>
    <w:rsid w:val="002D3FF6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3837"/>
    <w:rsid w:val="003A239C"/>
    <w:rsid w:val="003A2742"/>
    <w:rsid w:val="003A36C0"/>
    <w:rsid w:val="003A5157"/>
    <w:rsid w:val="003A617D"/>
    <w:rsid w:val="003A6D64"/>
    <w:rsid w:val="003B75FA"/>
    <w:rsid w:val="003C5604"/>
    <w:rsid w:val="003C5C73"/>
    <w:rsid w:val="003C736C"/>
    <w:rsid w:val="003D060F"/>
    <w:rsid w:val="003E03B5"/>
    <w:rsid w:val="003E161B"/>
    <w:rsid w:val="003E16FE"/>
    <w:rsid w:val="003E54C2"/>
    <w:rsid w:val="003E5C91"/>
    <w:rsid w:val="003E7985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A0814"/>
    <w:rsid w:val="005A0A55"/>
    <w:rsid w:val="005B0059"/>
    <w:rsid w:val="005B051D"/>
    <w:rsid w:val="005B0BFA"/>
    <w:rsid w:val="005B2C5B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430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6256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4305"/>
    <w:rsid w:val="00755A02"/>
    <w:rsid w:val="00756BD9"/>
    <w:rsid w:val="00767AD3"/>
    <w:rsid w:val="00776104"/>
    <w:rsid w:val="00790FCF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B20D0"/>
    <w:rsid w:val="007B3BC9"/>
    <w:rsid w:val="007B53A2"/>
    <w:rsid w:val="007B54A7"/>
    <w:rsid w:val="007B7C5E"/>
    <w:rsid w:val="007C2690"/>
    <w:rsid w:val="007C33F0"/>
    <w:rsid w:val="007C3AEC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4B55"/>
    <w:rsid w:val="00865542"/>
    <w:rsid w:val="00865F90"/>
    <w:rsid w:val="00872079"/>
    <w:rsid w:val="0087313F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10"/>
    <w:rsid w:val="008C255E"/>
    <w:rsid w:val="008C3C94"/>
    <w:rsid w:val="008C47CE"/>
    <w:rsid w:val="008D4281"/>
    <w:rsid w:val="008E4BB9"/>
    <w:rsid w:val="008E4D0C"/>
    <w:rsid w:val="008E508F"/>
    <w:rsid w:val="008E5B48"/>
    <w:rsid w:val="008F05E8"/>
    <w:rsid w:val="008F494F"/>
    <w:rsid w:val="00900062"/>
    <w:rsid w:val="0090013D"/>
    <w:rsid w:val="00902763"/>
    <w:rsid w:val="00903BC5"/>
    <w:rsid w:val="00903BD5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519F"/>
    <w:rsid w:val="009C7BE4"/>
    <w:rsid w:val="009D0A9C"/>
    <w:rsid w:val="009D5E84"/>
    <w:rsid w:val="009D7524"/>
    <w:rsid w:val="009E18CC"/>
    <w:rsid w:val="009E3286"/>
    <w:rsid w:val="009F0225"/>
    <w:rsid w:val="009F0734"/>
    <w:rsid w:val="009F1221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A0B47"/>
    <w:rsid w:val="00AA1C18"/>
    <w:rsid w:val="00AA2861"/>
    <w:rsid w:val="00AA3934"/>
    <w:rsid w:val="00AA41B9"/>
    <w:rsid w:val="00AA52CA"/>
    <w:rsid w:val="00AA7116"/>
    <w:rsid w:val="00AB0142"/>
    <w:rsid w:val="00AB0443"/>
    <w:rsid w:val="00AB095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F42E5"/>
    <w:rsid w:val="00AF74F5"/>
    <w:rsid w:val="00AF7616"/>
    <w:rsid w:val="00B03C27"/>
    <w:rsid w:val="00B0540E"/>
    <w:rsid w:val="00B05FA9"/>
    <w:rsid w:val="00B11AD1"/>
    <w:rsid w:val="00B12C95"/>
    <w:rsid w:val="00B21AD7"/>
    <w:rsid w:val="00B32331"/>
    <w:rsid w:val="00B3358C"/>
    <w:rsid w:val="00B36A00"/>
    <w:rsid w:val="00B37334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273"/>
    <w:rsid w:val="00C210AD"/>
    <w:rsid w:val="00C2345B"/>
    <w:rsid w:val="00C23A79"/>
    <w:rsid w:val="00C262FE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ACD"/>
    <w:rsid w:val="00CB6C31"/>
    <w:rsid w:val="00CC5BD8"/>
    <w:rsid w:val="00CD35F8"/>
    <w:rsid w:val="00CD76F8"/>
    <w:rsid w:val="00CE4291"/>
    <w:rsid w:val="00CE51D8"/>
    <w:rsid w:val="00CE65F0"/>
    <w:rsid w:val="00CF11E3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4DD6"/>
    <w:rsid w:val="00D558DC"/>
    <w:rsid w:val="00D56A51"/>
    <w:rsid w:val="00D6136E"/>
    <w:rsid w:val="00D62ECE"/>
    <w:rsid w:val="00D64612"/>
    <w:rsid w:val="00D65F81"/>
    <w:rsid w:val="00D707F5"/>
    <w:rsid w:val="00D73FE7"/>
    <w:rsid w:val="00D74961"/>
    <w:rsid w:val="00D82290"/>
    <w:rsid w:val="00D830A4"/>
    <w:rsid w:val="00D85461"/>
    <w:rsid w:val="00D920C7"/>
    <w:rsid w:val="00DA20BD"/>
    <w:rsid w:val="00DA76A8"/>
    <w:rsid w:val="00DB265A"/>
    <w:rsid w:val="00DB5292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72807"/>
    <w:rsid w:val="00E73686"/>
    <w:rsid w:val="00E76262"/>
    <w:rsid w:val="00E809B9"/>
    <w:rsid w:val="00E835A8"/>
    <w:rsid w:val="00E841A4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547F"/>
    <w:rsid w:val="00EF75CB"/>
    <w:rsid w:val="00EF7D8A"/>
    <w:rsid w:val="00F007BB"/>
    <w:rsid w:val="00F03226"/>
    <w:rsid w:val="00F04C96"/>
    <w:rsid w:val="00F05176"/>
    <w:rsid w:val="00F13B28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3436"/>
    <w:rsid w:val="00F91F47"/>
    <w:rsid w:val="00F93B25"/>
    <w:rsid w:val="00F96F0E"/>
    <w:rsid w:val="00FA05D9"/>
    <w:rsid w:val="00FA0742"/>
    <w:rsid w:val="00FA2F3F"/>
    <w:rsid w:val="00FB2A70"/>
    <w:rsid w:val="00FB32FC"/>
    <w:rsid w:val="00FB6897"/>
    <w:rsid w:val="00FC039A"/>
    <w:rsid w:val="00FC2CF8"/>
    <w:rsid w:val="00FC5D00"/>
    <w:rsid w:val="00FC5E3F"/>
    <w:rsid w:val="00FC7CD6"/>
    <w:rsid w:val="00FD2C6F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731C38-7276-483A-AEB5-94DB678B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1</cp:revision>
  <dcterms:created xsi:type="dcterms:W3CDTF">2021-04-19T12:45:00Z</dcterms:created>
  <dcterms:modified xsi:type="dcterms:W3CDTF">2021-04-19T12:46:00Z</dcterms:modified>
</cp:coreProperties>
</file>