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7BE41" w14:textId="0952BB79" w:rsidR="00E62E96" w:rsidRDefault="004F4558" w:rsidP="00E62E96">
      <w:pPr>
        <w:keepNext/>
        <w:keepLines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Additional file 1</w:t>
      </w:r>
    </w:p>
    <w:p w14:paraId="63EF7781" w14:textId="74C87FE1" w:rsidR="00E62E96" w:rsidRDefault="00E62E96" w:rsidP="00E62E96"/>
    <w:p w14:paraId="4ADEC9C8" w14:textId="77777777" w:rsidR="00E62E96" w:rsidRPr="00E62E96" w:rsidRDefault="00E62E96" w:rsidP="00E62E96"/>
    <w:p w14:paraId="72E5F5CC" w14:textId="572D8EDC" w:rsidR="0082523B" w:rsidRPr="0082523B" w:rsidRDefault="004F4558" w:rsidP="00D215ED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Additional</w:t>
      </w:r>
      <w:r w:rsidR="0082523B" w:rsidRPr="0082523B">
        <w:rPr>
          <w:rFonts w:ascii="Calibri" w:eastAsia="Times New Roman" w:hAnsi="Calibri" w:cs="Calibri"/>
          <w:b/>
          <w:bCs/>
          <w:color w:val="000000"/>
        </w:rPr>
        <w:t xml:space="preserve"> Tables</w:t>
      </w:r>
    </w:p>
    <w:p w14:paraId="7B1387C5" w14:textId="77777777" w:rsidR="0082523B" w:rsidRPr="0082523B" w:rsidRDefault="0082523B" w:rsidP="00D215ED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74C89BA" w14:textId="77777777" w:rsidR="0082523B" w:rsidRPr="0082523B" w:rsidRDefault="0082523B" w:rsidP="00D215ED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0E4C7379" w14:textId="1AD3CFA2" w:rsidR="0082523B" w:rsidRPr="0082523B" w:rsidRDefault="0082523B" w:rsidP="00D215ED">
      <w:pPr>
        <w:spacing w:after="0" w:line="240" w:lineRule="auto"/>
        <w:jc w:val="center"/>
        <w:rPr>
          <w:rFonts w:ascii="Calibri" w:eastAsia="Calibri" w:hAnsi="Calibri" w:cs="Calibri"/>
          <w:color w:val="000000"/>
          <w:szCs w:val="24"/>
        </w:rPr>
      </w:pPr>
      <w:r w:rsidRPr="0082523B">
        <w:rPr>
          <w:rFonts w:ascii="Calibri" w:eastAsia="Calibri" w:hAnsi="Calibri" w:cs="Calibri"/>
          <w:b/>
          <w:bCs/>
          <w:color w:val="000000"/>
          <w:szCs w:val="24"/>
        </w:rPr>
        <w:t>Table S1</w:t>
      </w:r>
      <w:r w:rsidRPr="0082523B">
        <w:rPr>
          <w:rFonts w:ascii="Calibri" w:eastAsia="Calibri" w:hAnsi="Calibri" w:cs="Calibri"/>
          <w:color w:val="000000"/>
          <w:szCs w:val="24"/>
        </w:rPr>
        <w:t xml:space="preserve"> Variables and values considered for the environmental analysis</w:t>
      </w:r>
    </w:p>
    <w:tbl>
      <w:tblPr>
        <w:tblW w:w="0" w:type="auto"/>
        <w:jc w:val="center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521"/>
      </w:tblGrid>
      <w:tr w:rsidR="0082523B" w:rsidRPr="0082523B" w14:paraId="1B72FE0D" w14:textId="77777777" w:rsidTr="00E62E96">
        <w:trPr>
          <w:jc w:val="center"/>
        </w:trPr>
        <w:tc>
          <w:tcPr>
            <w:tcW w:w="2376" w:type="dxa"/>
            <w:vAlign w:val="center"/>
          </w:tcPr>
          <w:p w14:paraId="25F6A6B3" w14:textId="77777777" w:rsidR="0082523B" w:rsidRPr="0082523B" w:rsidRDefault="0082523B" w:rsidP="00D215ED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0"/>
              </w:rPr>
            </w:pPr>
            <w:r w:rsidRPr="0082523B">
              <w:rPr>
                <w:rFonts w:ascii="Calibri" w:eastAsia="Calibri" w:hAnsi="Calibri" w:cs="Calibri"/>
                <w:b/>
                <w:color w:val="000000"/>
                <w:sz w:val="20"/>
              </w:rPr>
              <w:t>Variable</w:t>
            </w:r>
          </w:p>
        </w:tc>
        <w:tc>
          <w:tcPr>
            <w:tcW w:w="6521" w:type="dxa"/>
            <w:vAlign w:val="center"/>
          </w:tcPr>
          <w:p w14:paraId="0265EE48" w14:textId="77777777" w:rsidR="0082523B" w:rsidRPr="0082523B" w:rsidRDefault="0082523B" w:rsidP="00D215ED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0"/>
              </w:rPr>
            </w:pPr>
            <w:r w:rsidRPr="0082523B">
              <w:rPr>
                <w:rFonts w:ascii="Calibri" w:eastAsia="Calibri" w:hAnsi="Calibri" w:cs="Calibri"/>
                <w:b/>
                <w:color w:val="000000"/>
                <w:sz w:val="20"/>
              </w:rPr>
              <w:t>Values</w:t>
            </w:r>
          </w:p>
        </w:tc>
      </w:tr>
      <w:tr w:rsidR="0082523B" w:rsidRPr="0082523B" w14:paraId="2FD8FC3A" w14:textId="77777777" w:rsidTr="00E62E96">
        <w:trPr>
          <w:jc w:val="center"/>
        </w:trPr>
        <w:tc>
          <w:tcPr>
            <w:tcW w:w="2376" w:type="dxa"/>
            <w:vAlign w:val="center"/>
          </w:tcPr>
          <w:p w14:paraId="2588ED8D" w14:textId="77777777" w:rsidR="0082523B" w:rsidRPr="0082523B" w:rsidRDefault="0082523B" w:rsidP="00D215E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</w:rPr>
              <w:t>Vegetation</w:t>
            </w:r>
          </w:p>
        </w:tc>
        <w:tc>
          <w:tcPr>
            <w:tcW w:w="6521" w:type="dxa"/>
            <w:vAlign w:val="center"/>
          </w:tcPr>
          <w:p w14:paraId="110E06E1" w14:textId="77777777" w:rsidR="0082523B" w:rsidRPr="0082523B" w:rsidRDefault="0082523B" w:rsidP="00D215ED">
            <w:pPr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 w:rsidRPr="0082523B">
              <w:rPr>
                <w:rFonts w:ascii="Calibri" w:eastAsia="Calibri" w:hAnsi="Calibri" w:cs="Calibri"/>
                <w:bCs/>
                <w:i/>
                <w:iCs/>
                <w:color w:val="000000"/>
                <w:sz w:val="20"/>
              </w:rPr>
              <w:t xml:space="preserve">Scarce: </w:t>
            </w:r>
            <w:r w:rsidRPr="0082523B">
              <w:rPr>
                <w:rFonts w:ascii="Calibri" w:eastAsia="Calibri" w:hAnsi="Calibri" w:cs="Calibri"/>
                <w:bCs/>
                <w:color w:val="000000"/>
                <w:sz w:val="20"/>
              </w:rPr>
              <w:t>few plants no higher than 2m and without trees</w:t>
            </w:r>
          </w:p>
          <w:p w14:paraId="622A923E" w14:textId="77777777" w:rsidR="0082523B" w:rsidRPr="0082523B" w:rsidRDefault="0082523B" w:rsidP="00D215ED">
            <w:pPr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 w:rsidRPr="0082523B">
              <w:rPr>
                <w:rFonts w:ascii="Calibri" w:eastAsia="Calibri" w:hAnsi="Calibri" w:cs="Calibri"/>
                <w:bCs/>
                <w:i/>
                <w:iCs/>
                <w:color w:val="000000"/>
                <w:sz w:val="20"/>
              </w:rPr>
              <w:t>Medium:</w:t>
            </w:r>
            <w:r w:rsidRPr="0082523B">
              <w:rPr>
                <w:rFonts w:ascii="Calibri" w:eastAsia="Calibri" w:hAnsi="Calibri" w:cs="Calibri"/>
                <w:bCs/>
                <w:color w:val="000000"/>
                <w:sz w:val="20"/>
              </w:rPr>
              <w:t xml:space="preserve"> some plants like bushes 2m high and lower plants with trees</w:t>
            </w:r>
          </w:p>
          <w:p w14:paraId="163950AF" w14:textId="77777777" w:rsidR="0082523B" w:rsidRPr="0082523B" w:rsidRDefault="0082523B" w:rsidP="00D215ED">
            <w:pPr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 w:rsidRPr="0082523B">
              <w:rPr>
                <w:rFonts w:ascii="Calibri" w:eastAsia="Calibri" w:hAnsi="Calibri" w:cs="Calibri"/>
                <w:bCs/>
                <w:i/>
                <w:iCs/>
                <w:color w:val="000000"/>
                <w:sz w:val="20"/>
              </w:rPr>
              <w:t>Dense:</w:t>
            </w:r>
            <w:r w:rsidRPr="0082523B">
              <w:rPr>
                <w:rFonts w:ascii="Calibri" w:eastAsia="Calibri" w:hAnsi="Calibri" w:cs="Calibri"/>
                <w:bCs/>
                <w:color w:val="000000"/>
                <w:sz w:val="20"/>
              </w:rPr>
              <w:t xml:space="preserve"> abundant plants with dense foliage at all levels including tree cover</w:t>
            </w:r>
          </w:p>
        </w:tc>
      </w:tr>
      <w:tr w:rsidR="0082523B" w:rsidRPr="0082523B" w14:paraId="3284E612" w14:textId="77777777" w:rsidTr="00E62E96">
        <w:trPr>
          <w:jc w:val="center"/>
        </w:trPr>
        <w:tc>
          <w:tcPr>
            <w:tcW w:w="2376" w:type="dxa"/>
            <w:vAlign w:val="center"/>
          </w:tcPr>
          <w:p w14:paraId="32510ED1" w14:textId="77777777" w:rsidR="0082523B" w:rsidRPr="0082523B" w:rsidRDefault="0082523B" w:rsidP="00D215E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</w:rPr>
              <w:t>Distance to oviposition sites</w:t>
            </w:r>
          </w:p>
        </w:tc>
        <w:tc>
          <w:tcPr>
            <w:tcW w:w="6521" w:type="dxa"/>
            <w:vAlign w:val="center"/>
          </w:tcPr>
          <w:p w14:paraId="6AB24848" w14:textId="77777777" w:rsidR="0082523B" w:rsidRPr="0082523B" w:rsidRDefault="0082523B" w:rsidP="00D215ED">
            <w:pPr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 w:rsidRPr="0082523B">
              <w:rPr>
                <w:rFonts w:ascii="Calibri" w:eastAsia="Calibri" w:hAnsi="Calibri" w:cs="Calibri"/>
                <w:bCs/>
                <w:i/>
                <w:iCs/>
                <w:color w:val="000000"/>
                <w:sz w:val="20"/>
              </w:rPr>
              <w:t>Close:</w:t>
            </w:r>
            <w:r w:rsidRPr="0082523B">
              <w:rPr>
                <w:rFonts w:ascii="Calibri" w:eastAsia="Calibri" w:hAnsi="Calibri" w:cs="Calibri"/>
                <w:bCs/>
                <w:color w:val="000000"/>
                <w:sz w:val="20"/>
              </w:rPr>
              <w:t xml:space="preserve"> less than 20m from a suitable oviposition site</w:t>
            </w:r>
          </w:p>
          <w:p w14:paraId="548BE29F" w14:textId="77777777" w:rsidR="0082523B" w:rsidRPr="0082523B" w:rsidRDefault="0082523B" w:rsidP="00D215ED">
            <w:pPr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 w:rsidRPr="0082523B">
              <w:rPr>
                <w:rFonts w:ascii="Calibri" w:eastAsia="Calibri" w:hAnsi="Calibri" w:cs="Calibri"/>
                <w:bCs/>
                <w:i/>
                <w:iCs/>
                <w:color w:val="000000"/>
                <w:sz w:val="20"/>
              </w:rPr>
              <w:t>Intermediate:</w:t>
            </w:r>
            <w:r w:rsidRPr="0082523B">
              <w:rPr>
                <w:rFonts w:ascii="Calibri" w:eastAsia="Calibri" w:hAnsi="Calibri" w:cs="Calibri"/>
                <w:bCs/>
                <w:color w:val="000000"/>
                <w:sz w:val="20"/>
              </w:rPr>
              <w:t xml:space="preserve"> between 20 and 50m from a suitable oviposition site</w:t>
            </w:r>
          </w:p>
          <w:p w14:paraId="1581E041" w14:textId="77777777" w:rsidR="0082523B" w:rsidRPr="0082523B" w:rsidRDefault="0082523B" w:rsidP="00D215ED">
            <w:pPr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 w:rsidRPr="0082523B">
              <w:rPr>
                <w:rFonts w:ascii="Calibri" w:eastAsia="Calibri" w:hAnsi="Calibri" w:cs="Calibri"/>
                <w:bCs/>
                <w:i/>
                <w:iCs/>
                <w:color w:val="000000"/>
                <w:sz w:val="20"/>
              </w:rPr>
              <w:t>Remote:</w:t>
            </w:r>
            <w:r w:rsidRPr="0082523B">
              <w:rPr>
                <w:rFonts w:ascii="Calibri" w:eastAsia="Calibri" w:hAnsi="Calibri" w:cs="Calibri"/>
                <w:bCs/>
                <w:color w:val="000000"/>
                <w:sz w:val="20"/>
              </w:rPr>
              <w:t xml:space="preserve"> more than 50m apart from a suitable oviposition site</w:t>
            </w:r>
          </w:p>
        </w:tc>
      </w:tr>
      <w:tr w:rsidR="0082523B" w:rsidRPr="0082523B" w14:paraId="5059991A" w14:textId="77777777" w:rsidTr="00E62E96">
        <w:trPr>
          <w:jc w:val="center"/>
        </w:trPr>
        <w:tc>
          <w:tcPr>
            <w:tcW w:w="2376" w:type="dxa"/>
            <w:vAlign w:val="center"/>
          </w:tcPr>
          <w:p w14:paraId="2F7B0CD1" w14:textId="77777777" w:rsidR="0082523B" w:rsidRPr="0082523B" w:rsidRDefault="0082523B" w:rsidP="00D215E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</w:rPr>
              <w:t>Resting areas (not considering vegetation)</w:t>
            </w:r>
          </w:p>
        </w:tc>
        <w:tc>
          <w:tcPr>
            <w:tcW w:w="6521" w:type="dxa"/>
            <w:vAlign w:val="center"/>
          </w:tcPr>
          <w:p w14:paraId="1EA78452" w14:textId="77777777" w:rsidR="0082523B" w:rsidRPr="0082523B" w:rsidRDefault="0082523B" w:rsidP="00D215ED">
            <w:pPr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 w:rsidRPr="0082523B">
              <w:rPr>
                <w:rFonts w:ascii="Calibri" w:eastAsia="Calibri" w:hAnsi="Calibri" w:cs="Calibri"/>
                <w:bCs/>
                <w:i/>
                <w:iCs/>
                <w:color w:val="000000"/>
                <w:sz w:val="20"/>
              </w:rPr>
              <w:t>Rare:</w:t>
            </w:r>
            <w:r w:rsidRPr="0082523B">
              <w:rPr>
                <w:rFonts w:ascii="Calibri" w:eastAsia="Calibri" w:hAnsi="Calibri" w:cs="Calibri"/>
                <w:bCs/>
                <w:color w:val="000000"/>
                <w:sz w:val="20"/>
              </w:rPr>
              <w:t xml:space="preserve"> few unsuitable resting structures, like fences</w:t>
            </w:r>
          </w:p>
          <w:p w14:paraId="1B8C01D4" w14:textId="77777777" w:rsidR="0082523B" w:rsidRPr="0082523B" w:rsidRDefault="0082523B" w:rsidP="00D215ED">
            <w:pPr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 w:rsidRPr="0082523B">
              <w:rPr>
                <w:rFonts w:ascii="Calibri" w:eastAsia="Calibri" w:hAnsi="Calibri" w:cs="Calibri"/>
                <w:bCs/>
                <w:i/>
                <w:iCs/>
                <w:color w:val="000000"/>
                <w:sz w:val="20"/>
              </w:rPr>
              <w:t>Medium:</w:t>
            </w:r>
            <w:r w:rsidRPr="0082523B">
              <w:rPr>
                <w:rFonts w:ascii="Calibri" w:eastAsia="Calibri" w:hAnsi="Calibri" w:cs="Calibri"/>
                <w:bCs/>
                <w:color w:val="000000"/>
                <w:sz w:val="20"/>
              </w:rPr>
              <w:t xml:space="preserve"> some resting places available, like walls or containers </w:t>
            </w:r>
          </w:p>
          <w:p w14:paraId="652ED2CB" w14:textId="77777777" w:rsidR="0082523B" w:rsidRPr="0082523B" w:rsidRDefault="0082523B" w:rsidP="00D215ED">
            <w:pPr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 w:rsidRPr="0082523B">
              <w:rPr>
                <w:rFonts w:ascii="Calibri" w:eastAsia="Calibri" w:hAnsi="Calibri" w:cs="Calibri"/>
                <w:bCs/>
                <w:i/>
                <w:iCs/>
                <w:color w:val="000000"/>
                <w:sz w:val="20"/>
              </w:rPr>
              <w:t>Abundant:</w:t>
            </w:r>
            <w:r w:rsidRPr="0082523B">
              <w:rPr>
                <w:rFonts w:ascii="Calibri" w:eastAsia="Calibri" w:hAnsi="Calibri" w:cs="Calibri"/>
                <w:bCs/>
                <w:color w:val="000000"/>
                <w:sz w:val="20"/>
              </w:rPr>
              <w:t xml:space="preserve"> diverse resting places available including sheds and accessible buildings</w:t>
            </w:r>
          </w:p>
        </w:tc>
      </w:tr>
      <w:tr w:rsidR="0082523B" w:rsidRPr="0082523B" w14:paraId="1E673BFE" w14:textId="77777777" w:rsidTr="00E62E96">
        <w:trPr>
          <w:jc w:val="center"/>
        </w:trPr>
        <w:tc>
          <w:tcPr>
            <w:tcW w:w="2376" w:type="dxa"/>
            <w:vAlign w:val="center"/>
          </w:tcPr>
          <w:p w14:paraId="18534EBE" w14:textId="77777777" w:rsidR="0082523B" w:rsidRPr="0082523B" w:rsidRDefault="0082523B" w:rsidP="00D215E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</w:rPr>
              <w:t>Distance to zoo animal exhibits</w:t>
            </w:r>
          </w:p>
        </w:tc>
        <w:tc>
          <w:tcPr>
            <w:tcW w:w="6521" w:type="dxa"/>
            <w:vAlign w:val="center"/>
          </w:tcPr>
          <w:p w14:paraId="4F008FC3" w14:textId="77777777" w:rsidR="0082523B" w:rsidRPr="0082523B" w:rsidRDefault="0082523B" w:rsidP="00D215ED">
            <w:pPr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 w:rsidRPr="0082523B">
              <w:rPr>
                <w:rFonts w:ascii="Calibri" w:eastAsia="Calibri" w:hAnsi="Calibri" w:cs="Calibri"/>
                <w:bCs/>
                <w:i/>
                <w:iCs/>
                <w:color w:val="000000"/>
                <w:sz w:val="20"/>
              </w:rPr>
              <w:t>Close:</w:t>
            </w:r>
            <w:r w:rsidRPr="0082523B">
              <w:rPr>
                <w:rFonts w:ascii="Calibri" w:eastAsia="Calibri" w:hAnsi="Calibri" w:cs="Calibri"/>
                <w:bCs/>
                <w:color w:val="000000"/>
                <w:sz w:val="20"/>
              </w:rPr>
              <w:t xml:space="preserve"> less than 20m from an open animal exhibit</w:t>
            </w:r>
          </w:p>
          <w:p w14:paraId="63980348" w14:textId="77777777" w:rsidR="0082523B" w:rsidRPr="0082523B" w:rsidRDefault="0082523B" w:rsidP="00D215ED">
            <w:pPr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 w:rsidRPr="0082523B">
              <w:rPr>
                <w:rFonts w:ascii="Calibri" w:eastAsia="Calibri" w:hAnsi="Calibri" w:cs="Calibri"/>
                <w:bCs/>
                <w:i/>
                <w:iCs/>
                <w:color w:val="000000"/>
                <w:sz w:val="20"/>
              </w:rPr>
              <w:t>Intermediate:</w:t>
            </w:r>
            <w:r w:rsidRPr="0082523B">
              <w:rPr>
                <w:rFonts w:ascii="Calibri" w:eastAsia="Calibri" w:hAnsi="Calibri" w:cs="Calibri"/>
                <w:bCs/>
                <w:color w:val="000000"/>
                <w:sz w:val="20"/>
              </w:rPr>
              <w:t xml:space="preserve"> between 20 and 50m from an open animal exhibit</w:t>
            </w:r>
          </w:p>
          <w:p w14:paraId="59C2BA05" w14:textId="77777777" w:rsidR="0082523B" w:rsidRPr="0082523B" w:rsidRDefault="0082523B" w:rsidP="00D215ED">
            <w:pPr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 w:rsidRPr="0082523B">
              <w:rPr>
                <w:rFonts w:ascii="Calibri" w:eastAsia="Calibri" w:hAnsi="Calibri" w:cs="Calibri"/>
                <w:bCs/>
                <w:i/>
                <w:iCs/>
                <w:color w:val="000000"/>
                <w:sz w:val="20"/>
              </w:rPr>
              <w:t>Remote:</w:t>
            </w:r>
            <w:r w:rsidRPr="0082523B">
              <w:rPr>
                <w:rFonts w:ascii="Calibri" w:eastAsia="Calibri" w:hAnsi="Calibri" w:cs="Calibri"/>
                <w:bCs/>
                <w:color w:val="000000"/>
                <w:sz w:val="20"/>
              </w:rPr>
              <w:t xml:space="preserve"> more than 50m apart from an open animal exhibit</w:t>
            </w:r>
          </w:p>
        </w:tc>
      </w:tr>
      <w:tr w:rsidR="0082523B" w:rsidRPr="0082523B" w14:paraId="32C0A229" w14:textId="77777777" w:rsidTr="00E62E96">
        <w:trPr>
          <w:jc w:val="center"/>
        </w:trPr>
        <w:tc>
          <w:tcPr>
            <w:tcW w:w="2376" w:type="dxa"/>
            <w:vAlign w:val="center"/>
          </w:tcPr>
          <w:p w14:paraId="79754182" w14:textId="77777777" w:rsidR="0082523B" w:rsidRPr="0082523B" w:rsidRDefault="0082523B" w:rsidP="00D215E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</w:rPr>
              <w:t>Regional temperature</w:t>
            </w:r>
          </w:p>
        </w:tc>
        <w:tc>
          <w:tcPr>
            <w:tcW w:w="6521" w:type="dxa"/>
            <w:vAlign w:val="center"/>
          </w:tcPr>
          <w:p w14:paraId="225F07F2" w14:textId="77777777" w:rsidR="0082523B" w:rsidRPr="0082523B" w:rsidRDefault="0082523B" w:rsidP="00D215ED">
            <w:pPr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 w:rsidRPr="0082523B">
              <w:rPr>
                <w:rFonts w:ascii="Calibri" w:eastAsia="Calibri" w:hAnsi="Calibri" w:cs="Calibri"/>
                <w:bCs/>
                <w:color w:val="000000"/>
                <w:sz w:val="20"/>
              </w:rPr>
              <w:t>Obtained from the closest meteorological station</w:t>
            </w:r>
          </w:p>
        </w:tc>
      </w:tr>
      <w:tr w:rsidR="0082523B" w:rsidRPr="0082523B" w14:paraId="589EBD86" w14:textId="77777777" w:rsidTr="00E62E96">
        <w:trPr>
          <w:jc w:val="center"/>
        </w:trPr>
        <w:tc>
          <w:tcPr>
            <w:tcW w:w="2376" w:type="dxa"/>
            <w:vAlign w:val="center"/>
          </w:tcPr>
          <w:p w14:paraId="2319D12B" w14:textId="77777777" w:rsidR="0082523B" w:rsidRPr="0082523B" w:rsidRDefault="0082523B" w:rsidP="00D215E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</w:rPr>
              <w:t>Precipitation</w:t>
            </w:r>
          </w:p>
        </w:tc>
        <w:tc>
          <w:tcPr>
            <w:tcW w:w="6521" w:type="dxa"/>
            <w:vAlign w:val="center"/>
          </w:tcPr>
          <w:p w14:paraId="307A2308" w14:textId="77777777" w:rsidR="0082523B" w:rsidRPr="0082523B" w:rsidRDefault="0082523B" w:rsidP="00D215E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 w:rsidRPr="0082523B">
              <w:rPr>
                <w:rFonts w:ascii="Calibri" w:eastAsia="Calibri" w:hAnsi="Calibri" w:cs="Calibri"/>
                <w:bCs/>
                <w:color w:val="000000"/>
                <w:sz w:val="20"/>
              </w:rPr>
              <w:t>Obtained from the closest meteorological station</w:t>
            </w:r>
          </w:p>
        </w:tc>
      </w:tr>
      <w:tr w:rsidR="0082523B" w:rsidRPr="0082523B" w14:paraId="52E34580" w14:textId="77777777" w:rsidTr="00E62E96">
        <w:trPr>
          <w:jc w:val="center"/>
        </w:trPr>
        <w:tc>
          <w:tcPr>
            <w:tcW w:w="2376" w:type="dxa"/>
            <w:vAlign w:val="center"/>
          </w:tcPr>
          <w:p w14:paraId="5CD9B2CB" w14:textId="77777777" w:rsidR="0082523B" w:rsidRPr="0082523B" w:rsidRDefault="0082523B" w:rsidP="00D215E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</w:rPr>
              <w:t>Local temperature</w:t>
            </w:r>
          </w:p>
        </w:tc>
        <w:tc>
          <w:tcPr>
            <w:tcW w:w="6521" w:type="dxa"/>
            <w:vAlign w:val="center"/>
          </w:tcPr>
          <w:p w14:paraId="26ACEBEA" w14:textId="77777777" w:rsidR="0082523B" w:rsidRPr="0082523B" w:rsidRDefault="0082523B" w:rsidP="00D215E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</w:rPr>
              <w:t>Recorded with loggers next to the traps</w:t>
            </w:r>
          </w:p>
        </w:tc>
      </w:tr>
      <w:tr w:rsidR="0082523B" w:rsidRPr="0082523B" w14:paraId="50E00927" w14:textId="77777777" w:rsidTr="00E62E96">
        <w:trPr>
          <w:jc w:val="center"/>
        </w:trPr>
        <w:tc>
          <w:tcPr>
            <w:tcW w:w="2376" w:type="dxa"/>
            <w:vAlign w:val="center"/>
          </w:tcPr>
          <w:p w14:paraId="73EE2300" w14:textId="77777777" w:rsidR="0082523B" w:rsidRPr="0082523B" w:rsidRDefault="0082523B" w:rsidP="00D215E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</w:rPr>
              <w:t>Humidity</w:t>
            </w:r>
          </w:p>
        </w:tc>
        <w:tc>
          <w:tcPr>
            <w:tcW w:w="6521" w:type="dxa"/>
            <w:vAlign w:val="center"/>
          </w:tcPr>
          <w:p w14:paraId="11C1BF99" w14:textId="77777777" w:rsidR="0082523B" w:rsidRPr="0082523B" w:rsidRDefault="0082523B" w:rsidP="00D215E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</w:rPr>
              <w:t>Recorded with loggers next to the traps</w:t>
            </w:r>
          </w:p>
        </w:tc>
      </w:tr>
    </w:tbl>
    <w:p w14:paraId="3DCBFC54" w14:textId="77777777" w:rsidR="0082523B" w:rsidRPr="0082523B" w:rsidRDefault="0082523B" w:rsidP="00D215ED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7CF2DD08" w14:textId="1CECEED3" w:rsidR="00D215ED" w:rsidRDefault="00D215ED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br w:type="page"/>
      </w:r>
    </w:p>
    <w:p w14:paraId="4892DAC9" w14:textId="77777777" w:rsidR="0082523B" w:rsidRPr="0082523B" w:rsidRDefault="0082523B" w:rsidP="00D215ED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0C168088" w14:textId="675709C1" w:rsidR="0082523B" w:rsidRPr="0082523B" w:rsidRDefault="0082523B" w:rsidP="00D215ED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 w:rsidRPr="0082523B">
        <w:rPr>
          <w:rFonts w:ascii="Calibri" w:eastAsia="Calibri" w:hAnsi="Calibri" w:cs="Calibri"/>
          <w:b/>
          <w:bCs/>
          <w:color w:val="000000"/>
        </w:rPr>
        <w:t>Table S2</w:t>
      </w:r>
      <w:r w:rsidRPr="0082523B">
        <w:rPr>
          <w:rFonts w:ascii="Calibri" w:eastAsia="Calibri" w:hAnsi="Calibri" w:cs="Calibri"/>
          <w:color w:val="000000"/>
        </w:rPr>
        <w:t xml:space="preserve"> Values of the categorical variables for each trap</w:t>
      </w:r>
    </w:p>
    <w:tbl>
      <w:tblPr>
        <w:tblW w:w="0" w:type="auto"/>
        <w:jc w:val="center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973"/>
        <w:gridCol w:w="1333"/>
        <w:gridCol w:w="1749"/>
        <w:gridCol w:w="1559"/>
        <w:gridCol w:w="1899"/>
      </w:tblGrid>
      <w:tr w:rsidR="0082523B" w:rsidRPr="00E62E96" w14:paraId="1827AAAE" w14:textId="77777777" w:rsidTr="00C7640F">
        <w:trPr>
          <w:trHeight w:val="220"/>
          <w:jc w:val="center"/>
        </w:trPr>
        <w:tc>
          <w:tcPr>
            <w:tcW w:w="558" w:type="dxa"/>
            <w:vAlign w:val="center"/>
          </w:tcPr>
          <w:p w14:paraId="564DA85D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Zoo</w:t>
            </w:r>
          </w:p>
        </w:tc>
        <w:tc>
          <w:tcPr>
            <w:tcW w:w="973" w:type="dxa"/>
            <w:vAlign w:val="center"/>
          </w:tcPr>
          <w:p w14:paraId="7C40D225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Trap</w:t>
            </w:r>
          </w:p>
        </w:tc>
        <w:tc>
          <w:tcPr>
            <w:tcW w:w="1333" w:type="dxa"/>
            <w:vAlign w:val="center"/>
          </w:tcPr>
          <w:p w14:paraId="5DCAD7E4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Vegetation</w:t>
            </w:r>
          </w:p>
        </w:tc>
        <w:tc>
          <w:tcPr>
            <w:tcW w:w="1749" w:type="dxa"/>
            <w:vAlign w:val="center"/>
          </w:tcPr>
          <w:p w14:paraId="49C928CF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Oviposition sites</w:t>
            </w:r>
          </w:p>
        </w:tc>
        <w:tc>
          <w:tcPr>
            <w:tcW w:w="1559" w:type="dxa"/>
            <w:vAlign w:val="center"/>
          </w:tcPr>
          <w:p w14:paraId="452F6504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Resting Areas</w:t>
            </w:r>
          </w:p>
        </w:tc>
        <w:tc>
          <w:tcPr>
            <w:tcW w:w="1899" w:type="dxa"/>
            <w:vAlign w:val="center"/>
          </w:tcPr>
          <w:p w14:paraId="46431FCC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Animals Exhibits</w:t>
            </w:r>
          </w:p>
        </w:tc>
      </w:tr>
      <w:tr w:rsidR="0082523B" w:rsidRPr="00E62E96" w14:paraId="4233E398" w14:textId="77777777" w:rsidTr="00C7640F">
        <w:trPr>
          <w:jc w:val="center"/>
        </w:trPr>
        <w:tc>
          <w:tcPr>
            <w:tcW w:w="558" w:type="dxa"/>
            <w:vMerge w:val="restart"/>
            <w:textDirection w:val="btLr"/>
            <w:vAlign w:val="center"/>
          </w:tcPr>
          <w:p w14:paraId="44CB9952" w14:textId="77777777" w:rsidR="0082523B" w:rsidRPr="00E62E96" w:rsidRDefault="0082523B" w:rsidP="00D215ED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Chester Zoo</w:t>
            </w:r>
          </w:p>
        </w:tc>
        <w:tc>
          <w:tcPr>
            <w:tcW w:w="973" w:type="dxa"/>
            <w:vAlign w:val="bottom"/>
          </w:tcPr>
          <w:p w14:paraId="51C5BCE6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M1</w:t>
            </w:r>
          </w:p>
        </w:tc>
        <w:tc>
          <w:tcPr>
            <w:tcW w:w="1333" w:type="dxa"/>
            <w:vAlign w:val="center"/>
          </w:tcPr>
          <w:p w14:paraId="29ECA2CA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749" w:type="dxa"/>
            <w:vAlign w:val="center"/>
          </w:tcPr>
          <w:p w14:paraId="762DF40C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Close</w:t>
            </w:r>
          </w:p>
        </w:tc>
        <w:tc>
          <w:tcPr>
            <w:tcW w:w="1559" w:type="dxa"/>
            <w:vAlign w:val="center"/>
          </w:tcPr>
          <w:p w14:paraId="5BF87A4D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Abundant</w:t>
            </w:r>
          </w:p>
        </w:tc>
        <w:tc>
          <w:tcPr>
            <w:tcW w:w="1899" w:type="dxa"/>
            <w:vAlign w:val="center"/>
          </w:tcPr>
          <w:p w14:paraId="6678C53F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Close</w:t>
            </w:r>
          </w:p>
        </w:tc>
      </w:tr>
      <w:tr w:rsidR="0082523B" w:rsidRPr="00E62E96" w14:paraId="396D8697" w14:textId="77777777" w:rsidTr="00C7640F">
        <w:trPr>
          <w:jc w:val="center"/>
        </w:trPr>
        <w:tc>
          <w:tcPr>
            <w:tcW w:w="558" w:type="dxa"/>
            <w:vMerge/>
            <w:vAlign w:val="center"/>
          </w:tcPr>
          <w:p w14:paraId="5BAF12A9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bottom"/>
          </w:tcPr>
          <w:p w14:paraId="666BD26E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M2</w:t>
            </w:r>
          </w:p>
        </w:tc>
        <w:tc>
          <w:tcPr>
            <w:tcW w:w="1333" w:type="dxa"/>
            <w:vAlign w:val="center"/>
          </w:tcPr>
          <w:p w14:paraId="5174BB86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Scarce</w:t>
            </w:r>
          </w:p>
        </w:tc>
        <w:tc>
          <w:tcPr>
            <w:tcW w:w="1749" w:type="dxa"/>
            <w:vAlign w:val="center"/>
          </w:tcPr>
          <w:p w14:paraId="064ADD4C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Remote</w:t>
            </w:r>
          </w:p>
        </w:tc>
        <w:tc>
          <w:tcPr>
            <w:tcW w:w="1559" w:type="dxa"/>
            <w:vAlign w:val="center"/>
          </w:tcPr>
          <w:p w14:paraId="01186961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899" w:type="dxa"/>
            <w:vAlign w:val="center"/>
          </w:tcPr>
          <w:p w14:paraId="208F6DA1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Close</w:t>
            </w:r>
          </w:p>
        </w:tc>
      </w:tr>
      <w:tr w:rsidR="0082523B" w:rsidRPr="00E62E96" w14:paraId="4EB970A0" w14:textId="77777777" w:rsidTr="00C7640F">
        <w:trPr>
          <w:jc w:val="center"/>
        </w:trPr>
        <w:tc>
          <w:tcPr>
            <w:tcW w:w="558" w:type="dxa"/>
            <w:vMerge/>
            <w:vAlign w:val="center"/>
          </w:tcPr>
          <w:p w14:paraId="39D130AD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bottom"/>
          </w:tcPr>
          <w:p w14:paraId="29452887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M3</w:t>
            </w:r>
          </w:p>
        </w:tc>
        <w:tc>
          <w:tcPr>
            <w:tcW w:w="1333" w:type="dxa"/>
            <w:vAlign w:val="center"/>
          </w:tcPr>
          <w:p w14:paraId="5D30880D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Dense</w:t>
            </w:r>
          </w:p>
        </w:tc>
        <w:tc>
          <w:tcPr>
            <w:tcW w:w="1749" w:type="dxa"/>
            <w:vAlign w:val="center"/>
          </w:tcPr>
          <w:p w14:paraId="29E03FBA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Intermediate</w:t>
            </w:r>
          </w:p>
        </w:tc>
        <w:tc>
          <w:tcPr>
            <w:tcW w:w="1559" w:type="dxa"/>
            <w:vAlign w:val="center"/>
          </w:tcPr>
          <w:p w14:paraId="1AF996B8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Rare</w:t>
            </w:r>
          </w:p>
        </w:tc>
        <w:tc>
          <w:tcPr>
            <w:tcW w:w="1899" w:type="dxa"/>
            <w:vAlign w:val="center"/>
          </w:tcPr>
          <w:p w14:paraId="7417C3A4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Close</w:t>
            </w:r>
          </w:p>
        </w:tc>
      </w:tr>
      <w:tr w:rsidR="0082523B" w:rsidRPr="00E62E96" w14:paraId="4CF517F8" w14:textId="77777777" w:rsidTr="00C7640F">
        <w:trPr>
          <w:jc w:val="center"/>
        </w:trPr>
        <w:tc>
          <w:tcPr>
            <w:tcW w:w="558" w:type="dxa"/>
            <w:vMerge/>
            <w:vAlign w:val="center"/>
          </w:tcPr>
          <w:p w14:paraId="3B228251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bottom"/>
          </w:tcPr>
          <w:p w14:paraId="35EE2F40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M4</w:t>
            </w:r>
          </w:p>
        </w:tc>
        <w:tc>
          <w:tcPr>
            <w:tcW w:w="1333" w:type="dxa"/>
            <w:vAlign w:val="center"/>
          </w:tcPr>
          <w:p w14:paraId="0D976B37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Scarce</w:t>
            </w:r>
          </w:p>
        </w:tc>
        <w:tc>
          <w:tcPr>
            <w:tcW w:w="1749" w:type="dxa"/>
            <w:vAlign w:val="center"/>
          </w:tcPr>
          <w:p w14:paraId="04F8E2F8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Close</w:t>
            </w:r>
          </w:p>
        </w:tc>
        <w:tc>
          <w:tcPr>
            <w:tcW w:w="1559" w:type="dxa"/>
            <w:vAlign w:val="center"/>
          </w:tcPr>
          <w:p w14:paraId="5B27EA3B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899" w:type="dxa"/>
            <w:vAlign w:val="center"/>
          </w:tcPr>
          <w:p w14:paraId="2551C4BC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Intermediate</w:t>
            </w:r>
          </w:p>
        </w:tc>
      </w:tr>
      <w:tr w:rsidR="0082523B" w:rsidRPr="00E62E96" w14:paraId="597FE1EA" w14:textId="77777777" w:rsidTr="00C7640F">
        <w:trPr>
          <w:jc w:val="center"/>
        </w:trPr>
        <w:tc>
          <w:tcPr>
            <w:tcW w:w="558" w:type="dxa"/>
            <w:vMerge/>
            <w:vAlign w:val="center"/>
          </w:tcPr>
          <w:p w14:paraId="71A55D5B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bottom"/>
          </w:tcPr>
          <w:p w14:paraId="6FFB6B36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M5</w:t>
            </w:r>
          </w:p>
        </w:tc>
        <w:tc>
          <w:tcPr>
            <w:tcW w:w="1333" w:type="dxa"/>
            <w:vAlign w:val="center"/>
          </w:tcPr>
          <w:p w14:paraId="1B4CD9E6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Dense</w:t>
            </w:r>
          </w:p>
        </w:tc>
        <w:tc>
          <w:tcPr>
            <w:tcW w:w="1749" w:type="dxa"/>
            <w:vAlign w:val="center"/>
          </w:tcPr>
          <w:p w14:paraId="6E5019F4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Remote</w:t>
            </w:r>
          </w:p>
        </w:tc>
        <w:tc>
          <w:tcPr>
            <w:tcW w:w="1559" w:type="dxa"/>
            <w:vAlign w:val="center"/>
          </w:tcPr>
          <w:p w14:paraId="120097D6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899" w:type="dxa"/>
            <w:vAlign w:val="center"/>
          </w:tcPr>
          <w:p w14:paraId="3BCD9953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Remote</w:t>
            </w:r>
          </w:p>
        </w:tc>
      </w:tr>
      <w:tr w:rsidR="0082523B" w:rsidRPr="00E62E96" w14:paraId="43A1323E" w14:textId="77777777" w:rsidTr="00C7640F">
        <w:trPr>
          <w:jc w:val="center"/>
        </w:trPr>
        <w:tc>
          <w:tcPr>
            <w:tcW w:w="558" w:type="dxa"/>
            <w:vMerge/>
            <w:vAlign w:val="center"/>
          </w:tcPr>
          <w:p w14:paraId="1A0AA2E7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bottom"/>
          </w:tcPr>
          <w:p w14:paraId="25184A0B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M6</w:t>
            </w:r>
          </w:p>
        </w:tc>
        <w:tc>
          <w:tcPr>
            <w:tcW w:w="1333" w:type="dxa"/>
            <w:vAlign w:val="center"/>
          </w:tcPr>
          <w:p w14:paraId="2FDD3E78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749" w:type="dxa"/>
            <w:vAlign w:val="center"/>
          </w:tcPr>
          <w:p w14:paraId="55B25D74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Intermediate</w:t>
            </w:r>
          </w:p>
        </w:tc>
        <w:tc>
          <w:tcPr>
            <w:tcW w:w="1559" w:type="dxa"/>
            <w:vAlign w:val="center"/>
          </w:tcPr>
          <w:p w14:paraId="36B81F81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899" w:type="dxa"/>
            <w:vAlign w:val="center"/>
          </w:tcPr>
          <w:p w14:paraId="509D7513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Remote</w:t>
            </w:r>
          </w:p>
        </w:tc>
      </w:tr>
      <w:tr w:rsidR="0082523B" w:rsidRPr="00E62E96" w14:paraId="14E78B88" w14:textId="77777777" w:rsidTr="00C7640F">
        <w:trPr>
          <w:jc w:val="center"/>
        </w:trPr>
        <w:tc>
          <w:tcPr>
            <w:tcW w:w="558" w:type="dxa"/>
            <w:vMerge/>
            <w:vAlign w:val="center"/>
          </w:tcPr>
          <w:p w14:paraId="1A115449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bottom"/>
          </w:tcPr>
          <w:p w14:paraId="25DB2D3E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M7</w:t>
            </w:r>
          </w:p>
        </w:tc>
        <w:tc>
          <w:tcPr>
            <w:tcW w:w="1333" w:type="dxa"/>
            <w:vAlign w:val="center"/>
          </w:tcPr>
          <w:p w14:paraId="64636A41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Scarce</w:t>
            </w:r>
          </w:p>
        </w:tc>
        <w:tc>
          <w:tcPr>
            <w:tcW w:w="1749" w:type="dxa"/>
            <w:vAlign w:val="center"/>
          </w:tcPr>
          <w:p w14:paraId="54F02B6F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Remote</w:t>
            </w:r>
          </w:p>
        </w:tc>
        <w:tc>
          <w:tcPr>
            <w:tcW w:w="1559" w:type="dxa"/>
            <w:vAlign w:val="center"/>
          </w:tcPr>
          <w:p w14:paraId="1CBF29C7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899" w:type="dxa"/>
            <w:vAlign w:val="center"/>
          </w:tcPr>
          <w:p w14:paraId="6CB272B5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Close</w:t>
            </w:r>
          </w:p>
        </w:tc>
      </w:tr>
      <w:tr w:rsidR="0082523B" w:rsidRPr="00E62E96" w14:paraId="67969917" w14:textId="77777777" w:rsidTr="00C7640F">
        <w:trPr>
          <w:jc w:val="center"/>
        </w:trPr>
        <w:tc>
          <w:tcPr>
            <w:tcW w:w="558" w:type="dxa"/>
            <w:vMerge/>
            <w:vAlign w:val="center"/>
          </w:tcPr>
          <w:p w14:paraId="11E0AAF7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bottom"/>
          </w:tcPr>
          <w:p w14:paraId="730B6EF0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M10</w:t>
            </w:r>
          </w:p>
        </w:tc>
        <w:tc>
          <w:tcPr>
            <w:tcW w:w="1333" w:type="dxa"/>
            <w:vAlign w:val="center"/>
          </w:tcPr>
          <w:p w14:paraId="18ABE9A5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749" w:type="dxa"/>
            <w:vAlign w:val="center"/>
          </w:tcPr>
          <w:p w14:paraId="162F2D8B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Intermediate</w:t>
            </w:r>
          </w:p>
        </w:tc>
        <w:tc>
          <w:tcPr>
            <w:tcW w:w="1559" w:type="dxa"/>
            <w:vAlign w:val="center"/>
          </w:tcPr>
          <w:p w14:paraId="2AF2F5BB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899" w:type="dxa"/>
            <w:vAlign w:val="center"/>
          </w:tcPr>
          <w:p w14:paraId="45C9BE4E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Close</w:t>
            </w:r>
          </w:p>
        </w:tc>
      </w:tr>
      <w:tr w:rsidR="0082523B" w:rsidRPr="00E62E96" w14:paraId="5C1E19BA" w14:textId="77777777" w:rsidTr="00C7640F">
        <w:trPr>
          <w:jc w:val="center"/>
        </w:trPr>
        <w:tc>
          <w:tcPr>
            <w:tcW w:w="558" w:type="dxa"/>
            <w:vMerge/>
            <w:vAlign w:val="center"/>
          </w:tcPr>
          <w:p w14:paraId="177BF0A2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bottom"/>
          </w:tcPr>
          <w:p w14:paraId="08CB3233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M11</w:t>
            </w:r>
          </w:p>
        </w:tc>
        <w:tc>
          <w:tcPr>
            <w:tcW w:w="1333" w:type="dxa"/>
            <w:vAlign w:val="center"/>
          </w:tcPr>
          <w:p w14:paraId="76517C9B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749" w:type="dxa"/>
            <w:vAlign w:val="center"/>
          </w:tcPr>
          <w:p w14:paraId="2F263B59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Intermediate</w:t>
            </w:r>
          </w:p>
        </w:tc>
        <w:tc>
          <w:tcPr>
            <w:tcW w:w="1559" w:type="dxa"/>
            <w:vAlign w:val="center"/>
          </w:tcPr>
          <w:p w14:paraId="68BF94AE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Rare</w:t>
            </w:r>
          </w:p>
        </w:tc>
        <w:tc>
          <w:tcPr>
            <w:tcW w:w="1899" w:type="dxa"/>
            <w:vAlign w:val="center"/>
          </w:tcPr>
          <w:p w14:paraId="18B7BEC4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Remote</w:t>
            </w:r>
          </w:p>
        </w:tc>
      </w:tr>
      <w:tr w:rsidR="0082523B" w:rsidRPr="00E62E96" w14:paraId="01E15A9B" w14:textId="77777777" w:rsidTr="00C7640F">
        <w:trPr>
          <w:jc w:val="center"/>
        </w:trPr>
        <w:tc>
          <w:tcPr>
            <w:tcW w:w="558" w:type="dxa"/>
            <w:vMerge/>
            <w:vAlign w:val="center"/>
          </w:tcPr>
          <w:p w14:paraId="09CDDB13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bottom"/>
          </w:tcPr>
          <w:p w14:paraId="395A2DF6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M12</w:t>
            </w:r>
          </w:p>
        </w:tc>
        <w:tc>
          <w:tcPr>
            <w:tcW w:w="1333" w:type="dxa"/>
            <w:vAlign w:val="center"/>
          </w:tcPr>
          <w:p w14:paraId="53A209D6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Scarce</w:t>
            </w:r>
          </w:p>
        </w:tc>
        <w:tc>
          <w:tcPr>
            <w:tcW w:w="1749" w:type="dxa"/>
            <w:vAlign w:val="center"/>
          </w:tcPr>
          <w:p w14:paraId="0A603DEC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Remote</w:t>
            </w:r>
          </w:p>
        </w:tc>
        <w:tc>
          <w:tcPr>
            <w:tcW w:w="1559" w:type="dxa"/>
            <w:vAlign w:val="center"/>
          </w:tcPr>
          <w:p w14:paraId="29343EC8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Abundant</w:t>
            </w:r>
          </w:p>
        </w:tc>
        <w:tc>
          <w:tcPr>
            <w:tcW w:w="1899" w:type="dxa"/>
            <w:vAlign w:val="center"/>
          </w:tcPr>
          <w:p w14:paraId="54595366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Close</w:t>
            </w:r>
          </w:p>
        </w:tc>
      </w:tr>
      <w:tr w:rsidR="0082523B" w:rsidRPr="00E62E96" w14:paraId="7C42D052" w14:textId="77777777" w:rsidTr="00C7640F">
        <w:trPr>
          <w:jc w:val="center"/>
        </w:trPr>
        <w:tc>
          <w:tcPr>
            <w:tcW w:w="558" w:type="dxa"/>
            <w:vMerge/>
            <w:vAlign w:val="center"/>
          </w:tcPr>
          <w:p w14:paraId="3D5DAB06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bottom"/>
          </w:tcPr>
          <w:p w14:paraId="4D76E04B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M13</w:t>
            </w:r>
          </w:p>
        </w:tc>
        <w:tc>
          <w:tcPr>
            <w:tcW w:w="1333" w:type="dxa"/>
            <w:vAlign w:val="center"/>
          </w:tcPr>
          <w:p w14:paraId="6487894A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Scarce</w:t>
            </w:r>
          </w:p>
        </w:tc>
        <w:tc>
          <w:tcPr>
            <w:tcW w:w="1749" w:type="dxa"/>
            <w:vAlign w:val="center"/>
          </w:tcPr>
          <w:p w14:paraId="3EAAD93D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Close</w:t>
            </w:r>
          </w:p>
        </w:tc>
        <w:tc>
          <w:tcPr>
            <w:tcW w:w="1559" w:type="dxa"/>
            <w:vAlign w:val="center"/>
          </w:tcPr>
          <w:p w14:paraId="3B5CCE94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Rare</w:t>
            </w:r>
          </w:p>
        </w:tc>
        <w:tc>
          <w:tcPr>
            <w:tcW w:w="1899" w:type="dxa"/>
            <w:vAlign w:val="center"/>
          </w:tcPr>
          <w:p w14:paraId="726DE04D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Close</w:t>
            </w:r>
          </w:p>
        </w:tc>
      </w:tr>
      <w:tr w:rsidR="0082523B" w:rsidRPr="00E62E96" w14:paraId="13A0FED8" w14:textId="77777777" w:rsidTr="00C7640F">
        <w:trPr>
          <w:jc w:val="center"/>
        </w:trPr>
        <w:tc>
          <w:tcPr>
            <w:tcW w:w="558" w:type="dxa"/>
            <w:vMerge/>
            <w:vAlign w:val="center"/>
          </w:tcPr>
          <w:p w14:paraId="2A3EDECA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bottom"/>
          </w:tcPr>
          <w:p w14:paraId="48F5AEBE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G1</w:t>
            </w:r>
          </w:p>
        </w:tc>
        <w:tc>
          <w:tcPr>
            <w:tcW w:w="1333" w:type="dxa"/>
            <w:vAlign w:val="center"/>
          </w:tcPr>
          <w:p w14:paraId="143D942E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Dense</w:t>
            </w:r>
          </w:p>
        </w:tc>
        <w:tc>
          <w:tcPr>
            <w:tcW w:w="1749" w:type="dxa"/>
            <w:vAlign w:val="center"/>
          </w:tcPr>
          <w:p w14:paraId="196A646E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Remote</w:t>
            </w:r>
          </w:p>
        </w:tc>
        <w:tc>
          <w:tcPr>
            <w:tcW w:w="1559" w:type="dxa"/>
            <w:vAlign w:val="center"/>
          </w:tcPr>
          <w:p w14:paraId="219BA0E3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899" w:type="dxa"/>
            <w:vAlign w:val="center"/>
          </w:tcPr>
          <w:p w14:paraId="6A77DE88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Remote</w:t>
            </w:r>
          </w:p>
        </w:tc>
      </w:tr>
      <w:tr w:rsidR="0082523B" w:rsidRPr="00E62E96" w14:paraId="26A1397B" w14:textId="77777777" w:rsidTr="00C7640F">
        <w:trPr>
          <w:jc w:val="center"/>
        </w:trPr>
        <w:tc>
          <w:tcPr>
            <w:tcW w:w="558" w:type="dxa"/>
            <w:vMerge/>
            <w:vAlign w:val="center"/>
          </w:tcPr>
          <w:p w14:paraId="225D6C7A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bottom"/>
          </w:tcPr>
          <w:p w14:paraId="75174D26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G2</w:t>
            </w:r>
          </w:p>
        </w:tc>
        <w:tc>
          <w:tcPr>
            <w:tcW w:w="1333" w:type="dxa"/>
            <w:vAlign w:val="center"/>
          </w:tcPr>
          <w:p w14:paraId="19F799ED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Dense</w:t>
            </w:r>
          </w:p>
        </w:tc>
        <w:tc>
          <w:tcPr>
            <w:tcW w:w="1749" w:type="dxa"/>
            <w:vAlign w:val="center"/>
          </w:tcPr>
          <w:p w14:paraId="4AD8DAF6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Remote</w:t>
            </w:r>
          </w:p>
        </w:tc>
        <w:tc>
          <w:tcPr>
            <w:tcW w:w="1559" w:type="dxa"/>
            <w:vAlign w:val="center"/>
          </w:tcPr>
          <w:p w14:paraId="7C54DC3E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899" w:type="dxa"/>
            <w:vAlign w:val="center"/>
          </w:tcPr>
          <w:p w14:paraId="5E921E4C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Intermediate</w:t>
            </w:r>
          </w:p>
        </w:tc>
      </w:tr>
      <w:tr w:rsidR="0082523B" w:rsidRPr="00E62E96" w14:paraId="1E31CAA4" w14:textId="77777777" w:rsidTr="00C7640F">
        <w:trPr>
          <w:jc w:val="center"/>
        </w:trPr>
        <w:tc>
          <w:tcPr>
            <w:tcW w:w="558" w:type="dxa"/>
            <w:vMerge/>
            <w:vAlign w:val="center"/>
          </w:tcPr>
          <w:p w14:paraId="1226DE6E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bottom"/>
          </w:tcPr>
          <w:p w14:paraId="782FE505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G3</w:t>
            </w:r>
          </w:p>
        </w:tc>
        <w:tc>
          <w:tcPr>
            <w:tcW w:w="1333" w:type="dxa"/>
            <w:vAlign w:val="center"/>
          </w:tcPr>
          <w:p w14:paraId="6071E075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749" w:type="dxa"/>
            <w:vAlign w:val="center"/>
          </w:tcPr>
          <w:p w14:paraId="0BBCDB39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Close</w:t>
            </w:r>
          </w:p>
        </w:tc>
        <w:tc>
          <w:tcPr>
            <w:tcW w:w="1559" w:type="dxa"/>
            <w:vAlign w:val="center"/>
          </w:tcPr>
          <w:p w14:paraId="6732D0B4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Rare</w:t>
            </w:r>
          </w:p>
        </w:tc>
        <w:tc>
          <w:tcPr>
            <w:tcW w:w="1899" w:type="dxa"/>
            <w:vAlign w:val="center"/>
          </w:tcPr>
          <w:p w14:paraId="237D6FAB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Intermediate</w:t>
            </w:r>
          </w:p>
        </w:tc>
      </w:tr>
      <w:tr w:rsidR="0082523B" w:rsidRPr="00E62E96" w14:paraId="09A1A5B6" w14:textId="77777777" w:rsidTr="00C7640F">
        <w:trPr>
          <w:jc w:val="center"/>
        </w:trPr>
        <w:tc>
          <w:tcPr>
            <w:tcW w:w="558" w:type="dxa"/>
            <w:vMerge/>
            <w:vAlign w:val="center"/>
          </w:tcPr>
          <w:p w14:paraId="7737AF0C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bottom"/>
          </w:tcPr>
          <w:p w14:paraId="2E43456A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G4</w:t>
            </w:r>
          </w:p>
        </w:tc>
        <w:tc>
          <w:tcPr>
            <w:tcW w:w="1333" w:type="dxa"/>
            <w:vAlign w:val="center"/>
          </w:tcPr>
          <w:p w14:paraId="65CAB644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749" w:type="dxa"/>
            <w:vAlign w:val="center"/>
          </w:tcPr>
          <w:p w14:paraId="2CBF48D6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Close</w:t>
            </w:r>
          </w:p>
        </w:tc>
        <w:tc>
          <w:tcPr>
            <w:tcW w:w="1559" w:type="dxa"/>
            <w:vAlign w:val="center"/>
          </w:tcPr>
          <w:p w14:paraId="415A166E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899" w:type="dxa"/>
            <w:vAlign w:val="center"/>
          </w:tcPr>
          <w:p w14:paraId="381B47E3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Intermediate</w:t>
            </w:r>
          </w:p>
        </w:tc>
      </w:tr>
      <w:tr w:rsidR="0082523B" w:rsidRPr="00E62E96" w14:paraId="1987763D" w14:textId="77777777" w:rsidTr="00C7640F">
        <w:trPr>
          <w:jc w:val="center"/>
        </w:trPr>
        <w:tc>
          <w:tcPr>
            <w:tcW w:w="558" w:type="dxa"/>
            <w:vMerge/>
            <w:vAlign w:val="center"/>
          </w:tcPr>
          <w:p w14:paraId="195EED38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bottom"/>
          </w:tcPr>
          <w:p w14:paraId="69BF365D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G5</w:t>
            </w:r>
          </w:p>
        </w:tc>
        <w:tc>
          <w:tcPr>
            <w:tcW w:w="1333" w:type="dxa"/>
            <w:vAlign w:val="center"/>
          </w:tcPr>
          <w:p w14:paraId="67957064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Dense</w:t>
            </w:r>
          </w:p>
        </w:tc>
        <w:tc>
          <w:tcPr>
            <w:tcW w:w="1749" w:type="dxa"/>
            <w:vAlign w:val="center"/>
          </w:tcPr>
          <w:p w14:paraId="6B0587AA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Remote</w:t>
            </w:r>
          </w:p>
        </w:tc>
        <w:tc>
          <w:tcPr>
            <w:tcW w:w="1559" w:type="dxa"/>
            <w:vAlign w:val="center"/>
          </w:tcPr>
          <w:p w14:paraId="4E326EB5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Rare</w:t>
            </w:r>
          </w:p>
        </w:tc>
        <w:tc>
          <w:tcPr>
            <w:tcW w:w="1899" w:type="dxa"/>
            <w:vAlign w:val="center"/>
          </w:tcPr>
          <w:p w14:paraId="7FCDE998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Remote</w:t>
            </w:r>
          </w:p>
        </w:tc>
      </w:tr>
      <w:tr w:rsidR="0082523B" w:rsidRPr="00E62E96" w14:paraId="2AF2123E" w14:textId="77777777" w:rsidTr="00C7640F">
        <w:trPr>
          <w:jc w:val="center"/>
        </w:trPr>
        <w:tc>
          <w:tcPr>
            <w:tcW w:w="558" w:type="dxa"/>
            <w:vMerge/>
            <w:vAlign w:val="center"/>
          </w:tcPr>
          <w:p w14:paraId="7CCFCC1C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bottom"/>
          </w:tcPr>
          <w:p w14:paraId="4AD65917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G6</w:t>
            </w:r>
          </w:p>
        </w:tc>
        <w:tc>
          <w:tcPr>
            <w:tcW w:w="1333" w:type="dxa"/>
            <w:vAlign w:val="center"/>
          </w:tcPr>
          <w:p w14:paraId="1C249835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749" w:type="dxa"/>
            <w:vAlign w:val="center"/>
          </w:tcPr>
          <w:p w14:paraId="42EFDC5B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Intermediate</w:t>
            </w:r>
          </w:p>
        </w:tc>
        <w:tc>
          <w:tcPr>
            <w:tcW w:w="1559" w:type="dxa"/>
            <w:vAlign w:val="center"/>
          </w:tcPr>
          <w:p w14:paraId="06E56442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899" w:type="dxa"/>
            <w:vAlign w:val="center"/>
          </w:tcPr>
          <w:p w14:paraId="2943D93F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Remote</w:t>
            </w:r>
          </w:p>
        </w:tc>
      </w:tr>
      <w:tr w:rsidR="0082523B" w:rsidRPr="00E62E96" w14:paraId="77919781" w14:textId="77777777" w:rsidTr="00C7640F">
        <w:trPr>
          <w:jc w:val="center"/>
        </w:trPr>
        <w:tc>
          <w:tcPr>
            <w:tcW w:w="558" w:type="dxa"/>
            <w:vMerge/>
            <w:vAlign w:val="center"/>
          </w:tcPr>
          <w:p w14:paraId="23B28B86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bottom"/>
          </w:tcPr>
          <w:p w14:paraId="139F5399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G7</w:t>
            </w:r>
          </w:p>
        </w:tc>
        <w:tc>
          <w:tcPr>
            <w:tcW w:w="1333" w:type="dxa"/>
            <w:vAlign w:val="center"/>
          </w:tcPr>
          <w:p w14:paraId="6256C5BC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Scarce</w:t>
            </w:r>
          </w:p>
        </w:tc>
        <w:tc>
          <w:tcPr>
            <w:tcW w:w="1749" w:type="dxa"/>
            <w:vAlign w:val="center"/>
          </w:tcPr>
          <w:p w14:paraId="35EC9D22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Remote</w:t>
            </w:r>
          </w:p>
        </w:tc>
        <w:tc>
          <w:tcPr>
            <w:tcW w:w="1559" w:type="dxa"/>
            <w:vAlign w:val="center"/>
          </w:tcPr>
          <w:p w14:paraId="5154E10A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899" w:type="dxa"/>
            <w:vAlign w:val="center"/>
          </w:tcPr>
          <w:p w14:paraId="404A259C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Intermediate</w:t>
            </w:r>
          </w:p>
        </w:tc>
      </w:tr>
      <w:tr w:rsidR="0082523B" w:rsidRPr="00E62E96" w14:paraId="585D9497" w14:textId="77777777" w:rsidTr="00C7640F">
        <w:trPr>
          <w:jc w:val="center"/>
        </w:trPr>
        <w:tc>
          <w:tcPr>
            <w:tcW w:w="558" w:type="dxa"/>
            <w:vMerge/>
            <w:vAlign w:val="center"/>
          </w:tcPr>
          <w:p w14:paraId="276E14CB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bottom"/>
          </w:tcPr>
          <w:p w14:paraId="45207CFF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G10</w:t>
            </w:r>
          </w:p>
        </w:tc>
        <w:tc>
          <w:tcPr>
            <w:tcW w:w="1333" w:type="dxa"/>
            <w:vAlign w:val="center"/>
          </w:tcPr>
          <w:p w14:paraId="0A6826E5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749" w:type="dxa"/>
            <w:vAlign w:val="center"/>
          </w:tcPr>
          <w:p w14:paraId="58A8D404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Intermediate</w:t>
            </w:r>
          </w:p>
        </w:tc>
        <w:tc>
          <w:tcPr>
            <w:tcW w:w="1559" w:type="dxa"/>
            <w:vAlign w:val="center"/>
          </w:tcPr>
          <w:p w14:paraId="5FDA7977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899" w:type="dxa"/>
            <w:vAlign w:val="center"/>
          </w:tcPr>
          <w:p w14:paraId="5B72A62B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Close</w:t>
            </w:r>
          </w:p>
        </w:tc>
      </w:tr>
      <w:tr w:rsidR="0082523B" w:rsidRPr="00E62E96" w14:paraId="0DFE4616" w14:textId="77777777" w:rsidTr="00C7640F">
        <w:trPr>
          <w:jc w:val="center"/>
        </w:trPr>
        <w:tc>
          <w:tcPr>
            <w:tcW w:w="558" w:type="dxa"/>
            <w:vMerge/>
            <w:vAlign w:val="center"/>
          </w:tcPr>
          <w:p w14:paraId="191A3DF3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bottom"/>
          </w:tcPr>
          <w:p w14:paraId="1EC745A2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G11</w:t>
            </w:r>
          </w:p>
        </w:tc>
        <w:tc>
          <w:tcPr>
            <w:tcW w:w="1333" w:type="dxa"/>
            <w:vAlign w:val="center"/>
          </w:tcPr>
          <w:p w14:paraId="5DC70DB9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Dense</w:t>
            </w:r>
          </w:p>
        </w:tc>
        <w:tc>
          <w:tcPr>
            <w:tcW w:w="1749" w:type="dxa"/>
            <w:vAlign w:val="center"/>
          </w:tcPr>
          <w:p w14:paraId="3866630D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Intermediate</w:t>
            </w:r>
          </w:p>
        </w:tc>
        <w:tc>
          <w:tcPr>
            <w:tcW w:w="1559" w:type="dxa"/>
            <w:vAlign w:val="center"/>
          </w:tcPr>
          <w:p w14:paraId="4AF2B254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Rare</w:t>
            </w:r>
          </w:p>
        </w:tc>
        <w:tc>
          <w:tcPr>
            <w:tcW w:w="1899" w:type="dxa"/>
            <w:vAlign w:val="center"/>
          </w:tcPr>
          <w:p w14:paraId="5BB01ABA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Remote</w:t>
            </w:r>
          </w:p>
        </w:tc>
      </w:tr>
      <w:tr w:rsidR="0082523B" w:rsidRPr="00E62E96" w14:paraId="5D1C7F7A" w14:textId="77777777" w:rsidTr="00C7640F">
        <w:trPr>
          <w:jc w:val="center"/>
        </w:trPr>
        <w:tc>
          <w:tcPr>
            <w:tcW w:w="558" w:type="dxa"/>
            <w:vMerge/>
            <w:vAlign w:val="center"/>
          </w:tcPr>
          <w:p w14:paraId="6ED37EC6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bottom"/>
          </w:tcPr>
          <w:p w14:paraId="42B36864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G12</w:t>
            </w:r>
          </w:p>
        </w:tc>
        <w:tc>
          <w:tcPr>
            <w:tcW w:w="1333" w:type="dxa"/>
            <w:vAlign w:val="center"/>
          </w:tcPr>
          <w:p w14:paraId="77B8A4E8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Dense</w:t>
            </w:r>
          </w:p>
        </w:tc>
        <w:tc>
          <w:tcPr>
            <w:tcW w:w="1749" w:type="dxa"/>
            <w:vAlign w:val="center"/>
          </w:tcPr>
          <w:p w14:paraId="019B5DA8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Remote</w:t>
            </w:r>
          </w:p>
        </w:tc>
        <w:tc>
          <w:tcPr>
            <w:tcW w:w="1559" w:type="dxa"/>
            <w:vAlign w:val="center"/>
          </w:tcPr>
          <w:p w14:paraId="4064B5CC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899" w:type="dxa"/>
            <w:vAlign w:val="center"/>
          </w:tcPr>
          <w:p w14:paraId="729F1CB0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Intermediate</w:t>
            </w:r>
          </w:p>
        </w:tc>
      </w:tr>
      <w:tr w:rsidR="0082523B" w:rsidRPr="00E62E96" w14:paraId="0EA370DF" w14:textId="77777777" w:rsidTr="00C7640F">
        <w:trPr>
          <w:jc w:val="center"/>
        </w:trPr>
        <w:tc>
          <w:tcPr>
            <w:tcW w:w="558" w:type="dxa"/>
            <w:vMerge/>
            <w:vAlign w:val="center"/>
          </w:tcPr>
          <w:p w14:paraId="295348C2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bottom"/>
          </w:tcPr>
          <w:p w14:paraId="7B1B015B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G13</w:t>
            </w:r>
          </w:p>
        </w:tc>
        <w:tc>
          <w:tcPr>
            <w:tcW w:w="1333" w:type="dxa"/>
            <w:vAlign w:val="center"/>
          </w:tcPr>
          <w:p w14:paraId="560FF9D1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Scarce</w:t>
            </w:r>
          </w:p>
        </w:tc>
        <w:tc>
          <w:tcPr>
            <w:tcW w:w="1749" w:type="dxa"/>
            <w:vAlign w:val="center"/>
          </w:tcPr>
          <w:p w14:paraId="3DEFA736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Close</w:t>
            </w:r>
          </w:p>
        </w:tc>
        <w:tc>
          <w:tcPr>
            <w:tcW w:w="1559" w:type="dxa"/>
            <w:vAlign w:val="center"/>
          </w:tcPr>
          <w:p w14:paraId="2DEE85C1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Rare</w:t>
            </w:r>
          </w:p>
        </w:tc>
        <w:tc>
          <w:tcPr>
            <w:tcW w:w="1899" w:type="dxa"/>
            <w:vAlign w:val="center"/>
          </w:tcPr>
          <w:p w14:paraId="328E0D5D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Close</w:t>
            </w:r>
          </w:p>
        </w:tc>
      </w:tr>
      <w:tr w:rsidR="0082523B" w:rsidRPr="00E62E96" w14:paraId="51B30189" w14:textId="77777777" w:rsidTr="00C7640F">
        <w:trPr>
          <w:jc w:val="center"/>
        </w:trPr>
        <w:tc>
          <w:tcPr>
            <w:tcW w:w="558" w:type="dxa"/>
            <w:vMerge w:val="restart"/>
            <w:textDirection w:val="btLr"/>
            <w:vAlign w:val="center"/>
          </w:tcPr>
          <w:p w14:paraId="2F2DC473" w14:textId="77777777" w:rsidR="0082523B" w:rsidRPr="00E62E96" w:rsidRDefault="0082523B" w:rsidP="00D215ED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Flamingo Land</w:t>
            </w:r>
          </w:p>
        </w:tc>
        <w:tc>
          <w:tcPr>
            <w:tcW w:w="973" w:type="dxa"/>
            <w:vAlign w:val="bottom"/>
          </w:tcPr>
          <w:p w14:paraId="09D6346A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M1</w:t>
            </w:r>
          </w:p>
        </w:tc>
        <w:tc>
          <w:tcPr>
            <w:tcW w:w="1333" w:type="dxa"/>
            <w:vAlign w:val="center"/>
          </w:tcPr>
          <w:p w14:paraId="79A588AB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Scarce</w:t>
            </w:r>
          </w:p>
        </w:tc>
        <w:tc>
          <w:tcPr>
            <w:tcW w:w="1749" w:type="dxa"/>
            <w:vAlign w:val="center"/>
          </w:tcPr>
          <w:p w14:paraId="5E78F0DF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Remote</w:t>
            </w:r>
          </w:p>
        </w:tc>
        <w:tc>
          <w:tcPr>
            <w:tcW w:w="1559" w:type="dxa"/>
            <w:vAlign w:val="center"/>
          </w:tcPr>
          <w:p w14:paraId="60BD7274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Abundant</w:t>
            </w:r>
          </w:p>
        </w:tc>
        <w:tc>
          <w:tcPr>
            <w:tcW w:w="1899" w:type="dxa"/>
            <w:vAlign w:val="center"/>
          </w:tcPr>
          <w:p w14:paraId="5EDCA501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Close</w:t>
            </w:r>
          </w:p>
        </w:tc>
      </w:tr>
      <w:tr w:rsidR="0082523B" w:rsidRPr="00E62E96" w14:paraId="25FEE451" w14:textId="77777777" w:rsidTr="00C7640F">
        <w:trPr>
          <w:jc w:val="center"/>
        </w:trPr>
        <w:tc>
          <w:tcPr>
            <w:tcW w:w="558" w:type="dxa"/>
            <w:vMerge/>
            <w:vAlign w:val="center"/>
          </w:tcPr>
          <w:p w14:paraId="5B4ECD5E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bottom"/>
          </w:tcPr>
          <w:p w14:paraId="79297EDD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M2</w:t>
            </w:r>
          </w:p>
        </w:tc>
        <w:tc>
          <w:tcPr>
            <w:tcW w:w="1333" w:type="dxa"/>
            <w:vAlign w:val="center"/>
          </w:tcPr>
          <w:p w14:paraId="47F4DDD2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749" w:type="dxa"/>
            <w:vAlign w:val="center"/>
          </w:tcPr>
          <w:p w14:paraId="17EE8CBF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Remote</w:t>
            </w:r>
          </w:p>
        </w:tc>
        <w:tc>
          <w:tcPr>
            <w:tcW w:w="1559" w:type="dxa"/>
            <w:vAlign w:val="center"/>
          </w:tcPr>
          <w:p w14:paraId="359A2B7E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Rare</w:t>
            </w:r>
          </w:p>
        </w:tc>
        <w:tc>
          <w:tcPr>
            <w:tcW w:w="1899" w:type="dxa"/>
            <w:vAlign w:val="center"/>
          </w:tcPr>
          <w:p w14:paraId="76834BC6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Close</w:t>
            </w:r>
          </w:p>
        </w:tc>
      </w:tr>
      <w:tr w:rsidR="0082523B" w:rsidRPr="00E62E96" w14:paraId="76D68B93" w14:textId="77777777" w:rsidTr="00C7640F">
        <w:trPr>
          <w:jc w:val="center"/>
        </w:trPr>
        <w:tc>
          <w:tcPr>
            <w:tcW w:w="558" w:type="dxa"/>
            <w:vMerge/>
            <w:vAlign w:val="center"/>
          </w:tcPr>
          <w:p w14:paraId="3E89B4CB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bottom"/>
          </w:tcPr>
          <w:p w14:paraId="43E9A085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M3</w:t>
            </w:r>
          </w:p>
        </w:tc>
        <w:tc>
          <w:tcPr>
            <w:tcW w:w="1333" w:type="dxa"/>
            <w:vAlign w:val="center"/>
          </w:tcPr>
          <w:p w14:paraId="74BFE0CF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Scarce</w:t>
            </w:r>
          </w:p>
        </w:tc>
        <w:tc>
          <w:tcPr>
            <w:tcW w:w="1749" w:type="dxa"/>
            <w:vAlign w:val="center"/>
          </w:tcPr>
          <w:p w14:paraId="002064E2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Remote</w:t>
            </w:r>
          </w:p>
        </w:tc>
        <w:tc>
          <w:tcPr>
            <w:tcW w:w="1559" w:type="dxa"/>
            <w:vAlign w:val="center"/>
          </w:tcPr>
          <w:p w14:paraId="75CAD2FE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899" w:type="dxa"/>
            <w:vAlign w:val="center"/>
          </w:tcPr>
          <w:p w14:paraId="010D5084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Intermediate</w:t>
            </w:r>
          </w:p>
        </w:tc>
      </w:tr>
      <w:tr w:rsidR="0082523B" w:rsidRPr="00E62E96" w14:paraId="473428DE" w14:textId="77777777" w:rsidTr="00C7640F">
        <w:trPr>
          <w:jc w:val="center"/>
        </w:trPr>
        <w:tc>
          <w:tcPr>
            <w:tcW w:w="558" w:type="dxa"/>
            <w:vMerge/>
            <w:vAlign w:val="center"/>
          </w:tcPr>
          <w:p w14:paraId="1FB58C61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bottom"/>
          </w:tcPr>
          <w:p w14:paraId="12D71B90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M4</w:t>
            </w:r>
          </w:p>
        </w:tc>
        <w:tc>
          <w:tcPr>
            <w:tcW w:w="1333" w:type="dxa"/>
            <w:vAlign w:val="center"/>
          </w:tcPr>
          <w:p w14:paraId="6149313C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Scarce</w:t>
            </w:r>
          </w:p>
        </w:tc>
        <w:tc>
          <w:tcPr>
            <w:tcW w:w="1749" w:type="dxa"/>
            <w:vAlign w:val="center"/>
          </w:tcPr>
          <w:p w14:paraId="4FF2C767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Remote</w:t>
            </w:r>
          </w:p>
        </w:tc>
        <w:tc>
          <w:tcPr>
            <w:tcW w:w="1559" w:type="dxa"/>
            <w:vAlign w:val="center"/>
          </w:tcPr>
          <w:p w14:paraId="2FD896E1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899" w:type="dxa"/>
            <w:vAlign w:val="center"/>
          </w:tcPr>
          <w:p w14:paraId="23211520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Intermediate</w:t>
            </w:r>
          </w:p>
        </w:tc>
      </w:tr>
      <w:tr w:rsidR="0082523B" w:rsidRPr="00E62E96" w14:paraId="4C48DD8B" w14:textId="77777777" w:rsidTr="00C7640F">
        <w:trPr>
          <w:jc w:val="center"/>
        </w:trPr>
        <w:tc>
          <w:tcPr>
            <w:tcW w:w="558" w:type="dxa"/>
            <w:vMerge/>
            <w:vAlign w:val="center"/>
          </w:tcPr>
          <w:p w14:paraId="3710A7FD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bottom"/>
          </w:tcPr>
          <w:p w14:paraId="15095880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G1</w:t>
            </w:r>
          </w:p>
        </w:tc>
        <w:tc>
          <w:tcPr>
            <w:tcW w:w="1333" w:type="dxa"/>
            <w:vAlign w:val="center"/>
          </w:tcPr>
          <w:p w14:paraId="2294D3D5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Scarce</w:t>
            </w:r>
          </w:p>
        </w:tc>
        <w:tc>
          <w:tcPr>
            <w:tcW w:w="1749" w:type="dxa"/>
            <w:vAlign w:val="center"/>
          </w:tcPr>
          <w:p w14:paraId="428F6819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Remote</w:t>
            </w:r>
          </w:p>
        </w:tc>
        <w:tc>
          <w:tcPr>
            <w:tcW w:w="1559" w:type="dxa"/>
            <w:vAlign w:val="center"/>
          </w:tcPr>
          <w:p w14:paraId="12995922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Abundant</w:t>
            </w:r>
          </w:p>
        </w:tc>
        <w:tc>
          <w:tcPr>
            <w:tcW w:w="1899" w:type="dxa"/>
            <w:vAlign w:val="center"/>
          </w:tcPr>
          <w:p w14:paraId="1FFD1CDC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Close</w:t>
            </w:r>
          </w:p>
        </w:tc>
      </w:tr>
      <w:tr w:rsidR="0082523B" w:rsidRPr="00E62E96" w14:paraId="2A67B68B" w14:textId="77777777" w:rsidTr="00C7640F">
        <w:trPr>
          <w:jc w:val="center"/>
        </w:trPr>
        <w:tc>
          <w:tcPr>
            <w:tcW w:w="558" w:type="dxa"/>
            <w:vMerge/>
            <w:vAlign w:val="center"/>
          </w:tcPr>
          <w:p w14:paraId="2267EB20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bottom"/>
          </w:tcPr>
          <w:p w14:paraId="07B3E4FF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G2</w:t>
            </w:r>
          </w:p>
        </w:tc>
        <w:tc>
          <w:tcPr>
            <w:tcW w:w="1333" w:type="dxa"/>
            <w:vAlign w:val="center"/>
          </w:tcPr>
          <w:p w14:paraId="1B64D139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749" w:type="dxa"/>
            <w:vAlign w:val="center"/>
          </w:tcPr>
          <w:p w14:paraId="05BB2F3C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Remote</w:t>
            </w:r>
          </w:p>
        </w:tc>
        <w:tc>
          <w:tcPr>
            <w:tcW w:w="1559" w:type="dxa"/>
            <w:vAlign w:val="center"/>
          </w:tcPr>
          <w:p w14:paraId="790FB4C2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899" w:type="dxa"/>
            <w:vAlign w:val="center"/>
          </w:tcPr>
          <w:p w14:paraId="6A967DDF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Close</w:t>
            </w:r>
          </w:p>
        </w:tc>
      </w:tr>
      <w:tr w:rsidR="0082523B" w:rsidRPr="00E62E96" w14:paraId="2D32115F" w14:textId="77777777" w:rsidTr="00C7640F">
        <w:trPr>
          <w:jc w:val="center"/>
        </w:trPr>
        <w:tc>
          <w:tcPr>
            <w:tcW w:w="558" w:type="dxa"/>
            <w:vMerge/>
            <w:vAlign w:val="center"/>
          </w:tcPr>
          <w:p w14:paraId="67D2C6DD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bottom"/>
          </w:tcPr>
          <w:p w14:paraId="1C23FA5B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G3</w:t>
            </w:r>
          </w:p>
        </w:tc>
        <w:tc>
          <w:tcPr>
            <w:tcW w:w="1333" w:type="dxa"/>
            <w:vAlign w:val="center"/>
          </w:tcPr>
          <w:p w14:paraId="2B484861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Scarce</w:t>
            </w:r>
          </w:p>
        </w:tc>
        <w:tc>
          <w:tcPr>
            <w:tcW w:w="1749" w:type="dxa"/>
            <w:vAlign w:val="center"/>
          </w:tcPr>
          <w:p w14:paraId="0F0D8A7B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Close</w:t>
            </w:r>
          </w:p>
        </w:tc>
        <w:tc>
          <w:tcPr>
            <w:tcW w:w="1559" w:type="dxa"/>
            <w:vAlign w:val="center"/>
          </w:tcPr>
          <w:p w14:paraId="158650FA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899" w:type="dxa"/>
            <w:vAlign w:val="center"/>
          </w:tcPr>
          <w:p w14:paraId="5CDD3473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Intermediate</w:t>
            </w:r>
          </w:p>
        </w:tc>
      </w:tr>
      <w:tr w:rsidR="0082523B" w:rsidRPr="00E62E96" w14:paraId="74490C82" w14:textId="77777777" w:rsidTr="00E62E96">
        <w:trPr>
          <w:jc w:val="center"/>
        </w:trPr>
        <w:tc>
          <w:tcPr>
            <w:tcW w:w="558" w:type="dxa"/>
            <w:vMerge/>
            <w:tcBorders>
              <w:bottom w:val="single" w:sz="4" w:space="0" w:color="auto"/>
            </w:tcBorders>
            <w:vAlign w:val="center"/>
          </w:tcPr>
          <w:p w14:paraId="74D12B12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  <w:vAlign w:val="bottom"/>
          </w:tcPr>
          <w:p w14:paraId="176E4F46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G4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vAlign w:val="center"/>
          </w:tcPr>
          <w:p w14:paraId="7DE3DC1C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vAlign w:val="center"/>
          </w:tcPr>
          <w:p w14:paraId="29801A68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Remote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281C18D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14:paraId="36EB19C9" w14:textId="77777777" w:rsidR="0082523B" w:rsidRPr="00E62E96" w:rsidRDefault="0082523B" w:rsidP="00D215E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Remote</w:t>
            </w:r>
          </w:p>
        </w:tc>
      </w:tr>
      <w:tr w:rsidR="00E62E96" w:rsidRPr="00E62E96" w14:paraId="129E8850" w14:textId="77777777" w:rsidTr="00E62E96">
        <w:trPr>
          <w:jc w:val="center"/>
        </w:trPr>
        <w:tc>
          <w:tcPr>
            <w:tcW w:w="8071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14:paraId="2802E882" w14:textId="07747C5E" w:rsidR="00E62E96" w:rsidRPr="00E62E96" w:rsidRDefault="00E62E96" w:rsidP="00E62E9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M: BG-</w:t>
            </w:r>
            <w:proofErr w:type="spellStart"/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Mosquitaire</w:t>
            </w:r>
            <w:proofErr w:type="spellEnd"/>
            <w:r w:rsidRPr="00E62E9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trap, G: CDC-Gravid trap. The trap numbers correspond to the sampling areas</w:t>
            </w:r>
          </w:p>
        </w:tc>
      </w:tr>
    </w:tbl>
    <w:p w14:paraId="749C6893" w14:textId="506C2427" w:rsidR="0082523B" w:rsidRDefault="0082523B" w:rsidP="00D215ED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5FB3D3F1" w14:textId="10D6B459" w:rsidR="00E62E96" w:rsidRDefault="00E62E96" w:rsidP="00D215ED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17D16E1C" w14:textId="77777777" w:rsidR="00E62E96" w:rsidRDefault="00E62E96" w:rsidP="00D215ED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EFC080D" w14:textId="77777777" w:rsidR="007A6529" w:rsidRDefault="007A6529" w:rsidP="00D215ED">
      <w:pPr>
        <w:spacing w:line="240" w:lineRule="auto"/>
        <w:rPr>
          <w:rFonts w:ascii="Calibri" w:eastAsia="Calibri" w:hAnsi="Calibri" w:cs="Calibri"/>
          <w:color w:val="000000"/>
        </w:rPr>
        <w:sectPr w:rsidR="007A652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15D3B01" w14:textId="65CDA400" w:rsidR="00CE724A" w:rsidRDefault="00CE724A" w:rsidP="00D215ED">
      <w:pPr>
        <w:spacing w:line="240" w:lineRule="auto"/>
        <w:rPr>
          <w:rFonts w:ascii="Calibri" w:eastAsia="Calibri" w:hAnsi="Calibri" w:cs="Calibri"/>
          <w:color w:val="000000"/>
        </w:rPr>
      </w:pPr>
    </w:p>
    <w:p w14:paraId="03BA4072" w14:textId="111E2E2C" w:rsidR="00CE724A" w:rsidRPr="00932694" w:rsidRDefault="00CE724A" w:rsidP="00D215ED">
      <w:pPr>
        <w:spacing w:after="0" w:line="240" w:lineRule="auto"/>
        <w:jc w:val="center"/>
        <w:rPr>
          <w:rFonts w:eastAsia="Calibri" w:cstheme="minorHAnsi"/>
          <w:color w:val="000000" w:themeColor="text1"/>
        </w:rPr>
      </w:pPr>
      <w:r w:rsidRPr="00932694">
        <w:rPr>
          <w:rFonts w:eastAsia="Calibri" w:cstheme="minorHAnsi"/>
          <w:b/>
          <w:color w:val="000000" w:themeColor="text1"/>
        </w:rPr>
        <w:t>Table S3</w:t>
      </w:r>
      <w:r w:rsidRPr="00932694">
        <w:rPr>
          <w:rFonts w:eastAsia="Calibri" w:cstheme="minorHAnsi"/>
          <w:color w:val="000000" w:themeColor="text1"/>
        </w:rPr>
        <w:t xml:space="preserve"> Host choices of blood-fed mosquitoes captured in Chester Zoo, 2017</w:t>
      </w:r>
    </w:p>
    <w:tbl>
      <w:tblPr>
        <w:tblStyle w:val="TableGrid6"/>
        <w:tblW w:w="1233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2126"/>
        <w:gridCol w:w="1984"/>
        <w:gridCol w:w="1190"/>
        <w:gridCol w:w="1615"/>
        <w:gridCol w:w="1701"/>
        <w:gridCol w:w="1560"/>
        <w:gridCol w:w="1134"/>
      </w:tblGrid>
      <w:tr w:rsidR="00C7640F" w:rsidRPr="00E62E96" w14:paraId="0A17CFAA" w14:textId="77777777" w:rsidTr="00E62E96">
        <w:trPr>
          <w:trHeight w:val="300"/>
          <w:jc w:val="center"/>
        </w:trPr>
        <w:tc>
          <w:tcPr>
            <w:tcW w:w="1023" w:type="dxa"/>
            <w:vAlign w:val="center"/>
          </w:tcPr>
          <w:p w14:paraId="1B4701B3" w14:textId="77777777" w:rsidR="00C7640F" w:rsidRPr="00E62E96" w:rsidRDefault="00C7640F" w:rsidP="00D215ED">
            <w:pPr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Host Group</w:t>
            </w:r>
          </w:p>
        </w:tc>
        <w:tc>
          <w:tcPr>
            <w:tcW w:w="2126" w:type="dxa"/>
            <w:noWrap/>
            <w:vAlign w:val="center"/>
            <w:hideMark/>
          </w:tcPr>
          <w:p w14:paraId="0E18F0EB" w14:textId="77777777" w:rsidR="00C7640F" w:rsidRPr="00E62E96" w:rsidRDefault="00C7640F" w:rsidP="00D215ED">
            <w:pPr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Scientific Name</w:t>
            </w:r>
          </w:p>
        </w:tc>
        <w:tc>
          <w:tcPr>
            <w:tcW w:w="1984" w:type="dxa"/>
            <w:noWrap/>
            <w:vAlign w:val="center"/>
            <w:hideMark/>
          </w:tcPr>
          <w:p w14:paraId="6DDF2662" w14:textId="77777777" w:rsidR="00C7640F" w:rsidRPr="00E62E96" w:rsidRDefault="00C7640F" w:rsidP="00D215ED">
            <w:pPr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Common name</w:t>
            </w:r>
          </w:p>
        </w:tc>
        <w:tc>
          <w:tcPr>
            <w:tcW w:w="1190" w:type="dxa"/>
            <w:vAlign w:val="center"/>
          </w:tcPr>
          <w:p w14:paraId="6073C0DA" w14:textId="7251AAF4" w:rsidR="00C7640F" w:rsidRPr="00E62E96" w:rsidRDefault="00C7640F" w:rsidP="00156558">
            <w:pPr>
              <w:jc w:val="center"/>
              <w:rPr>
                <w:rFonts w:eastAsia="Calibri"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b/>
                <w:bCs/>
                <w:iCs/>
                <w:color w:val="000000" w:themeColor="text1"/>
                <w:sz w:val="20"/>
                <w:szCs w:val="20"/>
              </w:rPr>
              <w:t>Population</w:t>
            </w:r>
            <w:r w:rsidRPr="00E62E96">
              <w:rPr>
                <w:rFonts w:eastAsia="Calibri" w:cstheme="minorHAnsi"/>
                <w:b/>
                <w:bCs/>
                <w:iCs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615" w:type="dxa"/>
            <w:noWrap/>
            <w:vAlign w:val="center"/>
            <w:hideMark/>
          </w:tcPr>
          <w:p w14:paraId="6C15896A" w14:textId="6F3B17A6" w:rsidR="00C7640F" w:rsidRPr="00E62E96" w:rsidRDefault="00C7640F" w:rsidP="00156558">
            <w:pPr>
              <w:jc w:val="center"/>
              <w:rPr>
                <w:rFonts w:eastAsia="Calibri"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>Cx</w:t>
            </w:r>
            <w:proofErr w:type="spellEnd"/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>pipiens</w:t>
            </w:r>
            <w:proofErr w:type="spellEnd"/>
            <w:proofErr w:type="gramEnd"/>
            <w:r w:rsidR="00156558"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62E96">
              <w:rPr>
                <w:rFonts w:eastAsia="Calibri" w:cstheme="minorHAnsi"/>
                <w:b/>
                <w:bCs/>
                <w:iCs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1701" w:type="dxa"/>
            <w:noWrap/>
            <w:vAlign w:val="center"/>
            <w:hideMark/>
          </w:tcPr>
          <w:p w14:paraId="33A817D6" w14:textId="33693415" w:rsidR="00C7640F" w:rsidRPr="00E62E96" w:rsidRDefault="00C7640F" w:rsidP="00156558">
            <w:pPr>
              <w:jc w:val="center"/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 xml:space="preserve">Cs. </w:t>
            </w:r>
            <w:proofErr w:type="spellStart"/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>annulata</w:t>
            </w:r>
            <w:proofErr w:type="spellEnd"/>
            <w:r w:rsidR="00156558"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62E96">
              <w:rPr>
                <w:rFonts w:eastAsia="Calibri" w:cstheme="minorHAnsi"/>
                <w:b/>
                <w:bCs/>
                <w:iCs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1560" w:type="dxa"/>
            <w:vAlign w:val="center"/>
          </w:tcPr>
          <w:p w14:paraId="72326300" w14:textId="25365F39" w:rsidR="00C7640F" w:rsidRPr="00E62E96" w:rsidRDefault="00C7640F" w:rsidP="00156558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Unknown</w:t>
            </w:r>
            <w:r w:rsidR="00D215ED"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spellEnd"/>
            <w:r w:rsidR="00156558"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E62E96">
              <w:rPr>
                <w:rFonts w:eastAsia="Calibri" w:cstheme="minorHAnsi"/>
                <w:b/>
                <w:bCs/>
                <w:iCs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1134" w:type="dxa"/>
            <w:vAlign w:val="center"/>
          </w:tcPr>
          <w:p w14:paraId="1796AA81" w14:textId="5A6AA4DA" w:rsidR="00C7640F" w:rsidRPr="00E62E96" w:rsidRDefault="00C7640F" w:rsidP="00156558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Total</w:t>
            </w:r>
            <w:r w:rsidR="00156558"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62E96">
              <w:rPr>
                <w:rFonts w:eastAsia="Calibri" w:cstheme="minorHAnsi"/>
                <w:b/>
                <w:bCs/>
                <w:iCs/>
                <w:color w:val="000000" w:themeColor="text1"/>
                <w:sz w:val="20"/>
                <w:szCs w:val="20"/>
              </w:rPr>
              <w:t>(%)</w:t>
            </w:r>
          </w:p>
        </w:tc>
      </w:tr>
      <w:tr w:rsidR="00C7640F" w:rsidRPr="00E62E96" w14:paraId="7FD27F0F" w14:textId="77777777" w:rsidTr="00E62E96">
        <w:trPr>
          <w:trHeight w:val="300"/>
          <w:jc w:val="center"/>
        </w:trPr>
        <w:tc>
          <w:tcPr>
            <w:tcW w:w="1023" w:type="dxa"/>
            <w:vMerge w:val="restart"/>
            <w:vAlign w:val="center"/>
          </w:tcPr>
          <w:p w14:paraId="4E865418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Birds</w:t>
            </w:r>
          </w:p>
          <w:p w14:paraId="1255046C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(n = 26)</w:t>
            </w:r>
          </w:p>
        </w:tc>
        <w:tc>
          <w:tcPr>
            <w:tcW w:w="2126" w:type="dxa"/>
            <w:noWrap/>
            <w:vAlign w:val="center"/>
            <w:hideMark/>
          </w:tcPr>
          <w:p w14:paraId="629765B2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Anas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platyrhynchos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14:paraId="65253BEC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Mallard</w:t>
            </w:r>
          </w:p>
        </w:tc>
        <w:tc>
          <w:tcPr>
            <w:tcW w:w="1190" w:type="dxa"/>
            <w:vAlign w:val="center"/>
          </w:tcPr>
          <w:p w14:paraId="3091C6EB" w14:textId="24670AEA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615" w:type="dxa"/>
            <w:noWrap/>
            <w:vAlign w:val="center"/>
            <w:hideMark/>
          </w:tcPr>
          <w:p w14:paraId="6078B9E7" w14:textId="53BA63C1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(1.3)</w:t>
            </w:r>
          </w:p>
        </w:tc>
        <w:tc>
          <w:tcPr>
            <w:tcW w:w="1701" w:type="dxa"/>
            <w:noWrap/>
            <w:vAlign w:val="center"/>
            <w:hideMark/>
          </w:tcPr>
          <w:p w14:paraId="1280C5B6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560" w:type="dxa"/>
            <w:vAlign w:val="center"/>
          </w:tcPr>
          <w:p w14:paraId="712D9515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134" w:type="dxa"/>
            <w:vAlign w:val="center"/>
          </w:tcPr>
          <w:p w14:paraId="7CBD28C8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(1.3)</w:t>
            </w:r>
          </w:p>
        </w:tc>
      </w:tr>
      <w:tr w:rsidR="00C7640F" w:rsidRPr="00E62E96" w14:paraId="5F5EA0EA" w14:textId="77777777" w:rsidTr="00E62E96">
        <w:trPr>
          <w:trHeight w:val="300"/>
          <w:jc w:val="center"/>
        </w:trPr>
        <w:tc>
          <w:tcPr>
            <w:tcW w:w="1023" w:type="dxa"/>
            <w:vMerge/>
            <w:vAlign w:val="center"/>
          </w:tcPr>
          <w:p w14:paraId="49614CC6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4CB182E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Cissa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thalassina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14:paraId="6E6B64CA" w14:textId="15CD482A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Javan</w:t>
            </w:r>
            <w:proofErr w:type="spellEnd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green </w:t>
            </w:r>
            <w:proofErr w:type="spellStart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magpie</w:t>
            </w:r>
            <w:r w:rsidR="00D215ED"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190" w:type="dxa"/>
            <w:vAlign w:val="center"/>
          </w:tcPr>
          <w:p w14:paraId="19630FEA" w14:textId="5BBE7268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615" w:type="dxa"/>
            <w:noWrap/>
            <w:vAlign w:val="center"/>
            <w:hideMark/>
          </w:tcPr>
          <w:p w14:paraId="29068F8C" w14:textId="6388FD1C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2 (2.7)</w:t>
            </w:r>
          </w:p>
        </w:tc>
        <w:tc>
          <w:tcPr>
            <w:tcW w:w="1701" w:type="dxa"/>
            <w:noWrap/>
            <w:vAlign w:val="center"/>
            <w:hideMark/>
          </w:tcPr>
          <w:p w14:paraId="7BBDB291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560" w:type="dxa"/>
            <w:vAlign w:val="center"/>
          </w:tcPr>
          <w:p w14:paraId="3778542C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134" w:type="dxa"/>
            <w:vAlign w:val="center"/>
          </w:tcPr>
          <w:p w14:paraId="1E41DA41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2 (2.7)</w:t>
            </w:r>
          </w:p>
        </w:tc>
      </w:tr>
      <w:tr w:rsidR="00C7640F" w:rsidRPr="00E62E96" w14:paraId="7BA3B5D3" w14:textId="77777777" w:rsidTr="00E62E96">
        <w:trPr>
          <w:trHeight w:val="300"/>
          <w:jc w:val="center"/>
        </w:trPr>
        <w:tc>
          <w:tcPr>
            <w:tcW w:w="1023" w:type="dxa"/>
            <w:vMerge/>
            <w:vAlign w:val="center"/>
          </w:tcPr>
          <w:p w14:paraId="4C501EC7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8B9961B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Corvus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monedula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14:paraId="42C04D2B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Eurasian jackdaw</w:t>
            </w:r>
          </w:p>
        </w:tc>
        <w:tc>
          <w:tcPr>
            <w:tcW w:w="1190" w:type="dxa"/>
            <w:vAlign w:val="center"/>
          </w:tcPr>
          <w:p w14:paraId="5465A1FA" w14:textId="73E45071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615" w:type="dxa"/>
            <w:noWrap/>
            <w:vAlign w:val="center"/>
            <w:hideMark/>
          </w:tcPr>
          <w:p w14:paraId="665D4FC6" w14:textId="08663756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(1.3)</w:t>
            </w:r>
          </w:p>
        </w:tc>
        <w:tc>
          <w:tcPr>
            <w:tcW w:w="1701" w:type="dxa"/>
            <w:noWrap/>
            <w:vAlign w:val="center"/>
            <w:hideMark/>
          </w:tcPr>
          <w:p w14:paraId="24CA4103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560" w:type="dxa"/>
            <w:vAlign w:val="center"/>
          </w:tcPr>
          <w:p w14:paraId="7E2CE102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134" w:type="dxa"/>
            <w:vAlign w:val="center"/>
          </w:tcPr>
          <w:p w14:paraId="1AC11086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(1.3)</w:t>
            </w:r>
          </w:p>
        </w:tc>
      </w:tr>
      <w:tr w:rsidR="00C7640F" w:rsidRPr="00E62E96" w14:paraId="1F607E09" w14:textId="77777777" w:rsidTr="00E62E96">
        <w:trPr>
          <w:trHeight w:val="300"/>
          <w:jc w:val="center"/>
        </w:trPr>
        <w:tc>
          <w:tcPr>
            <w:tcW w:w="1023" w:type="dxa"/>
            <w:vMerge/>
            <w:vAlign w:val="center"/>
          </w:tcPr>
          <w:p w14:paraId="528354FD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3605923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Passer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domesticus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14:paraId="7248446A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House sparrow</w:t>
            </w:r>
          </w:p>
        </w:tc>
        <w:tc>
          <w:tcPr>
            <w:tcW w:w="1190" w:type="dxa"/>
            <w:vAlign w:val="center"/>
          </w:tcPr>
          <w:p w14:paraId="6020909D" w14:textId="674E89A3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615" w:type="dxa"/>
            <w:noWrap/>
            <w:vAlign w:val="center"/>
            <w:hideMark/>
          </w:tcPr>
          <w:p w14:paraId="59759942" w14:textId="5A03D573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3 (4.0)</w:t>
            </w:r>
          </w:p>
        </w:tc>
        <w:tc>
          <w:tcPr>
            <w:tcW w:w="1701" w:type="dxa"/>
            <w:noWrap/>
            <w:vAlign w:val="center"/>
            <w:hideMark/>
          </w:tcPr>
          <w:p w14:paraId="0F855178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560" w:type="dxa"/>
            <w:vAlign w:val="center"/>
          </w:tcPr>
          <w:p w14:paraId="08932FEE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134" w:type="dxa"/>
            <w:vAlign w:val="center"/>
          </w:tcPr>
          <w:p w14:paraId="11A26DF1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3 (4.0)</w:t>
            </w:r>
          </w:p>
        </w:tc>
      </w:tr>
      <w:tr w:rsidR="00C7640F" w:rsidRPr="00E62E96" w14:paraId="280EA741" w14:textId="77777777" w:rsidTr="00E62E96">
        <w:trPr>
          <w:trHeight w:val="300"/>
          <w:jc w:val="center"/>
        </w:trPr>
        <w:tc>
          <w:tcPr>
            <w:tcW w:w="1023" w:type="dxa"/>
            <w:vMerge/>
            <w:vAlign w:val="center"/>
          </w:tcPr>
          <w:p w14:paraId="53CFDDAF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878682D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Pica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pica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14:paraId="6E416BDF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Eurasian magpie</w:t>
            </w:r>
          </w:p>
        </w:tc>
        <w:tc>
          <w:tcPr>
            <w:tcW w:w="1190" w:type="dxa"/>
            <w:vAlign w:val="center"/>
          </w:tcPr>
          <w:p w14:paraId="5637DCFD" w14:textId="4B032DEC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615" w:type="dxa"/>
            <w:noWrap/>
            <w:vAlign w:val="center"/>
            <w:hideMark/>
          </w:tcPr>
          <w:p w14:paraId="5ED44EEF" w14:textId="5C58D031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4 (5.3)</w:t>
            </w:r>
          </w:p>
        </w:tc>
        <w:tc>
          <w:tcPr>
            <w:tcW w:w="1701" w:type="dxa"/>
            <w:noWrap/>
            <w:vAlign w:val="center"/>
            <w:hideMark/>
          </w:tcPr>
          <w:p w14:paraId="11E509A8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(1.3)</w:t>
            </w:r>
          </w:p>
        </w:tc>
        <w:tc>
          <w:tcPr>
            <w:tcW w:w="1560" w:type="dxa"/>
            <w:vAlign w:val="center"/>
          </w:tcPr>
          <w:p w14:paraId="1AB03BEA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(1.3)</w:t>
            </w:r>
          </w:p>
        </w:tc>
        <w:tc>
          <w:tcPr>
            <w:tcW w:w="1134" w:type="dxa"/>
            <w:vAlign w:val="center"/>
          </w:tcPr>
          <w:p w14:paraId="75F7373A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6 (8.0)</w:t>
            </w:r>
          </w:p>
        </w:tc>
      </w:tr>
      <w:tr w:rsidR="00C7640F" w:rsidRPr="00E62E96" w14:paraId="7EA607FD" w14:textId="77777777" w:rsidTr="00E62E96">
        <w:trPr>
          <w:trHeight w:val="300"/>
          <w:jc w:val="center"/>
        </w:trPr>
        <w:tc>
          <w:tcPr>
            <w:tcW w:w="1023" w:type="dxa"/>
            <w:vMerge/>
            <w:vAlign w:val="center"/>
          </w:tcPr>
          <w:p w14:paraId="553333C4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855C729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Prunella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modularis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14:paraId="7DC64B61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Dunnock</w:t>
            </w:r>
            <w:proofErr w:type="spellEnd"/>
          </w:p>
        </w:tc>
        <w:tc>
          <w:tcPr>
            <w:tcW w:w="1190" w:type="dxa"/>
            <w:vAlign w:val="center"/>
          </w:tcPr>
          <w:p w14:paraId="1952A4BC" w14:textId="201A87AE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615" w:type="dxa"/>
            <w:noWrap/>
            <w:vAlign w:val="center"/>
            <w:hideMark/>
          </w:tcPr>
          <w:p w14:paraId="3B46C020" w14:textId="3825B30C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(1.3)</w:t>
            </w:r>
          </w:p>
        </w:tc>
        <w:tc>
          <w:tcPr>
            <w:tcW w:w="1701" w:type="dxa"/>
            <w:noWrap/>
            <w:vAlign w:val="center"/>
            <w:hideMark/>
          </w:tcPr>
          <w:p w14:paraId="24455714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560" w:type="dxa"/>
            <w:vAlign w:val="center"/>
          </w:tcPr>
          <w:p w14:paraId="132A70BC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134" w:type="dxa"/>
            <w:vAlign w:val="center"/>
          </w:tcPr>
          <w:p w14:paraId="5E33A74C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(1.3)</w:t>
            </w:r>
          </w:p>
        </w:tc>
      </w:tr>
      <w:tr w:rsidR="00C7640F" w:rsidRPr="00E62E96" w14:paraId="5958A5CA" w14:textId="77777777" w:rsidTr="00E62E96">
        <w:trPr>
          <w:trHeight w:val="300"/>
          <w:jc w:val="center"/>
        </w:trPr>
        <w:tc>
          <w:tcPr>
            <w:tcW w:w="1023" w:type="dxa"/>
            <w:vMerge/>
            <w:vAlign w:val="center"/>
          </w:tcPr>
          <w:p w14:paraId="428D7F01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94E1A36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Pyrrhula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pyrrhula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14:paraId="54506315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Eurasian bullfinch</w:t>
            </w:r>
          </w:p>
        </w:tc>
        <w:tc>
          <w:tcPr>
            <w:tcW w:w="1190" w:type="dxa"/>
            <w:vAlign w:val="center"/>
          </w:tcPr>
          <w:p w14:paraId="4C957345" w14:textId="34D3DB6E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615" w:type="dxa"/>
            <w:noWrap/>
            <w:vAlign w:val="center"/>
            <w:hideMark/>
          </w:tcPr>
          <w:p w14:paraId="2AF5F1D3" w14:textId="12867DD1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(1.3)</w:t>
            </w:r>
          </w:p>
        </w:tc>
        <w:tc>
          <w:tcPr>
            <w:tcW w:w="1701" w:type="dxa"/>
            <w:noWrap/>
            <w:vAlign w:val="center"/>
            <w:hideMark/>
          </w:tcPr>
          <w:p w14:paraId="384AF349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560" w:type="dxa"/>
            <w:vAlign w:val="center"/>
          </w:tcPr>
          <w:p w14:paraId="2E6403DF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134" w:type="dxa"/>
            <w:vAlign w:val="center"/>
          </w:tcPr>
          <w:p w14:paraId="4DF55F5F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(1.3)</w:t>
            </w:r>
          </w:p>
        </w:tc>
      </w:tr>
      <w:tr w:rsidR="00C7640F" w:rsidRPr="00E62E96" w14:paraId="62AE2877" w14:textId="77777777" w:rsidTr="00E62E96">
        <w:trPr>
          <w:trHeight w:val="300"/>
          <w:jc w:val="center"/>
        </w:trPr>
        <w:tc>
          <w:tcPr>
            <w:tcW w:w="1023" w:type="dxa"/>
            <w:vMerge/>
            <w:vAlign w:val="center"/>
          </w:tcPr>
          <w:p w14:paraId="38DD0DE6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36B1064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Tauraco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schalowi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14:paraId="0D608C05" w14:textId="0B41908B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Schalow's</w:t>
            </w:r>
            <w:proofErr w:type="spellEnd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turaco</w:t>
            </w:r>
            <w:r w:rsidR="00D215ED"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190" w:type="dxa"/>
            <w:vAlign w:val="center"/>
          </w:tcPr>
          <w:p w14:paraId="2B6429A4" w14:textId="3E95CDCC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15" w:type="dxa"/>
            <w:noWrap/>
            <w:vAlign w:val="center"/>
            <w:hideMark/>
          </w:tcPr>
          <w:p w14:paraId="4BE85E6D" w14:textId="1C740EB0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3 (4.0)</w:t>
            </w:r>
          </w:p>
        </w:tc>
        <w:tc>
          <w:tcPr>
            <w:tcW w:w="1701" w:type="dxa"/>
            <w:noWrap/>
            <w:vAlign w:val="center"/>
            <w:hideMark/>
          </w:tcPr>
          <w:p w14:paraId="2C7B67CC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560" w:type="dxa"/>
            <w:vAlign w:val="center"/>
          </w:tcPr>
          <w:p w14:paraId="1549BBAD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(1.3)</w:t>
            </w:r>
          </w:p>
        </w:tc>
        <w:tc>
          <w:tcPr>
            <w:tcW w:w="1134" w:type="dxa"/>
            <w:vAlign w:val="center"/>
          </w:tcPr>
          <w:p w14:paraId="48B1A906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4 (5.3)</w:t>
            </w:r>
          </w:p>
        </w:tc>
      </w:tr>
      <w:tr w:rsidR="00C7640F" w:rsidRPr="00E62E96" w14:paraId="473A8F45" w14:textId="77777777" w:rsidTr="00E62E96">
        <w:trPr>
          <w:trHeight w:val="300"/>
          <w:jc w:val="center"/>
        </w:trPr>
        <w:tc>
          <w:tcPr>
            <w:tcW w:w="1023" w:type="dxa"/>
            <w:vMerge/>
            <w:vAlign w:val="center"/>
          </w:tcPr>
          <w:p w14:paraId="4E533C8A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A4655C5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Turdus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merula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14:paraId="27554607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Eurasian blackbird</w:t>
            </w:r>
          </w:p>
        </w:tc>
        <w:tc>
          <w:tcPr>
            <w:tcW w:w="1190" w:type="dxa"/>
            <w:vAlign w:val="center"/>
          </w:tcPr>
          <w:p w14:paraId="1CF590C6" w14:textId="1404E5DA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615" w:type="dxa"/>
            <w:noWrap/>
            <w:vAlign w:val="center"/>
            <w:hideMark/>
          </w:tcPr>
          <w:p w14:paraId="0D6C3DC2" w14:textId="3C9E38CB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5 (6.7)</w:t>
            </w:r>
          </w:p>
        </w:tc>
        <w:tc>
          <w:tcPr>
            <w:tcW w:w="1701" w:type="dxa"/>
            <w:noWrap/>
            <w:vAlign w:val="center"/>
            <w:hideMark/>
          </w:tcPr>
          <w:p w14:paraId="0C89EC55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560" w:type="dxa"/>
            <w:vAlign w:val="center"/>
          </w:tcPr>
          <w:p w14:paraId="223C3CD7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(1.3)</w:t>
            </w:r>
          </w:p>
        </w:tc>
        <w:tc>
          <w:tcPr>
            <w:tcW w:w="1134" w:type="dxa"/>
            <w:vAlign w:val="center"/>
          </w:tcPr>
          <w:p w14:paraId="7BF6D447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6 (8.0)</w:t>
            </w:r>
          </w:p>
        </w:tc>
      </w:tr>
      <w:tr w:rsidR="00C7640F" w:rsidRPr="00E62E96" w14:paraId="63A41E70" w14:textId="77777777" w:rsidTr="00E62E96">
        <w:trPr>
          <w:trHeight w:val="300"/>
          <w:jc w:val="center"/>
        </w:trPr>
        <w:tc>
          <w:tcPr>
            <w:tcW w:w="1023" w:type="dxa"/>
            <w:vMerge/>
            <w:vAlign w:val="center"/>
          </w:tcPr>
          <w:p w14:paraId="2C971E10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C69170B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Turdus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philomelos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14:paraId="26A5C28F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Song thrush</w:t>
            </w:r>
          </w:p>
        </w:tc>
        <w:tc>
          <w:tcPr>
            <w:tcW w:w="1190" w:type="dxa"/>
            <w:vAlign w:val="center"/>
          </w:tcPr>
          <w:p w14:paraId="3FE64A58" w14:textId="1AF28E66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615" w:type="dxa"/>
            <w:noWrap/>
            <w:vAlign w:val="center"/>
            <w:hideMark/>
          </w:tcPr>
          <w:p w14:paraId="4025BF51" w14:textId="13BFCB48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(1.3)</w:t>
            </w:r>
          </w:p>
        </w:tc>
        <w:tc>
          <w:tcPr>
            <w:tcW w:w="1701" w:type="dxa"/>
            <w:noWrap/>
            <w:vAlign w:val="center"/>
            <w:hideMark/>
          </w:tcPr>
          <w:p w14:paraId="03295854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560" w:type="dxa"/>
            <w:vAlign w:val="center"/>
          </w:tcPr>
          <w:p w14:paraId="642E3015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134" w:type="dxa"/>
            <w:vAlign w:val="center"/>
          </w:tcPr>
          <w:p w14:paraId="5AF77DDB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(1.3)</w:t>
            </w:r>
          </w:p>
        </w:tc>
      </w:tr>
      <w:tr w:rsidR="00C7640F" w:rsidRPr="00E62E96" w14:paraId="6947E242" w14:textId="77777777" w:rsidTr="00E62E96">
        <w:trPr>
          <w:trHeight w:val="300"/>
          <w:jc w:val="center"/>
        </w:trPr>
        <w:tc>
          <w:tcPr>
            <w:tcW w:w="1023" w:type="dxa"/>
            <w:vMerge w:val="restart"/>
            <w:vAlign w:val="center"/>
          </w:tcPr>
          <w:p w14:paraId="2A308D66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Mammals</w:t>
            </w:r>
          </w:p>
          <w:p w14:paraId="23AD4C50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(n = 7)</w:t>
            </w:r>
          </w:p>
        </w:tc>
        <w:tc>
          <w:tcPr>
            <w:tcW w:w="2126" w:type="dxa"/>
            <w:noWrap/>
            <w:vAlign w:val="center"/>
            <w:hideMark/>
          </w:tcPr>
          <w:p w14:paraId="4A554CC3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Bos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taurus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14:paraId="456EBB6B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Cattle</w:t>
            </w:r>
          </w:p>
        </w:tc>
        <w:tc>
          <w:tcPr>
            <w:tcW w:w="1190" w:type="dxa"/>
            <w:vAlign w:val="center"/>
          </w:tcPr>
          <w:p w14:paraId="37917410" w14:textId="664DAD5A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615" w:type="dxa"/>
            <w:noWrap/>
            <w:vAlign w:val="center"/>
            <w:hideMark/>
          </w:tcPr>
          <w:p w14:paraId="4418C4E6" w14:textId="00BEECDC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701" w:type="dxa"/>
            <w:noWrap/>
            <w:vAlign w:val="center"/>
            <w:hideMark/>
          </w:tcPr>
          <w:p w14:paraId="05467AE8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(1.3)</w:t>
            </w:r>
          </w:p>
        </w:tc>
        <w:tc>
          <w:tcPr>
            <w:tcW w:w="1560" w:type="dxa"/>
            <w:vAlign w:val="center"/>
          </w:tcPr>
          <w:p w14:paraId="7BE5D777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134" w:type="dxa"/>
            <w:vAlign w:val="center"/>
          </w:tcPr>
          <w:p w14:paraId="3B87F17B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(1.3)</w:t>
            </w:r>
          </w:p>
        </w:tc>
      </w:tr>
      <w:tr w:rsidR="00C7640F" w:rsidRPr="00E62E96" w14:paraId="66F40788" w14:textId="77777777" w:rsidTr="00E62E96">
        <w:trPr>
          <w:trHeight w:val="300"/>
          <w:jc w:val="center"/>
        </w:trPr>
        <w:tc>
          <w:tcPr>
            <w:tcW w:w="1023" w:type="dxa"/>
            <w:vMerge/>
            <w:vAlign w:val="center"/>
          </w:tcPr>
          <w:p w14:paraId="05BFF15F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F9B7280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Camelus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bactrianus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14:paraId="798459AF" w14:textId="781A7C91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Bactrian </w:t>
            </w:r>
            <w:proofErr w:type="spellStart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camel</w:t>
            </w:r>
            <w:r w:rsidR="00D215ED"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190" w:type="dxa"/>
            <w:vAlign w:val="center"/>
          </w:tcPr>
          <w:p w14:paraId="3FEAFCF2" w14:textId="4D004EC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15" w:type="dxa"/>
            <w:noWrap/>
            <w:vAlign w:val="center"/>
            <w:hideMark/>
          </w:tcPr>
          <w:p w14:paraId="65718FD3" w14:textId="621E4FDF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701" w:type="dxa"/>
            <w:noWrap/>
            <w:vAlign w:val="center"/>
            <w:hideMark/>
          </w:tcPr>
          <w:p w14:paraId="50A7783A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3 (4.0)</w:t>
            </w:r>
          </w:p>
        </w:tc>
        <w:tc>
          <w:tcPr>
            <w:tcW w:w="1560" w:type="dxa"/>
            <w:vAlign w:val="center"/>
          </w:tcPr>
          <w:p w14:paraId="43BC3C76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134" w:type="dxa"/>
            <w:vAlign w:val="center"/>
          </w:tcPr>
          <w:p w14:paraId="27684A38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3 (4.0)</w:t>
            </w:r>
          </w:p>
        </w:tc>
      </w:tr>
      <w:tr w:rsidR="00C7640F" w:rsidRPr="00E62E96" w14:paraId="3AAE567F" w14:textId="77777777" w:rsidTr="00E62E96">
        <w:trPr>
          <w:trHeight w:val="300"/>
          <w:jc w:val="center"/>
        </w:trPr>
        <w:tc>
          <w:tcPr>
            <w:tcW w:w="1023" w:type="dxa"/>
            <w:vMerge/>
            <w:vAlign w:val="center"/>
          </w:tcPr>
          <w:p w14:paraId="3AD1C74B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CD76EC0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Rucervus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eldii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thamin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14:paraId="0FC081D0" w14:textId="695B73A5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Eld's</w:t>
            </w:r>
            <w:proofErr w:type="spellEnd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deer</w:t>
            </w:r>
            <w:r w:rsidR="00D215ED"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190" w:type="dxa"/>
            <w:vAlign w:val="center"/>
          </w:tcPr>
          <w:p w14:paraId="76A7399A" w14:textId="50218ED2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615" w:type="dxa"/>
            <w:noWrap/>
            <w:vAlign w:val="center"/>
            <w:hideMark/>
          </w:tcPr>
          <w:p w14:paraId="6740B5AB" w14:textId="34F6AF13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701" w:type="dxa"/>
            <w:noWrap/>
            <w:vAlign w:val="center"/>
            <w:hideMark/>
          </w:tcPr>
          <w:p w14:paraId="3886484C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2 (2.7)</w:t>
            </w:r>
          </w:p>
        </w:tc>
        <w:tc>
          <w:tcPr>
            <w:tcW w:w="1560" w:type="dxa"/>
            <w:vAlign w:val="center"/>
          </w:tcPr>
          <w:p w14:paraId="12906A06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134" w:type="dxa"/>
            <w:vAlign w:val="center"/>
          </w:tcPr>
          <w:p w14:paraId="4940168F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2 (2.7)</w:t>
            </w:r>
          </w:p>
        </w:tc>
      </w:tr>
      <w:tr w:rsidR="00C7640F" w:rsidRPr="00E62E96" w14:paraId="478F2F9F" w14:textId="77777777" w:rsidTr="00E62E96">
        <w:trPr>
          <w:trHeight w:val="300"/>
          <w:jc w:val="center"/>
        </w:trPr>
        <w:tc>
          <w:tcPr>
            <w:tcW w:w="1023" w:type="dxa"/>
            <w:vMerge/>
            <w:vAlign w:val="center"/>
          </w:tcPr>
          <w:p w14:paraId="4D392B37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53BB818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Tragelaphus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eurycerus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14:paraId="7F1245C2" w14:textId="1A45638F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Bongo</w:t>
            </w:r>
            <w:r w:rsidR="00D215ED"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190" w:type="dxa"/>
            <w:vAlign w:val="center"/>
          </w:tcPr>
          <w:p w14:paraId="73DA92C3" w14:textId="3270FD09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15" w:type="dxa"/>
            <w:noWrap/>
            <w:vAlign w:val="center"/>
            <w:hideMark/>
          </w:tcPr>
          <w:p w14:paraId="7B0B29E5" w14:textId="0859B0A6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701" w:type="dxa"/>
            <w:noWrap/>
            <w:vAlign w:val="center"/>
            <w:hideMark/>
          </w:tcPr>
          <w:p w14:paraId="7653314C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(1.3)</w:t>
            </w:r>
          </w:p>
        </w:tc>
        <w:tc>
          <w:tcPr>
            <w:tcW w:w="1560" w:type="dxa"/>
            <w:vAlign w:val="center"/>
          </w:tcPr>
          <w:p w14:paraId="70971B3B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134" w:type="dxa"/>
            <w:vAlign w:val="center"/>
          </w:tcPr>
          <w:p w14:paraId="6FFC928D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(1.3)</w:t>
            </w:r>
          </w:p>
        </w:tc>
      </w:tr>
      <w:tr w:rsidR="00C7640F" w:rsidRPr="00E62E96" w14:paraId="48FC3199" w14:textId="77777777" w:rsidTr="00E62E96">
        <w:trPr>
          <w:trHeight w:val="479"/>
          <w:jc w:val="center"/>
        </w:trPr>
        <w:tc>
          <w:tcPr>
            <w:tcW w:w="1023" w:type="dxa"/>
            <w:vAlign w:val="center"/>
          </w:tcPr>
          <w:p w14:paraId="5B22BF1A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Humans</w:t>
            </w:r>
          </w:p>
          <w:p w14:paraId="5F0A2834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(n = 37)</w:t>
            </w:r>
          </w:p>
        </w:tc>
        <w:tc>
          <w:tcPr>
            <w:tcW w:w="2126" w:type="dxa"/>
            <w:noWrap/>
            <w:vAlign w:val="center"/>
            <w:hideMark/>
          </w:tcPr>
          <w:p w14:paraId="23B531FA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Homo sapiens</w:t>
            </w:r>
          </w:p>
        </w:tc>
        <w:tc>
          <w:tcPr>
            <w:tcW w:w="1984" w:type="dxa"/>
            <w:noWrap/>
            <w:vAlign w:val="center"/>
            <w:hideMark/>
          </w:tcPr>
          <w:p w14:paraId="794B0A8D" w14:textId="3C2B11DE" w:rsidR="00C7640F" w:rsidRPr="00E62E96" w:rsidRDefault="00C7640F" w:rsidP="00D215ED">
            <w:pPr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Human</w:t>
            </w:r>
          </w:p>
        </w:tc>
        <w:tc>
          <w:tcPr>
            <w:tcW w:w="1190" w:type="dxa"/>
            <w:vAlign w:val="center"/>
          </w:tcPr>
          <w:p w14:paraId="00EB6731" w14:textId="5B594797" w:rsidR="00C7640F" w:rsidRPr="00E62E96" w:rsidRDefault="003B5E3B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5380</w:t>
            </w:r>
            <w:r w:rsidR="00156558"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615" w:type="dxa"/>
            <w:noWrap/>
            <w:vAlign w:val="center"/>
            <w:hideMark/>
          </w:tcPr>
          <w:p w14:paraId="4EE0AF0B" w14:textId="233D4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27 (36.0)</w:t>
            </w:r>
          </w:p>
        </w:tc>
        <w:tc>
          <w:tcPr>
            <w:tcW w:w="1701" w:type="dxa"/>
            <w:noWrap/>
            <w:vAlign w:val="center"/>
            <w:hideMark/>
          </w:tcPr>
          <w:p w14:paraId="1CA82186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9 (12.0)</w:t>
            </w:r>
          </w:p>
        </w:tc>
        <w:tc>
          <w:tcPr>
            <w:tcW w:w="1560" w:type="dxa"/>
            <w:vAlign w:val="center"/>
          </w:tcPr>
          <w:p w14:paraId="791AD410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(1.3)</w:t>
            </w:r>
          </w:p>
        </w:tc>
        <w:tc>
          <w:tcPr>
            <w:tcW w:w="1134" w:type="dxa"/>
            <w:vAlign w:val="center"/>
          </w:tcPr>
          <w:p w14:paraId="15466778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37 (49.3)</w:t>
            </w:r>
          </w:p>
        </w:tc>
      </w:tr>
      <w:tr w:rsidR="00C7640F" w:rsidRPr="00E62E96" w14:paraId="2A964C7D" w14:textId="77777777" w:rsidTr="00E62E96">
        <w:trPr>
          <w:trHeight w:val="300"/>
          <w:jc w:val="center"/>
        </w:trPr>
        <w:tc>
          <w:tcPr>
            <w:tcW w:w="1023" w:type="dxa"/>
            <w:vMerge w:val="restart"/>
            <w:vAlign w:val="center"/>
          </w:tcPr>
          <w:p w14:paraId="0E078D9B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Mixed blood-meals</w:t>
            </w:r>
          </w:p>
          <w:p w14:paraId="52D030AD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(n = 5)</w:t>
            </w:r>
          </w:p>
        </w:tc>
        <w:tc>
          <w:tcPr>
            <w:tcW w:w="2126" w:type="dxa"/>
            <w:noWrap/>
            <w:vAlign w:val="center"/>
            <w:hideMark/>
          </w:tcPr>
          <w:p w14:paraId="17E82DA0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Camelus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bactrianus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/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Turdus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merula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14:paraId="412AFF42" w14:textId="3E03AA64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Bactrian </w:t>
            </w:r>
            <w:proofErr w:type="spellStart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camel</w:t>
            </w:r>
            <w:r w:rsidR="00D215ED"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spellEnd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/ Eurasian blackbird</w:t>
            </w:r>
          </w:p>
        </w:tc>
        <w:tc>
          <w:tcPr>
            <w:tcW w:w="1190" w:type="dxa"/>
            <w:vAlign w:val="center"/>
          </w:tcPr>
          <w:p w14:paraId="47F4728F" w14:textId="758AD5D4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2/-</w:t>
            </w:r>
          </w:p>
        </w:tc>
        <w:tc>
          <w:tcPr>
            <w:tcW w:w="1615" w:type="dxa"/>
            <w:noWrap/>
            <w:vAlign w:val="center"/>
            <w:hideMark/>
          </w:tcPr>
          <w:p w14:paraId="298F604B" w14:textId="61E276CD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(1.3)</w:t>
            </w:r>
          </w:p>
        </w:tc>
        <w:tc>
          <w:tcPr>
            <w:tcW w:w="1701" w:type="dxa"/>
            <w:noWrap/>
            <w:vAlign w:val="center"/>
            <w:hideMark/>
          </w:tcPr>
          <w:p w14:paraId="7C6DE480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560" w:type="dxa"/>
            <w:vAlign w:val="center"/>
          </w:tcPr>
          <w:p w14:paraId="1EE3F8BD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134" w:type="dxa"/>
            <w:vAlign w:val="center"/>
          </w:tcPr>
          <w:p w14:paraId="2ACA366A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(1.3)</w:t>
            </w:r>
          </w:p>
        </w:tc>
      </w:tr>
      <w:tr w:rsidR="00C7640F" w:rsidRPr="00E62E96" w14:paraId="4AE98655" w14:textId="77777777" w:rsidTr="00E62E96">
        <w:trPr>
          <w:trHeight w:val="300"/>
          <w:jc w:val="center"/>
        </w:trPr>
        <w:tc>
          <w:tcPr>
            <w:tcW w:w="1023" w:type="dxa"/>
            <w:vMerge/>
            <w:vAlign w:val="center"/>
          </w:tcPr>
          <w:p w14:paraId="630111ED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B19ABFB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Giraffa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camelopardalis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rothschildi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/ </w:t>
            </w:r>
          </w:p>
          <w:p w14:paraId="62E791D3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Tauraco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schalowi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14:paraId="68D23D17" w14:textId="45F192C6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Rothschild's </w:t>
            </w:r>
            <w:proofErr w:type="spellStart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giraffe</w:t>
            </w:r>
            <w:r w:rsidR="00D215ED"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spellEnd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/ </w:t>
            </w:r>
            <w:proofErr w:type="spellStart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Schalow's</w:t>
            </w:r>
            <w:proofErr w:type="spellEnd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turaco</w:t>
            </w:r>
            <w:r w:rsidR="00D215ED"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190" w:type="dxa"/>
            <w:vAlign w:val="center"/>
          </w:tcPr>
          <w:p w14:paraId="1554009F" w14:textId="3138AB2E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10</w:t>
            </w:r>
            <w:r w:rsidR="003B5E3B"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/2</w:t>
            </w:r>
          </w:p>
        </w:tc>
        <w:tc>
          <w:tcPr>
            <w:tcW w:w="1615" w:type="dxa"/>
            <w:noWrap/>
            <w:vAlign w:val="center"/>
            <w:hideMark/>
          </w:tcPr>
          <w:p w14:paraId="647E9BB5" w14:textId="07DBC653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(1.3)</w:t>
            </w:r>
          </w:p>
        </w:tc>
        <w:tc>
          <w:tcPr>
            <w:tcW w:w="1701" w:type="dxa"/>
            <w:noWrap/>
            <w:vAlign w:val="center"/>
            <w:hideMark/>
          </w:tcPr>
          <w:p w14:paraId="68284E5C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560" w:type="dxa"/>
            <w:vAlign w:val="center"/>
          </w:tcPr>
          <w:p w14:paraId="6D5316EE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134" w:type="dxa"/>
            <w:vAlign w:val="center"/>
          </w:tcPr>
          <w:p w14:paraId="27A39DCD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(1.3)</w:t>
            </w:r>
          </w:p>
        </w:tc>
      </w:tr>
      <w:tr w:rsidR="00C7640F" w:rsidRPr="00E62E96" w14:paraId="008AE035" w14:textId="77777777" w:rsidTr="00E62E96">
        <w:trPr>
          <w:trHeight w:val="300"/>
          <w:jc w:val="center"/>
        </w:trPr>
        <w:tc>
          <w:tcPr>
            <w:tcW w:w="1023" w:type="dxa"/>
            <w:vMerge/>
            <w:tcBorders>
              <w:bottom w:val="single" w:sz="4" w:space="0" w:color="auto"/>
            </w:tcBorders>
            <w:vAlign w:val="center"/>
          </w:tcPr>
          <w:p w14:paraId="7BD341F1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295BD4C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Pica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pica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/</w:t>
            </w:r>
          </w:p>
          <w:p w14:paraId="758C0B76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Homo sapiens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8A09BA4" w14:textId="58A198B4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Eurasian magpie / Human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29895C1B" w14:textId="0B1C52CF" w:rsidR="00C7640F" w:rsidRPr="00E62E96" w:rsidRDefault="003B5E3B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-/5380</w:t>
            </w:r>
            <w:r w:rsidR="00156558"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47F9A19" w14:textId="52A89C84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3 (4.0)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E47A1C7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D1609F6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18904D4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3 (4.0)</w:t>
            </w:r>
          </w:p>
        </w:tc>
      </w:tr>
      <w:tr w:rsidR="00C7640F" w:rsidRPr="00E62E96" w14:paraId="6809FF78" w14:textId="77777777" w:rsidTr="00E62E96">
        <w:trPr>
          <w:trHeight w:val="159"/>
          <w:jc w:val="center"/>
        </w:trPr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804A7" w14:textId="77777777" w:rsidR="00C7640F" w:rsidRPr="00E62E96" w:rsidRDefault="00C7640F" w:rsidP="00D215ED">
            <w:pPr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67773D" w14:textId="77777777" w:rsidR="00C7640F" w:rsidRPr="00E62E96" w:rsidRDefault="00C7640F" w:rsidP="00D215ED">
            <w:pPr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560DFE" w14:textId="77777777" w:rsidR="00C7640F" w:rsidRPr="00E62E96" w:rsidRDefault="00C7640F" w:rsidP="00D215ED">
            <w:pPr>
              <w:jc w:val="both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F8161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6390E7" w14:textId="159F3DB8" w:rsidR="00C7640F" w:rsidRPr="00E62E96" w:rsidRDefault="00C7640F" w:rsidP="00D215ED">
            <w:pPr>
              <w:jc w:val="center"/>
              <w:rPr>
                <w:rFonts w:eastAsia="Calibri" w:cstheme="minorHAnsi"/>
                <w:b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color w:val="000000" w:themeColor="text1"/>
                <w:sz w:val="20"/>
                <w:szCs w:val="20"/>
              </w:rPr>
              <w:t>54 (72.0)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BAE0A1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b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color w:val="000000" w:themeColor="text1"/>
                <w:sz w:val="20"/>
                <w:szCs w:val="20"/>
              </w:rPr>
              <w:t>17 (22.7)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88449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b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color w:val="000000" w:themeColor="text1"/>
                <w:sz w:val="20"/>
                <w:szCs w:val="20"/>
              </w:rPr>
              <w:t>4 (5.3)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7D1D8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b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color w:val="000000" w:themeColor="text1"/>
                <w:sz w:val="20"/>
                <w:szCs w:val="20"/>
              </w:rPr>
              <w:t>75 (100.0)</w:t>
            </w:r>
          </w:p>
        </w:tc>
      </w:tr>
      <w:tr w:rsidR="007A6529" w:rsidRPr="00E62E96" w14:paraId="693F4AAB" w14:textId="77777777" w:rsidTr="00E62E96">
        <w:trPr>
          <w:trHeight w:val="159"/>
          <w:jc w:val="center"/>
        </w:trPr>
        <w:tc>
          <w:tcPr>
            <w:tcW w:w="12333" w:type="dxa"/>
            <w:gridSpan w:val="8"/>
            <w:tcBorders>
              <w:top w:val="single" w:sz="4" w:space="0" w:color="auto"/>
              <w:bottom w:val="nil"/>
            </w:tcBorders>
            <w:vAlign w:val="center"/>
          </w:tcPr>
          <w:p w14:paraId="2B9E0C01" w14:textId="4DDE0787" w:rsidR="007A6529" w:rsidRPr="00E62E96" w:rsidRDefault="007A6529" w:rsidP="007A6529">
            <w:pPr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: Vertebrate population</w:t>
            </w:r>
            <w:r w:rsidR="00EA0A40">
              <w:rPr>
                <w:rFonts w:eastAsia="Calibri" w:cstheme="minorHAnsi"/>
                <w:color w:val="000000" w:themeColor="text1"/>
                <w:sz w:val="20"/>
                <w:szCs w:val="20"/>
              </w:rPr>
              <w:t>s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during the sampling; 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b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: These mosquitoes could not be identified beyond the </w:t>
            </w:r>
            <w:proofErr w:type="spellStart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Culicinae</w:t>
            </w:r>
            <w:proofErr w:type="spellEnd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subfamily due to the absence of legs; 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c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: zoo </w:t>
            </w:r>
            <w:r w:rsidR="00EA0A40">
              <w:rPr>
                <w:rFonts w:eastAsia="Calibri" w:cstheme="minorHAnsi"/>
                <w:color w:val="000000" w:themeColor="text1"/>
                <w:sz w:val="20"/>
                <w:szCs w:val="20"/>
              </w:rPr>
              <w:t>vertebrates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; 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d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: average number of visitors per day during the sampling</w:t>
            </w:r>
          </w:p>
        </w:tc>
      </w:tr>
    </w:tbl>
    <w:p w14:paraId="5B61481D" w14:textId="44E02B75" w:rsidR="00D215ED" w:rsidRDefault="00D215ED">
      <w:pPr>
        <w:rPr>
          <w:rFonts w:eastAsia="Calibri" w:cstheme="minorHAnsi"/>
          <w:color w:val="000000" w:themeColor="text1"/>
          <w:sz w:val="20"/>
          <w:szCs w:val="20"/>
        </w:rPr>
      </w:pPr>
      <w:r>
        <w:rPr>
          <w:rFonts w:eastAsia="Calibri" w:cstheme="minorHAnsi"/>
          <w:color w:val="000000" w:themeColor="text1"/>
          <w:sz w:val="20"/>
          <w:szCs w:val="20"/>
        </w:rPr>
        <w:br w:type="page"/>
      </w:r>
    </w:p>
    <w:p w14:paraId="66F00A8F" w14:textId="77777777" w:rsidR="00CE724A" w:rsidRPr="00A35FAE" w:rsidRDefault="00CE724A" w:rsidP="00D215ED">
      <w:pPr>
        <w:spacing w:after="0" w:line="240" w:lineRule="auto"/>
        <w:jc w:val="both"/>
        <w:rPr>
          <w:rFonts w:eastAsia="Calibri" w:cstheme="minorHAnsi"/>
          <w:color w:val="000000" w:themeColor="text1"/>
          <w:sz w:val="20"/>
          <w:szCs w:val="20"/>
        </w:rPr>
      </w:pPr>
    </w:p>
    <w:p w14:paraId="3E1877BF" w14:textId="59D3B310" w:rsidR="00CE724A" w:rsidRPr="00932694" w:rsidRDefault="00CE724A" w:rsidP="00D215ED">
      <w:pPr>
        <w:spacing w:after="0" w:line="240" w:lineRule="auto"/>
        <w:jc w:val="center"/>
        <w:rPr>
          <w:rFonts w:eastAsia="Calibri" w:cstheme="minorHAnsi"/>
          <w:color w:val="000000" w:themeColor="text1"/>
        </w:rPr>
      </w:pPr>
      <w:r w:rsidRPr="00932694">
        <w:rPr>
          <w:rFonts w:eastAsia="Calibri" w:cstheme="minorHAnsi"/>
          <w:b/>
          <w:color w:val="000000" w:themeColor="text1"/>
        </w:rPr>
        <w:t>Table S4</w:t>
      </w:r>
      <w:r w:rsidRPr="00932694">
        <w:rPr>
          <w:rFonts w:eastAsia="Calibri" w:cstheme="minorHAnsi"/>
          <w:color w:val="000000" w:themeColor="text1"/>
        </w:rPr>
        <w:t xml:space="preserve"> Host choices of blood-fed mosquitoes captured in Chester Zoo, 2018</w:t>
      </w:r>
    </w:p>
    <w:tbl>
      <w:tblPr>
        <w:tblStyle w:val="TableGrid6"/>
        <w:tblW w:w="13926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985"/>
        <w:gridCol w:w="1842"/>
        <w:gridCol w:w="1190"/>
        <w:gridCol w:w="1537"/>
        <w:gridCol w:w="1701"/>
        <w:gridCol w:w="1985"/>
        <w:gridCol w:w="1417"/>
        <w:gridCol w:w="993"/>
      </w:tblGrid>
      <w:tr w:rsidR="00C7640F" w:rsidRPr="00E62E96" w14:paraId="420CA67D" w14:textId="77777777" w:rsidTr="00060CBC">
        <w:trPr>
          <w:trHeight w:val="300"/>
          <w:jc w:val="center"/>
        </w:trPr>
        <w:tc>
          <w:tcPr>
            <w:tcW w:w="1276" w:type="dxa"/>
            <w:noWrap/>
            <w:vAlign w:val="center"/>
            <w:hideMark/>
          </w:tcPr>
          <w:p w14:paraId="4BB6B3DA" w14:textId="77777777" w:rsidR="00C7640F" w:rsidRPr="00E62E96" w:rsidRDefault="00C7640F" w:rsidP="00D215ED">
            <w:pPr>
              <w:jc w:val="both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Host group</w:t>
            </w:r>
          </w:p>
        </w:tc>
        <w:tc>
          <w:tcPr>
            <w:tcW w:w="1985" w:type="dxa"/>
            <w:noWrap/>
            <w:vAlign w:val="center"/>
            <w:hideMark/>
          </w:tcPr>
          <w:p w14:paraId="3B1E8764" w14:textId="77777777" w:rsidR="00C7640F" w:rsidRPr="00E62E96" w:rsidRDefault="00C7640F" w:rsidP="00D215ED">
            <w:pPr>
              <w:jc w:val="both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Scientific Name</w:t>
            </w:r>
          </w:p>
        </w:tc>
        <w:tc>
          <w:tcPr>
            <w:tcW w:w="1842" w:type="dxa"/>
            <w:noWrap/>
            <w:vAlign w:val="center"/>
            <w:hideMark/>
          </w:tcPr>
          <w:p w14:paraId="1D3CCEF6" w14:textId="77777777" w:rsidR="00C7640F" w:rsidRPr="00E62E96" w:rsidRDefault="00C7640F" w:rsidP="00D215ED">
            <w:pPr>
              <w:jc w:val="both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Common name</w:t>
            </w:r>
          </w:p>
        </w:tc>
        <w:tc>
          <w:tcPr>
            <w:tcW w:w="1190" w:type="dxa"/>
            <w:vAlign w:val="center"/>
          </w:tcPr>
          <w:p w14:paraId="2CF658A5" w14:textId="6597CA5B" w:rsidR="00C7640F" w:rsidRPr="00E62E96" w:rsidRDefault="00C7640F" w:rsidP="00D215ED">
            <w:pPr>
              <w:jc w:val="center"/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b/>
                <w:bCs/>
                <w:iCs/>
                <w:color w:val="000000" w:themeColor="text1"/>
                <w:sz w:val="20"/>
                <w:szCs w:val="20"/>
              </w:rPr>
              <w:t>Population</w:t>
            </w:r>
            <w:r w:rsidRPr="00E62E96">
              <w:rPr>
                <w:rFonts w:eastAsia="Calibri" w:cstheme="minorHAnsi"/>
                <w:b/>
                <w:bCs/>
                <w:iCs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  <w:r w:rsidR="00156558" w:rsidRPr="00E62E96">
              <w:rPr>
                <w:rFonts w:eastAsia="Calibri" w:cstheme="minorHAnsi"/>
                <w:b/>
                <w:bCs/>
                <w:iCs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537" w:type="dxa"/>
            <w:noWrap/>
            <w:vAlign w:val="center"/>
            <w:hideMark/>
          </w:tcPr>
          <w:p w14:paraId="40DC7FB8" w14:textId="366DCA4A" w:rsidR="00C7640F" w:rsidRPr="00E62E96" w:rsidRDefault="00C7640F" w:rsidP="00D215ED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>Cx</w:t>
            </w:r>
            <w:proofErr w:type="spellEnd"/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>pipiens</w:t>
            </w:r>
            <w:proofErr w:type="spellEnd"/>
            <w:proofErr w:type="gramEnd"/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62E96">
              <w:rPr>
                <w:rFonts w:eastAsia="Calibri" w:cstheme="minorHAnsi"/>
                <w:b/>
                <w:bCs/>
                <w:iCs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1701" w:type="dxa"/>
            <w:noWrap/>
            <w:vAlign w:val="center"/>
            <w:hideMark/>
          </w:tcPr>
          <w:p w14:paraId="661C9334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>Culiseta</w:t>
            </w:r>
            <w:proofErr w:type="spellEnd"/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 xml:space="preserve"> spp. </w:t>
            </w:r>
            <w:r w:rsidRPr="00E62E96">
              <w:rPr>
                <w:rFonts w:eastAsia="Calibri" w:cstheme="minorHAnsi"/>
                <w:b/>
                <w:bCs/>
                <w:iCs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1985" w:type="dxa"/>
            <w:noWrap/>
            <w:vAlign w:val="center"/>
            <w:hideMark/>
          </w:tcPr>
          <w:p w14:paraId="7148182A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 xml:space="preserve">Anopheles </w:t>
            </w:r>
            <w:proofErr w:type="spellStart"/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>maculipennis</w:t>
            </w:r>
            <w:proofErr w:type="spellEnd"/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>s.l.</w:t>
            </w:r>
            <w:proofErr w:type="spellEnd"/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62E96">
              <w:rPr>
                <w:rFonts w:eastAsia="Calibri" w:cstheme="minorHAnsi"/>
                <w:b/>
                <w:bCs/>
                <w:iCs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1417" w:type="dxa"/>
            <w:noWrap/>
            <w:vAlign w:val="center"/>
            <w:hideMark/>
          </w:tcPr>
          <w:p w14:paraId="75D40122" w14:textId="40FBE22F" w:rsidR="00C7640F" w:rsidRPr="00E62E96" w:rsidRDefault="00C7640F" w:rsidP="00D215ED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Unknown</w:t>
            </w:r>
            <w:r w:rsidR="00156558"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spellEnd"/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62E96">
              <w:rPr>
                <w:rFonts w:eastAsia="Calibri" w:cstheme="minorHAnsi"/>
                <w:b/>
                <w:bCs/>
                <w:iCs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993" w:type="dxa"/>
            <w:vAlign w:val="center"/>
          </w:tcPr>
          <w:p w14:paraId="685C8FFC" w14:textId="11187800" w:rsidR="00C7640F" w:rsidRPr="00E62E96" w:rsidRDefault="00C7640F" w:rsidP="00D035C1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 xml:space="preserve">Total </w:t>
            </w:r>
            <w:r w:rsidRPr="00E62E96">
              <w:rPr>
                <w:rFonts w:eastAsia="Calibri" w:cstheme="minorHAnsi"/>
                <w:b/>
                <w:bCs/>
                <w:iCs/>
                <w:color w:val="000000" w:themeColor="text1"/>
                <w:sz w:val="20"/>
                <w:szCs w:val="20"/>
              </w:rPr>
              <w:t>(%)</w:t>
            </w:r>
          </w:p>
        </w:tc>
      </w:tr>
      <w:tr w:rsidR="00C7640F" w:rsidRPr="00E62E96" w14:paraId="0CCC0D42" w14:textId="77777777" w:rsidTr="00060CBC">
        <w:trPr>
          <w:trHeight w:val="300"/>
          <w:jc w:val="center"/>
        </w:trPr>
        <w:tc>
          <w:tcPr>
            <w:tcW w:w="1276" w:type="dxa"/>
            <w:vMerge w:val="restart"/>
            <w:noWrap/>
            <w:vAlign w:val="center"/>
            <w:hideMark/>
          </w:tcPr>
          <w:p w14:paraId="7A5BF17B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Birds</w:t>
            </w:r>
          </w:p>
          <w:p w14:paraId="344C075A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(n = 22)</w:t>
            </w:r>
          </w:p>
        </w:tc>
        <w:tc>
          <w:tcPr>
            <w:tcW w:w="1985" w:type="dxa"/>
            <w:noWrap/>
            <w:vAlign w:val="center"/>
            <w:hideMark/>
          </w:tcPr>
          <w:p w14:paraId="63C2D159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Anas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platyrhynchos</w:t>
            </w:r>
            <w:proofErr w:type="spellEnd"/>
          </w:p>
        </w:tc>
        <w:tc>
          <w:tcPr>
            <w:tcW w:w="1842" w:type="dxa"/>
            <w:noWrap/>
            <w:vAlign w:val="center"/>
            <w:hideMark/>
          </w:tcPr>
          <w:p w14:paraId="43E63260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Mallard</w:t>
            </w:r>
          </w:p>
        </w:tc>
        <w:tc>
          <w:tcPr>
            <w:tcW w:w="1190" w:type="dxa"/>
            <w:vAlign w:val="center"/>
          </w:tcPr>
          <w:p w14:paraId="5B0FC27D" w14:textId="0EC23CD1" w:rsidR="00C7640F" w:rsidRPr="00E62E96" w:rsidRDefault="00156558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37" w:type="dxa"/>
            <w:noWrap/>
            <w:vAlign w:val="center"/>
            <w:hideMark/>
          </w:tcPr>
          <w:p w14:paraId="71276E0E" w14:textId="01B36AAB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4 (8.9)</w:t>
            </w:r>
          </w:p>
        </w:tc>
        <w:tc>
          <w:tcPr>
            <w:tcW w:w="1701" w:type="dxa"/>
            <w:noWrap/>
            <w:vAlign w:val="center"/>
            <w:hideMark/>
          </w:tcPr>
          <w:p w14:paraId="10B5FF7B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2 (4.4)</w:t>
            </w:r>
          </w:p>
        </w:tc>
        <w:tc>
          <w:tcPr>
            <w:tcW w:w="1985" w:type="dxa"/>
            <w:noWrap/>
            <w:vAlign w:val="center"/>
            <w:hideMark/>
          </w:tcPr>
          <w:p w14:paraId="3116D6D8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417" w:type="dxa"/>
            <w:noWrap/>
            <w:vAlign w:val="center"/>
            <w:hideMark/>
          </w:tcPr>
          <w:p w14:paraId="543CE90B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993" w:type="dxa"/>
            <w:vAlign w:val="center"/>
          </w:tcPr>
          <w:p w14:paraId="3FC53D43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6 (13.3)</w:t>
            </w:r>
          </w:p>
        </w:tc>
      </w:tr>
      <w:tr w:rsidR="00C7640F" w:rsidRPr="00E62E96" w14:paraId="4776B465" w14:textId="77777777" w:rsidTr="00060CBC">
        <w:trPr>
          <w:trHeight w:val="300"/>
          <w:jc w:val="center"/>
        </w:trPr>
        <w:tc>
          <w:tcPr>
            <w:tcW w:w="1276" w:type="dxa"/>
            <w:vMerge/>
            <w:noWrap/>
            <w:vAlign w:val="center"/>
            <w:hideMark/>
          </w:tcPr>
          <w:p w14:paraId="0B254F42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15E45E2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Gallus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gallus</w:t>
            </w:r>
            <w:proofErr w:type="spellEnd"/>
          </w:p>
        </w:tc>
        <w:tc>
          <w:tcPr>
            <w:tcW w:w="1842" w:type="dxa"/>
            <w:noWrap/>
            <w:vAlign w:val="center"/>
            <w:hideMark/>
          </w:tcPr>
          <w:p w14:paraId="08ABBDB4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Chicken</w:t>
            </w:r>
          </w:p>
        </w:tc>
        <w:tc>
          <w:tcPr>
            <w:tcW w:w="1190" w:type="dxa"/>
            <w:vAlign w:val="center"/>
          </w:tcPr>
          <w:p w14:paraId="07F8D3E4" w14:textId="4CA3CA6F" w:rsidR="00C7640F" w:rsidRPr="00E62E96" w:rsidRDefault="00156558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37" w:type="dxa"/>
            <w:noWrap/>
            <w:vAlign w:val="center"/>
            <w:hideMark/>
          </w:tcPr>
          <w:p w14:paraId="3F996A9F" w14:textId="06A5213D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2 (4.4)</w:t>
            </w:r>
          </w:p>
        </w:tc>
        <w:tc>
          <w:tcPr>
            <w:tcW w:w="1701" w:type="dxa"/>
            <w:noWrap/>
            <w:vAlign w:val="center"/>
            <w:hideMark/>
          </w:tcPr>
          <w:p w14:paraId="7B9C337E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(2.2)</w:t>
            </w:r>
          </w:p>
        </w:tc>
        <w:tc>
          <w:tcPr>
            <w:tcW w:w="1985" w:type="dxa"/>
            <w:noWrap/>
            <w:vAlign w:val="center"/>
            <w:hideMark/>
          </w:tcPr>
          <w:p w14:paraId="327071E5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417" w:type="dxa"/>
            <w:noWrap/>
            <w:vAlign w:val="center"/>
            <w:hideMark/>
          </w:tcPr>
          <w:p w14:paraId="1ECE2141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(2.2)</w:t>
            </w:r>
          </w:p>
        </w:tc>
        <w:tc>
          <w:tcPr>
            <w:tcW w:w="993" w:type="dxa"/>
            <w:vAlign w:val="center"/>
          </w:tcPr>
          <w:p w14:paraId="64DE83E4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4 (8.9)</w:t>
            </w:r>
          </w:p>
        </w:tc>
      </w:tr>
      <w:tr w:rsidR="00C7640F" w:rsidRPr="00E62E96" w14:paraId="43054B6D" w14:textId="77777777" w:rsidTr="00060CBC">
        <w:trPr>
          <w:trHeight w:val="300"/>
          <w:jc w:val="center"/>
        </w:trPr>
        <w:tc>
          <w:tcPr>
            <w:tcW w:w="1276" w:type="dxa"/>
            <w:vMerge/>
            <w:noWrap/>
            <w:vAlign w:val="center"/>
            <w:hideMark/>
          </w:tcPr>
          <w:p w14:paraId="2FF3561E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53B850E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Cyanistes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caeruleus</w:t>
            </w:r>
            <w:proofErr w:type="spellEnd"/>
          </w:p>
        </w:tc>
        <w:tc>
          <w:tcPr>
            <w:tcW w:w="1842" w:type="dxa"/>
            <w:noWrap/>
            <w:vAlign w:val="center"/>
            <w:hideMark/>
          </w:tcPr>
          <w:p w14:paraId="776C40DA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Blue tit</w:t>
            </w:r>
          </w:p>
        </w:tc>
        <w:tc>
          <w:tcPr>
            <w:tcW w:w="1190" w:type="dxa"/>
            <w:vAlign w:val="center"/>
          </w:tcPr>
          <w:p w14:paraId="530CB4F2" w14:textId="4299DA1E" w:rsidR="00C7640F" w:rsidRPr="00E62E96" w:rsidRDefault="00156558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37" w:type="dxa"/>
            <w:noWrap/>
            <w:vAlign w:val="center"/>
            <w:hideMark/>
          </w:tcPr>
          <w:p w14:paraId="0F00D213" w14:textId="6FE5842D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3 (6.7)</w:t>
            </w:r>
          </w:p>
        </w:tc>
        <w:tc>
          <w:tcPr>
            <w:tcW w:w="1701" w:type="dxa"/>
            <w:noWrap/>
            <w:vAlign w:val="center"/>
            <w:hideMark/>
          </w:tcPr>
          <w:p w14:paraId="2D87E584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985" w:type="dxa"/>
            <w:noWrap/>
            <w:vAlign w:val="center"/>
            <w:hideMark/>
          </w:tcPr>
          <w:p w14:paraId="517CBEC9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417" w:type="dxa"/>
            <w:noWrap/>
            <w:vAlign w:val="center"/>
            <w:hideMark/>
          </w:tcPr>
          <w:p w14:paraId="39B009F3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993" w:type="dxa"/>
            <w:vAlign w:val="center"/>
          </w:tcPr>
          <w:p w14:paraId="317A7C74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3 (6.7)</w:t>
            </w:r>
          </w:p>
        </w:tc>
      </w:tr>
      <w:tr w:rsidR="00C7640F" w:rsidRPr="00E62E96" w14:paraId="79981778" w14:textId="77777777" w:rsidTr="00060CBC">
        <w:trPr>
          <w:trHeight w:val="300"/>
          <w:jc w:val="center"/>
        </w:trPr>
        <w:tc>
          <w:tcPr>
            <w:tcW w:w="1276" w:type="dxa"/>
            <w:vMerge/>
            <w:noWrap/>
            <w:vAlign w:val="center"/>
            <w:hideMark/>
          </w:tcPr>
          <w:p w14:paraId="3D2B73E8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470A66EB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Passer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domesticus</w:t>
            </w:r>
            <w:proofErr w:type="spellEnd"/>
          </w:p>
        </w:tc>
        <w:tc>
          <w:tcPr>
            <w:tcW w:w="1842" w:type="dxa"/>
            <w:noWrap/>
            <w:vAlign w:val="center"/>
            <w:hideMark/>
          </w:tcPr>
          <w:p w14:paraId="751B24D4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House sparrow</w:t>
            </w:r>
          </w:p>
        </w:tc>
        <w:tc>
          <w:tcPr>
            <w:tcW w:w="1190" w:type="dxa"/>
            <w:vAlign w:val="center"/>
          </w:tcPr>
          <w:p w14:paraId="2BA1F2F4" w14:textId="235189EA" w:rsidR="00C7640F" w:rsidRPr="00E62E96" w:rsidRDefault="00156558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37" w:type="dxa"/>
            <w:noWrap/>
            <w:vAlign w:val="center"/>
            <w:hideMark/>
          </w:tcPr>
          <w:p w14:paraId="2D60C297" w14:textId="298698D5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2 (4.4)</w:t>
            </w:r>
          </w:p>
        </w:tc>
        <w:tc>
          <w:tcPr>
            <w:tcW w:w="1701" w:type="dxa"/>
            <w:noWrap/>
            <w:vAlign w:val="center"/>
            <w:hideMark/>
          </w:tcPr>
          <w:p w14:paraId="7415F225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985" w:type="dxa"/>
            <w:noWrap/>
            <w:vAlign w:val="center"/>
            <w:hideMark/>
          </w:tcPr>
          <w:p w14:paraId="08F766BD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417" w:type="dxa"/>
            <w:noWrap/>
            <w:vAlign w:val="center"/>
            <w:hideMark/>
          </w:tcPr>
          <w:p w14:paraId="162D065A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993" w:type="dxa"/>
            <w:vAlign w:val="center"/>
          </w:tcPr>
          <w:p w14:paraId="58596C2E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2 (4.4)</w:t>
            </w:r>
          </w:p>
        </w:tc>
      </w:tr>
      <w:tr w:rsidR="00C7640F" w:rsidRPr="00E62E96" w14:paraId="7F1D473A" w14:textId="77777777" w:rsidTr="00060CBC">
        <w:trPr>
          <w:trHeight w:val="300"/>
          <w:jc w:val="center"/>
        </w:trPr>
        <w:tc>
          <w:tcPr>
            <w:tcW w:w="1276" w:type="dxa"/>
            <w:vMerge/>
            <w:noWrap/>
            <w:vAlign w:val="center"/>
            <w:hideMark/>
          </w:tcPr>
          <w:p w14:paraId="5AC952F9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8810860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Spheniscus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humboldti</w:t>
            </w:r>
            <w:proofErr w:type="spellEnd"/>
          </w:p>
        </w:tc>
        <w:tc>
          <w:tcPr>
            <w:tcW w:w="1842" w:type="dxa"/>
            <w:noWrap/>
            <w:vAlign w:val="center"/>
            <w:hideMark/>
          </w:tcPr>
          <w:p w14:paraId="092B36A0" w14:textId="002104DC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Humboldt </w:t>
            </w:r>
            <w:proofErr w:type="spellStart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penguin</w:t>
            </w:r>
            <w:r w:rsidR="00156558"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190" w:type="dxa"/>
            <w:vAlign w:val="center"/>
          </w:tcPr>
          <w:p w14:paraId="31100AD3" w14:textId="3B447779" w:rsidR="00C7640F" w:rsidRPr="00E62E96" w:rsidRDefault="00156558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537" w:type="dxa"/>
            <w:noWrap/>
            <w:vAlign w:val="center"/>
            <w:hideMark/>
          </w:tcPr>
          <w:p w14:paraId="59DB5364" w14:textId="7EF250BB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701" w:type="dxa"/>
            <w:noWrap/>
            <w:vAlign w:val="center"/>
            <w:hideMark/>
          </w:tcPr>
          <w:p w14:paraId="4E1B172B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985" w:type="dxa"/>
            <w:noWrap/>
            <w:vAlign w:val="center"/>
            <w:hideMark/>
          </w:tcPr>
          <w:p w14:paraId="00549F6C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(2.2)</w:t>
            </w:r>
          </w:p>
        </w:tc>
        <w:tc>
          <w:tcPr>
            <w:tcW w:w="1417" w:type="dxa"/>
            <w:noWrap/>
            <w:vAlign w:val="center"/>
            <w:hideMark/>
          </w:tcPr>
          <w:p w14:paraId="49749AB2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(2.2)</w:t>
            </w:r>
          </w:p>
        </w:tc>
        <w:tc>
          <w:tcPr>
            <w:tcW w:w="993" w:type="dxa"/>
            <w:vAlign w:val="center"/>
          </w:tcPr>
          <w:p w14:paraId="195F7BCE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2 (4.4)</w:t>
            </w:r>
          </w:p>
        </w:tc>
      </w:tr>
      <w:tr w:rsidR="00C7640F" w:rsidRPr="00E62E96" w14:paraId="1B1B1FA0" w14:textId="77777777" w:rsidTr="00060CBC">
        <w:trPr>
          <w:trHeight w:val="300"/>
          <w:jc w:val="center"/>
        </w:trPr>
        <w:tc>
          <w:tcPr>
            <w:tcW w:w="1276" w:type="dxa"/>
            <w:vMerge/>
            <w:noWrap/>
            <w:vAlign w:val="center"/>
            <w:hideMark/>
          </w:tcPr>
          <w:p w14:paraId="21428185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0F6F9220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Corvus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monedula</w:t>
            </w:r>
            <w:proofErr w:type="spellEnd"/>
          </w:p>
        </w:tc>
        <w:tc>
          <w:tcPr>
            <w:tcW w:w="1842" w:type="dxa"/>
            <w:noWrap/>
            <w:vAlign w:val="center"/>
            <w:hideMark/>
          </w:tcPr>
          <w:p w14:paraId="4645A20D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Western jackdaw</w:t>
            </w:r>
          </w:p>
        </w:tc>
        <w:tc>
          <w:tcPr>
            <w:tcW w:w="1190" w:type="dxa"/>
            <w:vAlign w:val="center"/>
          </w:tcPr>
          <w:p w14:paraId="63624FDD" w14:textId="4CA82710" w:rsidR="00C7640F" w:rsidRPr="00E62E96" w:rsidRDefault="00156558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37" w:type="dxa"/>
            <w:noWrap/>
            <w:vAlign w:val="center"/>
            <w:hideMark/>
          </w:tcPr>
          <w:p w14:paraId="7866B10C" w14:textId="4F7C01EA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(2.2)</w:t>
            </w:r>
          </w:p>
        </w:tc>
        <w:tc>
          <w:tcPr>
            <w:tcW w:w="1701" w:type="dxa"/>
            <w:noWrap/>
            <w:vAlign w:val="center"/>
            <w:hideMark/>
          </w:tcPr>
          <w:p w14:paraId="16A321E2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985" w:type="dxa"/>
            <w:noWrap/>
            <w:vAlign w:val="center"/>
            <w:hideMark/>
          </w:tcPr>
          <w:p w14:paraId="0B578CC8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417" w:type="dxa"/>
            <w:noWrap/>
            <w:vAlign w:val="center"/>
            <w:hideMark/>
          </w:tcPr>
          <w:p w14:paraId="38C0988B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993" w:type="dxa"/>
            <w:vAlign w:val="center"/>
          </w:tcPr>
          <w:p w14:paraId="4FA8D5B3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(2.2)</w:t>
            </w:r>
          </w:p>
        </w:tc>
      </w:tr>
      <w:tr w:rsidR="00C7640F" w:rsidRPr="00E62E96" w14:paraId="13B22F6E" w14:textId="77777777" w:rsidTr="00060CBC">
        <w:trPr>
          <w:trHeight w:val="300"/>
          <w:jc w:val="center"/>
        </w:trPr>
        <w:tc>
          <w:tcPr>
            <w:tcW w:w="1276" w:type="dxa"/>
            <w:vMerge/>
            <w:noWrap/>
            <w:vAlign w:val="center"/>
            <w:hideMark/>
          </w:tcPr>
          <w:p w14:paraId="7A9910AB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D215E44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Erithacus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rubecula</w:t>
            </w:r>
            <w:proofErr w:type="spellEnd"/>
          </w:p>
        </w:tc>
        <w:tc>
          <w:tcPr>
            <w:tcW w:w="1842" w:type="dxa"/>
            <w:noWrap/>
            <w:vAlign w:val="center"/>
            <w:hideMark/>
          </w:tcPr>
          <w:p w14:paraId="642A3124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European Robin</w:t>
            </w:r>
          </w:p>
        </w:tc>
        <w:tc>
          <w:tcPr>
            <w:tcW w:w="1190" w:type="dxa"/>
            <w:vAlign w:val="center"/>
          </w:tcPr>
          <w:p w14:paraId="5C5F6D8D" w14:textId="69EF5CF0" w:rsidR="00C7640F" w:rsidRPr="00E62E96" w:rsidRDefault="00156558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37" w:type="dxa"/>
            <w:noWrap/>
            <w:vAlign w:val="center"/>
            <w:hideMark/>
          </w:tcPr>
          <w:p w14:paraId="41AC1522" w14:textId="4D9EB3AA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(2.2)</w:t>
            </w:r>
          </w:p>
        </w:tc>
        <w:tc>
          <w:tcPr>
            <w:tcW w:w="1701" w:type="dxa"/>
            <w:noWrap/>
            <w:vAlign w:val="center"/>
            <w:hideMark/>
          </w:tcPr>
          <w:p w14:paraId="01B39824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985" w:type="dxa"/>
            <w:noWrap/>
            <w:vAlign w:val="center"/>
            <w:hideMark/>
          </w:tcPr>
          <w:p w14:paraId="61E047EF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417" w:type="dxa"/>
            <w:noWrap/>
            <w:vAlign w:val="center"/>
            <w:hideMark/>
          </w:tcPr>
          <w:p w14:paraId="74349821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993" w:type="dxa"/>
            <w:vAlign w:val="center"/>
          </w:tcPr>
          <w:p w14:paraId="20BD27F2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(2.2)</w:t>
            </w:r>
          </w:p>
        </w:tc>
      </w:tr>
      <w:tr w:rsidR="00C7640F" w:rsidRPr="00E62E96" w14:paraId="79357A39" w14:textId="77777777" w:rsidTr="00060CBC">
        <w:trPr>
          <w:trHeight w:val="300"/>
          <w:jc w:val="center"/>
        </w:trPr>
        <w:tc>
          <w:tcPr>
            <w:tcW w:w="1276" w:type="dxa"/>
            <w:vMerge/>
            <w:noWrap/>
            <w:vAlign w:val="center"/>
            <w:hideMark/>
          </w:tcPr>
          <w:p w14:paraId="35D25180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08D5A5D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Strix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leptogrammica</w:t>
            </w:r>
            <w:proofErr w:type="spellEnd"/>
          </w:p>
        </w:tc>
        <w:tc>
          <w:tcPr>
            <w:tcW w:w="1842" w:type="dxa"/>
            <w:noWrap/>
            <w:vAlign w:val="center"/>
            <w:hideMark/>
          </w:tcPr>
          <w:p w14:paraId="29D08AD6" w14:textId="31669632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Brown wood-</w:t>
            </w:r>
            <w:proofErr w:type="spellStart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owl</w:t>
            </w:r>
            <w:r w:rsidR="00156558"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190" w:type="dxa"/>
            <w:vAlign w:val="center"/>
          </w:tcPr>
          <w:p w14:paraId="53534A57" w14:textId="1ECD5202" w:rsidR="00C7640F" w:rsidRPr="00E62E96" w:rsidRDefault="00156558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37" w:type="dxa"/>
            <w:noWrap/>
            <w:vAlign w:val="center"/>
            <w:hideMark/>
          </w:tcPr>
          <w:p w14:paraId="406B008B" w14:textId="53FAB089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(2.2)</w:t>
            </w:r>
          </w:p>
        </w:tc>
        <w:tc>
          <w:tcPr>
            <w:tcW w:w="1701" w:type="dxa"/>
            <w:noWrap/>
            <w:vAlign w:val="center"/>
            <w:hideMark/>
          </w:tcPr>
          <w:p w14:paraId="6400B54D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985" w:type="dxa"/>
            <w:noWrap/>
            <w:vAlign w:val="center"/>
            <w:hideMark/>
          </w:tcPr>
          <w:p w14:paraId="0A383EE4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417" w:type="dxa"/>
            <w:noWrap/>
            <w:vAlign w:val="center"/>
            <w:hideMark/>
          </w:tcPr>
          <w:p w14:paraId="2AD1643B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993" w:type="dxa"/>
            <w:vAlign w:val="center"/>
          </w:tcPr>
          <w:p w14:paraId="3DFEF623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(2.2)</w:t>
            </w:r>
          </w:p>
        </w:tc>
      </w:tr>
      <w:tr w:rsidR="00C7640F" w:rsidRPr="00E62E96" w14:paraId="6AFA2F99" w14:textId="77777777" w:rsidTr="00060CBC">
        <w:trPr>
          <w:trHeight w:val="300"/>
          <w:jc w:val="center"/>
        </w:trPr>
        <w:tc>
          <w:tcPr>
            <w:tcW w:w="1276" w:type="dxa"/>
            <w:vMerge/>
            <w:noWrap/>
            <w:vAlign w:val="center"/>
            <w:hideMark/>
          </w:tcPr>
          <w:p w14:paraId="139ED0ED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4EC1BD15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Turdus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merula</w:t>
            </w:r>
            <w:proofErr w:type="spellEnd"/>
          </w:p>
        </w:tc>
        <w:tc>
          <w:tcPr>
            <w:tcW w:w="1842" w:type="dxa"/>
            <w:noWrap/>
            <w:vAlign w:val="center"/>
            <w:hideMark/>
          </w:tcPr>
          <w:p w14:paraId="797FB62D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Eurasian blackbird</w:t>
            </w:r>
          </w:p>
        </w:tc>
        <w:tc>
          <w:tcPr>
            <w:tcW w:w="1190" w:type="dxa"/>
            <w:vAlign w:val="center"/>
          </w:tcPr>
          <w:p w14:paraId="6C35ACF6" w14:textId="45CFE301" w:rsidR="00C7640F" w:rsidRPr="00E62E96" w:rsidRDefault="00156558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37" w:type="dxa"/>
            <w:noWrap/>
            <w:vAlign w:val="center"/>
            <w:hideMark/>
          </w:tcPr>
          <w:p w14:paraId="337CDD9A" w14:textId="3D57CBE4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(2.2)</w:t>
            </w:r>
          </w:p>
        </w:tc>
        <w:tc>
          <w:tcPr>
            <w:tcW w:w="1701" w:type="dxa"/>
            <w:noWrap/>
            <w:vAlign w:val="center"/>
            <w:hideMark/>
          </w:tcPr>
          <w:p w14:paraId="584E1D28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985" w:type="dxa"/>
            <w:noWrap/>
            <w:vAlign w:val="center"/>
            <w:hideMark/>
          </w:tcPr>
          <w:p w14:paraId="47C17AEC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417" w:type="dxa"/>
            <w:noWrap/>
            <w:vAlign w:val="center"/>
            <w:hideMark/>
          </w:tcPr>
          <w:p w14:paraId="64957F15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993" w:type="dxa"/>
            <w:vAlign w:val="center"/>
          </w:tcPr>
          <w:p w14:paraId="5639302E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(2.2)</w:t>
            </w:r>
          </w:p>
        </w:tc>
      </w:tr>
      <w:tr w:rsidR="00C7640F" w:rsidRPr="00E62E96" w14:paraId="3ABEF62E" w14:textId="77777777" w:rsidTr="00060CBC">
        <w:trPr>
          <w:trHeight w:val="300"/>
          <w:jc w:val="center"/>
        </w:trPr>
        <w:tc>
          <w:tcPr>
            <w:tcW w:w="1276" w:type="dxa"/>
            <w:vMerge/>
            <w:noWrap/>
            <w:vAlign w:val="center"/>
            <w:hideMark/>
          </w:tcPr>
          <w:p w14:paraId="1B00E716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0CADFD0E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Turdus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philomelos</w:t>
            </w:r>
            <w:proofErr w:type="spellEnd"/>
          </w:p>
        </w:tc>
        <w:tc>
          <w:tcPr>
            <w:tcW w:w="1842" w:type="dxa"/>
            <w:noWrap/>
            <w:vAlign w:val="center"/>
            <w:hideMark/>
          </w:tcPr>
          <w:p w14:paraId="09D1AF32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Song thrush</w:t>
            </w:r>
          </w:p>
        </w:tc>
        <w:tc>
          <w:tcPr>
            <w:tcW w:w="1190" w:type="dxa"/>
            <w:vAlign w:val="center"/>
          </w:tcPr>
          <w:p w14:paraId="4BBE1857" w14:textId="534473C1" w:rsidR="00C7640F" w:rsidRPr="00E62E96" w:rsidRDefault="00156558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37" w:type="dxa"/>
            <w:noWrap/>
            <w:vAlign w:val="center"/>
            <w:hideMark/>
          </w:tcPr>
          <w:p w14:paraId="4C3AD1FA" w14:textId="62394FFA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(2.2)</w:t>
            </w:r>
          </w:p>
        </w:tc>
        <w:tc>
          <w:tcPr>
            <w:tcW w:w="1701" w:type="dxa"/>
            <w:noWrap/>
            <w:vAlign w:val="center"/>
            <w:hideMark/>
          </w:tcPr>
          <w:p w14:paraId="0796423C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985" w:type="dxa"/>
            <w:noWrap/>
            <w:vAlign w:val="center"/>
            <w:hideMark/>
          </w:tcPr>
          <w:p w14:paraId="2A77A62E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417" w:type="dxa"/>
            <w:noWrap/>
            <w:vAlign w:val="center"/>
            <w:hideMark/>
          </w:tcPr>
          <w:p w14:paraId="4B2EF6E5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993" w:type="dxa"/>
            <w:vAlign w:val="center"/>
          </w:tcPr>
          <w:p w14:paraId="63C29445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(2.2)</w:t>
            </w:r>
          </w:p>
        </w:tc>
      </w:tr>
      <w:tr w:rsidR="00C7640F" w:rsidRPr="00E62E96" w14:paraId="1396DF1A" w14:textId="77777777" w:rsidTr="00060CBC">
        <w:trPr>
          <w:trHeight w:val="300"/>
          <w:jc w:val="center"/>
        </w:trPr>
        <w:tc>
          <w:tcPr>
            <w:tcW w:w="1276" w:type="dxa"/>
            <w:vMerge w:val="restart"/>
            <w:noWrap/>
            <w:vAlign w:val="center"/>
            <w:hideMark/>
          </w:tcPr>
          <w:p w14:paraId="4AF717C1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Mammals</w:t>
            </w:r>
          </w:p>
          <w:p w14:paraId="0457272D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(n = 5)</w:t>
            </w:r>
          </w:p>
        </w:tc>
        <w:tc>
          <w:tcPr>
            <w:tcW w:w="1985" w:type="dxa"/>
            <w:noWrap/>
            <w:vAlign w:val="center"/>
            <w:hideMark/>
          </w:tcPr>
          <w:p w14:paraId="1E869795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Bos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taurus</w:t>
            </w:r>
            <w:proofErr w:type="spellEnd"/>
          </w:p>
        </w:tc>
        <w:tc>
          <w:tcPr>
            <w:tcW w:w="1842" w:type="dxa"/>
            <w:noWrap/>
            <w:vAlign w:val="center"/>
            <w:hideMark/>
          </w:tcPr>
          <w:p w14:paraId="2C71E561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Cattle</w:t>
            </w:r>
          </w:p>
        </w:tc>
        <w:tc>
          <w:tcPr>
            <w:tcW w:w="1190" w:type="dxa"/>
            <w:vAlign w:val="center"/>
          </w:tcPr>
          <w:p w14:paraId="02BA5B64" w14:textId="04199D84" w:rsidR="00C7640F" w:rsidRPr="00E62E96" w:rsidRDefault="00156558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37" w:type="dxa"/>
            <w:noWrap/>
            <w:vAlign w:val="center"/>
            <w:hideMark/>
          </w:tcPr>
          <w:p w14:paraId="28798132" w14:textId="56B8985F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(2.2)</w:t>
            </w:r>
          </w:p>
        </w:tc>
        <w:tc>
          <w:tcPr>
            <w:tcW w:w="1701" w:type="dxa"/>
            <w:noWrap/>
            <w:vAlign w:val="center"/>
            <w:hideMark/>
          </w:tcPr>
          <w:p w14:paraId="585E3587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985" w:type="dxa"/>
            <w:noWrap/>
            <w:vAlign w:val="center"/>
            <w:hideMark/>
          </w:tcPr>
          <w:p w14:paraId="31385822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417" w:type="dxa"/>
            <w:noWrap/>
            <w:vAlign w:val="center"/>
            <w:hideMark/>
          </w:tcPr>
          <w:p w14:paraId="5999CCE4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(2.2)</w:t>
            </w:r>
          </w:p>
        </w:tc>
        <w:tc>
          <w:tcPr>
            <w:tcW w:w="993" w:type="dxa"/>
            <w:vAlign w:val="center"/>
          </w:tcPr>
          <w:p w14:paraId="7C563E09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2 (4.4)</w:t>
            </w:r>
          </w:p>
        </w:tc>
      </w:tr>
      <w:tr w:rsidR="00C7640F" w:rsidRPr="00E62E96" w14:paraId="76DB17F9" w14:textId="77777777" w:rsidTr="00060CBC">
        <w:trPr>
          <w:trHeight w:val="300"/>
          <w:jc w:val="center"/>
        </w:trPr>
        <w:tc>
          <w:tcPr>
            <w:tcW w:w="1276" w:type="dxa"/>
            <w:vMerge/>
            <w:noWrap/>
            <w:vAlign w:val="center"/>
            <w:hideMark/>
          </w:tcPr>
          <w:p w14:paraId="1DF9976E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0B33062B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Camelus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bactrianus</w:t>
            </w:r>
            <w:proofErr w:type="spellEnd"/>
          </w:p>
        </w:tc>
        <w:tc>
          <w:tcPr>
            <w:tcW w:w="1842" w:type="dxa"/>
            <w:noWrap/>
            <w:vAlign w:val="center"/>
            <w:hideMark/>
          </w:tcPr>
          <w:p w14:paraId="3F8063BB" w14:textId="2162CD2D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Bactrian </w:t>
            </w:r>
            <w:proofErr w:type="spellStart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camel</w:t>
            </w:r>
            <w:r w:rsidR="00156558"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190" w:type="dxa"/>
            <w:vAlign w:val="center"/>
          </w:tcPr>
          <w:p w14:paraId="30F67C84" w14:textId="65BC81BB" w:rsidR="00C7640F" w:rsidRPr="00E62E96" w:rsidRDefault="00156558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37" w:type="dxa"/>
            <w:noWrap/>
            <w:vAlign w:val="center"/>
            <w:hideMark/>
          </w:tcPr>
          <w:p w14:paraId="3B7EDB0B" w14:textId="4250CDDD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701" w:type="dxa"/>
            <w:noWrap/>
            <w:vAlign w:val="center"/>
            <w:hideMark/>
          </w:tcPr>
          <w:p w14:paraId="0CA6143C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(2.2)</w:t>
            </w:r>
          </w:p>
        </w:tc>
        <w:tc>
          <w:tcPr>
            <w:tcW w:w="1985" w:type="dxa"/>
            <w:noWrap/>
            <w:vAlign w:val="center"/>
            <w:hideMark/>
          </w:tcPr>
          <w:p w14:paraId="5A62F01A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417" w:type="dxa"/>
            <w:noWrap/>
            <w:vAlign w:val="center"/>
            <w:hideMark/>
          </w:tcPr>
          <w:p w14:paraId="20A1F907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993" w:type="dxa"/>
            <w:vAlign w:val="center"/>
          </w:tcPr>
          <w:p w14:paraId="00DB4462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(2.2)</w:t>
            </w:r>
          </w:p>
        </w:tc>
      </w:tr>
      <w:tr w:rsidR="00C7640F" w:rsidRPr="00E62E96" w14:paraId="6A07CC9E" w14:textId="77777777" w:rsidTr="00060CBC">
        <w:trPr>
          <w:trHeight w:val="300"/>
          <w:jc w:val="center"/>
        </w:trPr>
        <w:tc>
          <w:tcPr>
            <w:tcW w:w="1276" w:type="dxa"/>
            <w:vMerge/>
            <w:noWrap/>
            <w:vAlign w:val="center"/>
            <w:hideMark/>
          </w:tcPr>
          <w:p w14:paraId="4E33AA63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F1C71CE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Rucervus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eldi</w:t>
            </w:r>
            <w:proofErr w:type="spellEnd"/>
          </w:p>
        </w:tc>
        <w:tc>
          <w:tcPr>
            <w:tcW w:w="1842" w:type="dxa"/>
            <w:noWrap/>
            <w:vAlign w:val="center"/>
            <w:hideMark/>
          </w:tcPr>
          <w:p w14:paraId="7146BD81" w14:textId="0B34CD16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Eld's</w:t>
            </w:r>
            <w:proofErr w:type="spellEnd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deer</w:t>
            </w:r>
            <w:r w:rsidR="00156558"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190" w:type="dxa"/>
            <w:vAlign w:val="center"/>
          </w:tcPr>
          <w:p w14:paraId="3CF956AD" w14:textId="0BC9C64B" w:rsidR="00C7640F" w:rsidRPr="00E62E96" w:rsidRDefault="00156558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537" w:type="dxa"/>
            <w:noWrap/>
            <w:vAlign w:val="center"/>
            <w:hideMark/>
          </w:tcPr>
          <w:p w14:paraId="41E0FD9E" w14:textId="7B13ADA4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701" w:type="dxa"/>
            <w:noWrap/>
            <w:vAlign w:val="center"/>
            <w:hideMark/>
          </w:tcPr>
          <w:p w14:paraId="6F6E64B2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(2.2)</w:t>
            </w:r>
          </w:p>
        </w:tc>
        <w:tc>
          <w:tcPr>
            <w:tcW w:w="1985" w:type="dxa"/>
            <w:noWrap/>
            <w:vAlign w:val="center"/>
            <w:hideMark/>
          </w:tcPr>
          <w:p w14:paraId="7919F9BF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417" w:type="dxa"/>
            <w:noWrap/>
            <w:vAlign w:val="center"/>
            <w:hideMark/>
          </w:tcPr>
          <w:p w14:paraId="748F029A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993" w:type="dxa"/>
            <w:vAlign w:val="center"/>
          </w:tcPr>
          <w:p w14:paraId="2D63D5A4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(2.2)</w:t>
            </w:r>
          </w:p>
        </w:tc>
      </w:tr>
      <w:tr w:rsidR="00C7640F" w:rsidRPr="00E62E96" w14:paraId="2A01E568" w14:textId="77777777" w:rsidTr="00060CBC">
        <w:trPr>
          <w:trHeight w:val="300"/>
          <w:jc w:val="center"/>
        </w:trPr>
        <w:tc>
          <w:tcPr>
            <w:tcW w:w="1276" w:type="dxa"/>
            <w:vMerge/>
            <w:noWrap/>
            <w:vAlign w:val="center"/>
            <w:hideMark/>
          </w:tcPr>
          <w:p w14:paraId="4841B3A6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1B95B083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Sus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scofra</w:t>
            </w:r>
            <w:proofErr w:type="spellEnd"/>
          </w:p>
        </w:tc>
        <w:tc>
          <w:tcPr>
            <w:tcW w:w="1842" w:type="dxa"/>
            <w:noWrap/>
            <w:vAlign w:val="center"/>
            <w:hideMark/>
          </w:tcPr>
          <w:p w14:paraId="58A156D3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Pig</w:t>
            </w:r>
          </w:p>
        </w:tc>
        <w:tc>
          <w:tcPr>
            <w:tcW w:w="1190" w:type="dxa"/>
            <w:vAlign w:val="center"/>
          </w:tcPr>
          <w:p w14:paraId="590E9829" w14:textId="56C8D92D" w:rsidR="00C7640F" w:rsidRPr="00E62E96" w:rsidRDefault="00156558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37" w:type="dxa"/>
            <w:noWrap/>
            <w:vAlign w:val="center"/>
            <w:hideMark/>
          </w:tcPr>
          <w:p w14:paraId="408CB033" w14:textId="447F0C7B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(2.2)</w:t>
            </w:r>
          </w:p>
        </w:tc>
        <w:tc>
          <w:tcPr>
            <w:tcW w:w="1701" w:type="dxa"/>
            <w:noWrap/>
            <w:vAlign w:val="center"/>
            <w:hideMark/>
          </w:tcPr>
          <w:p w14:paraId="70505C4E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985" w:type="dxa"/>
            <w:noWrap/>
            <w:vAlign w:val="center"/>
            <w:hideMark/>
          </w:tcPr>
          <w:p w14:paraId="55F21CFD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417" w:type="dxa"/>
            <w:noWrap/>
            <w:vAlign w:val="center"/>
            <w:hideMark/>
          </w:tcPr>
          <w:p w14:paraId="444EEB1B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993" w:type="dxa"/>
            <w:vAlign w:val="center"/>
          </w:tcPr>
          <w:p w14:paraId="229E3271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(2.2)</w:t>
            </w:r>
          </w:p>
        </w:tc>
      </w:tr>
      <w:tr w:rsidR="00C7640F" w:rsidRPr="00E62E96" w14:paraId="1443C140" w14:textId="77777777" w:rsidTr="00060CBC">
        <w:trPr>
          <w:trHeight w:val="300"/>
          <w:jc w:val="center"/>
        </w:trPr>
        <w:tc>
          <w:tcPr>
            <w:tcW w:w="1276" w:type="dxa"/>
            <w:noWrap/>
            <w:vAlign w:val="center"/>
            <w:hideMark/>
          </w:tcPr>
          <w:p w14:paraId="25CA7DC8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Humans</w:t>
            </w:r>
          </w:p>
          <w:p w14:paraId="64482191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(n = 17)</w:t>
            </w:r>
          </w:p>
        </w:tc>
        <w:tc>
          <w:tcPr>
            <w:tcW w:w="1985" w:type="dxa"/>
            <w:noWrap/>
            <w:vAlign w:val="center"/>
            <w:hideMark/>
          </w:tcPr>
          <w:p w14:paraId="3E3CB58E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Homo sapiens</w:t>
            </w:r>
          </w:p>
        </w:tc>
        <w:tc>
          <w:tcPr>
            <w:tcW w:w="1842" w:type="dxa"/>
            <w:noWrap/>
            <w:vAlign w:val="center"/>
            <w:hideMark/>
          </w:tcPr>
          <w:p w14:paraId="3A0DE86B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Human</w:t>
            </w:r>
          </w:p>
        </w:tc>
        <w:tc>
          <w:tcPr>
            <w:tcW w:w="1190" w:type="dxa"/>
            <w:vAlign w:val="center"/>
          </w:tcPr>
          <w:p w14:paraId="5C626820" w14:textId="03AC7ADF" w:rsidR="00C7640F" w:rsidRPr="00E62E96" w:rsidRDefault="00156558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6104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537" w:type="dxa"/>
            <w:noWrap/>
            <w:vAlign w:val="center"/>
            <w:hideMark/>
          </w:tcPr>
          <w:p w14:paraId="429A36EC" w14:textId="1FF02FB1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17 (37.8)</w:t>
            </w:r>
          </w:p>
        </w:tc>
        <w:tc>
          <w:tcPr>
            <w:tcW w:w="1701" w:type="dxa"/>
            <w:noWrap/>
            <w:vAlign w:val="center"/>
            <w:hideMark/>
          </w:tcPr>
          <w:p w14:paraId="3139E4B6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985" w:type="dxa"/>
            <w:noWrap/>
            <w:vAlign w:val="center"/>
            <w:hideMark/>
          </w:tcPr>
          <w:p w14:paraId="1507DFF4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417" w:type="dxa"/>
            <w:noWrap/>
            <w:vAlign w:val="center"/>
            <w:hideMark/>
          </w:tcPr>
          <w:p w14:paraId="6A275234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993" w:type="dxa"/>
            <w:vAlign w:val="center"/>
          </w:tcPr>
          <w:p w14:paraId="0189886F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17 (37.8)</w:t>
            </w:r>
          </w:p>
        </w:tc>
      </w:tr>
      <w:tr w:rsidR="00C7640F" w:rsidRPr="00E62E96" w14:paraId="016EA4A0" w14:textId="77777777" w:rsidTr="00060CBC">
        <w:trPr>
          <w:trHeight w:val="300"/>
          <w:jc w:val="center"/>
        </w:trPr>
        <w:tc>
          <w:tcPr>
            <w:tcW w:w="1276" w:type="dxa"/>
            <w:noWrap/>
            <w:vAlign w:val="center"/>
            <w:hideMark/>
          </w:tcPr>
          <w:p w14:paraId="06596D33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Mixed blood-meals</w:t>
            </w:r>
          </w:p>
          <w:p w14:paraId="2FBEFE4E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(n = 1)</w:t>
            </w:r>
          </w:p>
        </w:tc>
        <w:tc>
          <w:tcPr>
            <w:tcW w:w="1985" w:type="dxa"/>
            <w:noWrap/>
            <w:vAlign w:val="center"/>
            <w:hideMark/>
          </w:tcPr>
          <w:p w14:paraId="4D2EBE14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Columba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palumbus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Streptopelia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decaocto</w:t>
            </w:r>
            <w:proofErr w:type="spellEnd"/>
          </w:p>
        </w:tc>
        <w:tc>
          <w:tcPr>
            <w:tcW w:w="1842" w:type="dxa"/>
            <w:noWrap/>
            <w:vAlign w:val="center"/>
            <w:hideMark/>
          </w:tcPr>
          <w:p w14:paraId="153EEF41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Wood pigeon / Eurasian collared dove</w:t>
            </w:r>
          </w:p>
        </w:tc>
        <w:tc>
          <w:tcPr>
            <w:tcW w:w="1190" w:type="dxa"/>
            <w:vAlign w:val="center"/>
          </w:tcPr>
          <w:p w14:paraId="578FBA36" w14:textId="4085EE49" w:rsidR="00C7640F" w:rsidRPr="00E62E96" w:rsidRDefault="00156558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-/-</w:t>
            </w:r>
          </w:p>
        </w:tc>
        <w:tc>
          <w:tcPr>
            <w:tcW w:w="1537" w:type="dxa"/>
            <w:noWrap/>
            <w:vAlign w:val="center"/>
            <w:hideMark/>
          </w:tcPr>
          <w:p w14:paraId="2A6D54A6" w14:textId="464170C3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(2.2)</w:t>
            </w:r>
          </w:p>
        </w:tc>
        <w:tc>
          <w:tcPr>
            <w:tcW w:w="1701" w:type="dxa"/>
            <w:noWrap/>
            <w:vAlign w:val="center"/>
            <w:hideMark/>
          </w:tcPr>
          <w:p w14:paraId="3F553B72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985" w:type="dxa"/>
            <w:noWrap/>
            <w:vAlign w:val="center"/>
            <w:hideMark/>
          </w:tcPr>
          <w:p w14:paraId="43D667C5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417" w:type="dxa"/>
            <w:noWrap/>
            <w:vAlign w:val="center"/>
            <w:hideMark/>
          </w:tcPr>
          <w:p w14:paraId="1357C4DD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993" w:type="dxa"/>
            <w:vAlign w:val="center"/>
          </w:tcPr>
          <w:p w14:paraId="29281306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(2.2)</w:t>
            </w:r>
          </w:p>
        </w:tc>
      </w:tr>
      <w:tr w:rsidR="00C7640F" w:rsidRPr="00E62E96" w14:paraId="770FEE4B" w14:textId="77777777" w:rsidTr="00060CBC">
        <w:trPr>
          <w:trHeight w:val="300"/>
          <w:jc w:val="center"/>
        </w:trPr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CAE40A1" w14:textId="77777777" w:rsidR="00C7640F" w:rsidRPr="00E62E96" w:rsidRDefault="00C7640F" w:rsidP="00D215ED">
            <w:pPr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3F2244D" w14:textId="77777777" w:rsidR="00C7640F" w:rsidRPr="00E62E96" w:rsidRDefault="00C7640F" w:rsidP="00D215ED">
            <w:pPr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B676BB6" w14:textId="77777777" w:rsidR="00C7640F" w:rsidRPr="00E62E96" w:rsidRDefault="00C7640F" w:rsidP="00D215ED">
            <w:pPr>
              <w:jc w:val="both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312C1FD9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99BFD1F" w14:textId="3FE78D7F" w:rsidR="00C7640F" w:rsidRPr="00E62E96" w:rsidRDefault="00C7640F" w:rsidP="00D215ED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36 (80.0)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04A61E2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5 (11.1)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099E9DA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1 (2.2)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BAD265D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3 (6.7)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CA59346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45 (100)</w:t>
            </w:r>
          </w:p>
        </w:tc>
      </w:tr>
      <w:tr w:rsidR="00156558" w:rsidRPr="00E62E96" w14:paraId="49186B33" w14:textId="77777777" w:rsidTr="00060CBC">
        <w:trPr>
          <w:trHeight w:val="300"/>
          <w:jc w:val="center"/>
        </w:trPr>
        <w:tc>
          <w:tcPr>
            <w:tcW w:w="13926" w:type="dxa"/>
            <w:gridSpan w:val="9"/>
            <w:tcBorders>
              <w:top w:val="single" w:sz="4" w:space="0" w:color="auto"/>
              <w:bottom w:val="nil"/>
            </w:tcBorders>
            <w:noWrap/>
            <w:vAlign w:val="center"/>
          </w:tcPr>
          <w:p w14:paraId="18351FFA" w14:textId="298951AB" w:rsidR="00156558" w:rsidRPr="00E62E96" w:rsidRDefault="00156558" w:rsidP="00156558">
            <w:pPr>
              <w:jc w:val="both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: Vertebrate population</w:t>
            </w:r>
            <w:r w:rsidR="00EA0A40">
              <w:rPr>
                <w:rFonts w:eastAsia="Calibri" w:cstheme="minorHAnsi"/>
                <w:color w:val="000000" w:themeColor="text1"/>
                <w:sz w:val="20"/>
                <w:szCs w:val="20"/>
              </w:rPr>
              <w:t>s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during the sampling; 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b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: These mosquitoes could not be identified beyond the </w:t>
            </w:r>
            <w:proofErr w:type="spellStart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Culicinae</w:t>
            </w:r>
            <w:proofErr w:type="spellEnd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subfamily due to the absence of legs; 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c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: zoo </w:t>
            </w:r>
            <w:r w:rsidR="00EA0A40">
              <w:rPr>
                <w:rFonts w:eastAsia="Calibri" w:cstheme="minorHAnsi"/>
                <w:color w:val="000000" w:themeColor="text1"/>
                <w:sz w:val="20"/>
                <w:szCs w:val="20"/>
              </w:rPr>
              <w:t>vertebrates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; 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d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: average number of visitors per day during the sampling</w:t>
            </w:r>
          </w:p>
        </w:tc>
      </w:tr>
    </w:tbl>
    <w:p w14:paraId="646D0C8C" w14:textId="21D1EEBC" w:rsidR="00D215ED" w:rsidRDefault="00D215ED" w:rsidP="00D215ED">
      <w:pPr>
        <w:spacing w:after="0" w:line="240" w:lineRule="auto"/>
        <w:jc w:val="both"/>
        <w:rPr>
          <w:rFonts w:eastAsia="Calibri" w:cstheme="minorHAnsi"/>
          <w:color w:val="000000" w:themeColor="text1"/>
          <w:sz w:val="20"/>
          <w:szCs w:val="20"/>
        </w:rPr>
      </w:pPr>
    </w:p>
    <w:p w14:paraId="54C62AC6" w14:textId="77777777" w:rsidR="00FD00D8" w:rsidRDefault="00FD00D8">
      <w:pPr>
        <w:rPr>
          <w:rFonts w:eastAsia="Calibri" w:cstheme="minorHAnsi"/>
          <w:color w:val="000000" w:themeColor="text1"/>
          <w:sz w:val="20"/>
          <w:szCs w:val="20"/>
        </w:rPr>
        <w:sectPr w:rsidR="00FD00D8" w:rsidSect="007A652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D74060A" w14:textId="140ED355" w:rsidR="00CE724A" w:rsidRPr="00932694" w:rsidRDefault="00CE724A" w:rsidP="00D215ED">
      <w:pPr>
        <w:spacing w:after="0" w:line="240" w:lineRule="auto"/>
        <w:jc w:val="center"/>
        <w:rPr>
          <w:rFonts w:eastAsia="Calibri" w:cstheme="minorHAnsi"/>
          <w:color w:val="000000" w:themeColor="text1"/>
        </w:rPr>
      </w:pPr>
      <w:r w:rsidRPr="00932694">
        <w:rPr>
          <w:rFonts w:eastAsia="Calibri" w:cstheme="minorHAnsi"/>
          <w:b/>
          <w:color w:val="000000" w:themeColor="text1"/>
        </w:rPr>
        <w:lastRenderedPageBreak/>
        <w:t>Table S5</w:t>
      </w:r>
      <w:r w:rsidRPr="00932694">
        <w:rPr>
          <w:rFonts w:eastAsia="Calibri" w:cstheme="minorHAnsi"/>
          <w:color w:val="000000" w:themeColor="text1"/>
        </w:rPr>
        <w:t xml:space="preserve"> Host choices of blood-fed mosquitoes captured in Chester Zoo, 2019</w:t>
      </w:r>
    </w:p>
    <w:tbl>
      <w:tblPr>
        <w:tblStyle w:val="TableGrid6"/>
        <w:tblW w:w="10490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4"/>
        <w:gridCol w:w="2017"/>
        <w:gridCol w:w="1902"/>
        <w:gridCol w:w="1190"/>
        <w:gridCol w:w="1134"/>
        <w:gridCol w:w="1978"/>
        <w:gridCol w:w="1025"/>
      </w:tblGrid>
      <w:tr w:rsidR="00C7640F" w:rsidRPr="00E62E96" w14:paraId="2F9A96E0" w14:textId="77777777" w:rsidTr="00D035C1">
        <w:trPr>
          <w:trHeight w:val="300"/>
          <w:jc w:val="center"/>
        </w:trPr>
        <w:tc>
          <w:tcPr>
            <w:tcW w:w="1244" w:type="dxa"/>
            <w:noWrap/>
            <w:vAlign w:val="center"/>
            <w:hideMark/>
          </w:tcPr>
          <w:p w14:paraId="47188CCB" w14:textId="77777777" w:rsidR="00C7640F" w:rsidRPr="00E62E96" w:rsidRDefault="00C7640F" w:rsidP="00D215ED">
            <w:pPr>
              <w:jc w:val="both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Host group</w:t>
            </w:r>
          </w:p>
        </w:tc>
        <w:tc>
          <w:tcPr>
            <w:tcW w:w="2017" w:type="dxa"/>
            <w:noWrap/>
            <w:vAlign w:val="center"/>
            <w:hideMark/>
          </w:tcPr>
          <w:p w14:paraId="13DE1573" w14:textId="77777777" w:rsidR="00C7640F" w:rsidRPr="00E62E96" w:rsidRDefault="00C7640F" w:rsidP="00D215ED">
            <w:pPr>
              <w:jc w:val="both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Scientific Name</w:t>
            </w:r>
          </w:p>
        </w:tc>
        <w:tc>
          <w:tcPr>
            <w:tcW w:w="1902" w:type="dxa"/>
            <w:noWrap/>
            <w:vAlign w:val="center"/>
            <w:hideMark/>
          </w:tcPr>
          <w:p w14:paraId="49E99E1D" w14:textId="77777777" w:rsidR="00C7640F" w:rsidRPr="00E62E96" w:rsidRDefault="00C7640F" w:rsidP="00D215ED">
            <w:pPr>
              <w:jc w:val="both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Common name</w:t>
            </w:r>
          </w:p>
        </w:tc>
        <w:tc>
          <w:tcPr>
            <w:tcW w:w="1190" w:type="dxa"/>
            <w:vAlign w:val="center"/>
          </w:tcPr>
          <w:p w14:paraId="7B4B95BD" w14:textId="4E247D03" w:rsidR="00C7640F" w:rsidRPr="00E62E96" w:rsidRDefault="00C7640F" w:rsidP="00D215ED">
            <w:pPr>
              <w:jc w:val="center"/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b/>
                <w:bCs/>
                <w:iCs/>
                <w:color w:val="000000" w:themeColor="text1"/>
                <w:sz w:val="20"/>
                <w:szCs w:val="20"/>
              </w:rPr>
              <w:t>Population</w:t>
            </w:r>
            <w:r w:rsidRPr="00E62E96">
              <w:rPr>
                <w:rFonts w:eastAsia="Calibri" w:cstheme="minorHAnsi"/>
                <w:b/>
                <w:bCs/>
                <w:iCs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2263A75D" w14:textId="56544E45" w:rsidR="00C7640F" w:rsidRPr="00E62E96" w:rsidRDefault="00C7640F" w:rsidP="00D215ED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>Cx</w:t>
            </w:r>
            <w:proofErr w:type="spellEnd"/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>pipiens</w:t>
            </w:r>
            <w:proofErr w:type="spellEnd"/>
            <w:proofErr w:type="gramEnd"/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62E96">
              <w:rPr>
                <w:rFonts w:eastAsia="Calibri" w:cstheme="minorHAnsi"/>
                <w:b/>
                <w:bCs/>
                <w:iCs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1978" w:type="dxa"/>
            <w:noWrap/>
            <w:vAlign w:val="center"/>
            <w:hideMark/>
          </w:tcPr>
          <w:p w14:paraId="641852AE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 xml:space="preserve">An. </w:t>
            </w:r>
            <w:proofErr w:type="spellStart"/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>maculipennis</w:t>
            </w:r>
            <w:proofErr w:type="spellEnd"/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>s.l</w:t>
            </w:r>
            <w:proofErr w:type="spellEnd"/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62E96">
              <w:rPr>
                <w:rFonts w:eastAsia="Calibri" w:cstheme="minorHAnsi"/>
                <w:b/>
                <w:bCs/>
                <w:iCs/>
                <w:color w:val="000000" w:themeColor="text1"/>
                <w:sz w:val="20"/>
                <w:szCs w:val="20"/>
              </w:rPr>
              <w:t>(%)</w:t>
            </w:r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25" w:type="dxa"/>
            <w:vAlign w:val="center"/>
          </w:tcPr>
          <w:p w14:paraId="1428CA62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 xml:space="preserve">Total </w:t>
            </w:r>
          </w:p>
          <w:p w14:paraId="7BE8DE06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iCs/>
                <w:color w:val="000000" w:themeColor="text1"/>
                <w:sz w:val="20"/>
                <w:szCs w:val="20"/>
              </w:rPr>
              <w:t>(%)</w:t>
            </w:r>
          </w:p>
        </w:tc>
      </w:tr>
      <w:tr w:rsidR="00C7640F" w:rsidRPr="00E62E96" w14:paraId="0E9F16AF" w14:textId="77777777" w:rsidTr="00D035C1">
        <w:trPr>
          <w:trHeight w:val="300"/>
          <w:jc w:val="center"/>
        </w:trPr>
        <w:tc>
          <w:tcPr>
            <w:tcW w:w="1244" w:type="dxa"/>
            <w:vMerge w:val="restart"/>
            <w:noWrap/>
            <w:vAlign w:val="center"/>
            <w:hideMark/>
          </w:tcPr>
          <w:p w14:paraId="589ACB3E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Birds</w:t>
            </w:r>
          </w:p>
          <w:p w14:paraId="4573E862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(n = 18)</w:t>
            </w:r>
          </w:p>
        </w:tc>
        <w:tc>
          <w:tcPr>
            <w:tcW w:w="2017" w:type="dxa"/>
            <w:noWrap/>
            <w:vAlign w:val="center"/>
          </w:tcPr>
          <w:p w14:paraId="0AA6CFCC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Corvus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monedula</w:t>
            </w:r>
            <w:proofErr w:type="spellEnd"/>
          </w:p>
        </w:tc>
        <w:tc>
          <w:tcPr>
            <w:tcW w:w="1902" w:type="dxa"/>
            <w:noWrap/>
            <w:vAlign w:val="center"/>
          </w:tcPr>
          <w:p w14:paraId="3C7E7091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Eurasian jackdaw</w:t>
            </w:r>
          </w:p>
        </w:tc>
        <w:tc>
          <w:tcPr>
            <w:tcW w:w="1190" w:type="dxa"/>
            <w:vAlign w:val="center"/>
          </w:tcPr>
          <w:p w14:paraId="6048A761" w14:textId="013CEB15" w:rsidR="00C7640F" w:rsidRPr="00E62E96" w:rsidRDefault="00D035C1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14:paraId="59B15200" w14:textId="1DBC6A59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10 (50.0)</w:t>
            </w:r>
          </w:p>
        </w:tc>
        <w:tc>
          <w:tcPr>
            <w:tcW w:w="1978" w:type="dxa"/>
            <w:noWrap/>
            <w:vAlign w:val="center"/>
          </w:tcPr>
          <w:p w14:paraId="02A3B65A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025" w:type="dxa"/>
            <w:vAlign w:val="center"/>
          </w:tcPr>
          <w:p w14:paraId="5D9740D5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10 (50.0)</w:t>
            </w:r>
          </w:p>
        </w:tc>
      </w:tr>
      <w:tr w:rsidR="00C7640F" w:rsidRPr="00E62E96" w14:paraId="1EBEB581" w14:textId="77777777" w:rsidTr="00D035C1">
        <w:trPr>
          <w:trHeight w:val="300"/>
          <w:jc w:val="center"/>
        </w:trPr>
        <w:tc>
          <w:tcPr>
            <w:tcW w:w="1244" w:type="dxa"/>
            <w:vMerge/>
            <w:noWrap/>
            <w:vAlign w:val="center"/>
            <w:hideMark/>
          </w:tcPr>
          <w:p w14:paraId="0835DFE4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17" w:type="dxa"/>
            <w:noWrap/>
            <w:vAlign w:val="center"/>
          </w:tcPr>
          <w:p w14:paraId="15DAD6AB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Pyrrhula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pyrrhula</w:t>
            </w:r>
            <w:proofErr w:type="spellEnd"/>
          </w:p>
        </w:tc>
        <w:tc>
          <w:tcPr>
            <w:tcW w:w="1902" w:type="dxa"/>
            <w:noWrap/>
            <w:vAlign w:val="center"/>
          </w:tcPr>
          <w:p w14:paraId="076A1160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Eurasian bullfinch</w:t>
            </w:r>
          </w:p>
        </w:tc>
        <w:tc>
          <w:tcPr>
            <w:tcW w:w="1190" w:type="dxa"/>
            <w:vAlign w:val="center"/>
          </w:tcPr>
          <w:p w14:paraId="5DAB5D2A" w14:textId="191334E3" w:rsidR="00C7640F" w:rsidRPr="00E62E96" w:rsidRDefault="00D035C1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14:paraId="0B294CA5" w14:textId="5E4A264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2 (10.0)</w:t>
            </w:r>
          </w:p>
        </w:tc>
        <w:tc>
          <w:tcPr>
            <w:tcW w:w="1978" w:type="dxa"/>
            <w:noWrap/>
            <w:vAlign w:val="center"/>
          </w:tcPr>
          <w:p w14:paraId="4A6E1555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025" w:type="dxa"/>
            <w:vAlign w:val="center"/>
          </w:tcPr>
          <w:p w14:paraId="7C352AFA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2 (10.0)</w:t>
            </w:r>
          </w:p>
        </w:tc>
      </w:tr>
      <w:tr w:rsidR="00C7640F" w:rsidRPr="00E62E96" w14:paraId="6BD05561" w14:textId="77777777" w:rsidTr="00D035C1">
        <w:trPr>
          <w:trHeight w:val="300"/>
          <w:jc w:val="center"/>
        </w:trPr>
        <w:tc>
          <w:tcPr>
            <w:tcW w:w="1244" w:type="dxa"/>
            <w:vMerge/>
            <w:noWrap/>
            <w:vAlign w:val="center"/>
            <w:hideMark/>
          </w:tcPr>
          <w:p w14:paraId="1545D2EF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17" w:type="dxa"/>
            <w:noWrap/>
            <w:vAlign w:val="center"/>
          </w:tcPr>
          <w:p w14:paraId="32B9CFBA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Parus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major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major</w:t>
            </w:r>
            <w:proofErr w:type="spellEnd"/>
          </w:p>
        </w:tc>
        <w:tc>
          <w:tcPr>
            <w:tcW w:w="1902" w:type="dxa"/>
            <w:noWrap/>
            <w:vAlign w:val="center"/>
          </w:tcPr>
          <w:p w14:paraId="1D62CF31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Great tit</w:t>
            </w:r>
          </w:p>
        </w:tc>
        <w:tc>
          <w:tcPr>
            <w:tcW w:w="1190" w:type="dxa"/>
            <w:vAlign w:val="center"/>
          </w:tcPr>
          <w:p w14:paraId="3C64537C" w14:textId="10E09B0C" w:rsidR="00C7640F" w:rsidRPr="00E62E96" w:rsidRDefault="00D035C1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14:paraId="72B33C40" w14:textId="1221F944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(5.0)</w:t>
            </w:r>
          </w:p>
        </w:tc>
        <w:tc>
          <w:tcPr>
            <w:tcW w:w="1978" w:type="dxa"/>
            <w:noWrap/>
            <w:vAlign w:val="center"/>
          </w:tcPr>
          <w:p w14:paraId="611B5EF4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025" w:type="dxa"/>
            <w:vAlign w:val="center"/>
          </w:tcPr>
          <w:p w14:paraId="7216B2A5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(5.0)</w:t>
            </w:r>
          </w:p>
        </w:tc>
      </w:tr>
      <w:tr w:rsidR="00C7640F" w:rsidRPr="00E62E96" w14:paraId="02882137" w14:textId="77777777" w:rsidTr="00D035C1">
        <w:trPr>
          <w:trHeight w:val="300"/>
          <w:jc w:val="center"/>
        </w:trPr>
        <w:tc>
          <w:tcPr>
            <w:tcW w:w="1244" w:type="dxa"/>
            <w:vMerge/>
            <w:noWrap/>
            <w:vAlign w:val="center"/>
            <w:hideMark/>
          </w:tcPr>
          <w:p w14:paraId="32686ABE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17" w:type="dxa"/>
            <w:noWrap/>
            <w:vAlign w:val="center"/>
          </w:tcPr>
          <w:p w14:paraId="6AD3C247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Cyanistes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caeruleus</w:t>
            </w:r>
            <w:proofErr w:type="spellEnd"/>
          </w:p>
        </w:tc>
        <w:tc>
          <w:tcPr>
            <w:tcW w:w="1902" w:type="dxa"/>
            <w:noWrap/>
            <w:vAlign w:val="center"/>
          </w:tcPr>
          <w:p w14:paraId="58D11407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Blue tit</w:t>
            </w:r>
          </w:p>
        </w:tc>
        <w:tc>
          <w:tcPr>
            <w:tcW w:w="1190" w:type="dxa"/>
            <w:vAlign w:val="center"/>
          </w:tcPr>
          <w:p w14:paraId="08E0184E" w14:textId="13A8CB47" w:rsidR="00C7640F" w:rsidRPr="00E62E96" w:rsidRDefault="00D035C1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14:paraId="67FA42A8" w14:textId="6FE39535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(5.0)</w:t>
            </w:r>
          </w:p>
        </w:tc>
        <w:tc>
          <w:tcPr>
            <w:tcW w:w="1978" w:type="dxa"/>
            <w:noWrap/>
            <w:vAlign w:val="center"/>
          </w:tcPr>
          <w:p w14:paraId="06DC1960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025" w:type="dxa"/>
            <w:vAlign w:val="center"/>
          </w:tcPr>
          <w:p w14:paraId="44C63265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(5.0)</w:t>
            </w:r>
          </w:p>
        </w:tc>
      </w:tr>
      <w:tr w:rsidR="00C7640F" w:rsidRPr="00E62E96" w14:paraId="2ED1E911" w14:textId="77777777" w:rsidTr="00D035C1">
        <w:trPr>
          <w:trHeight w:val="300"/>
          <w:jc w:val="center"/>
        </w:trPr>
        <w:tc>
          <w:tcPr>
            <w:tcW w:w="1244" w:type="dxa"/>
            <w:vMerge/>
            <w:noWrap/>
            <w:vAlign w:val="center"/>
            <w:hideMark/>
          </w:tcPr>
          <w:p w14:paraId="3B6EEA43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17" w:type="dxa"/>
            <w:noWrap/>
            <w:vAlign w:val="center"/>
          </w:tcPr>
          <w:p w14:paraId="291DD76C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Gallinula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chloropus</w:t>
            </w:r>
            <w:proofErr w:type="spellEnd"/>
          </w:p>
        </w:tc>
        <w:tc>
          <w:tcPr>
            <w:tcW w:w="1902" w:type="dxa"/>
            <w:noWrap/>
            <w:vAlign w:val="center"/>
          </w:tcPr>
          <w:p w14:paraId="78DE14DC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Common moorhen</w:t>
            </w:r>
          </w:p>
        </w:tc>
        <w:tc>
          <w:tcPr>
            <w:tcW w:w="1190" w:type="dxa"/>
            <w:vAlign w:val="center"/>
          </w:tcPr>
          <w:p w14:paraId="63258F14" w14:textId="4D8B2F8E" w:rsidR="00C7640F" w:rsidRPr="00E62E96" w:rsidRDefault="00D035C1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14:paraId="7AD338D3" w14:textId="18111A2B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(5.0)</w:t>
            </w:r>
          </w:p>
        </w:tc>
        <w:tc>
          <w:tcPr>
            <w:tcW w:w="1978" w:type="dxa"/>
            <w:noWrap/>
            <w:vAlign w:val="center"/>
          </w:tcPr>
          <w:p w14:paraId="1437EF11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025" w:type="dxa"/>
            <w:vAlign w:val="center"/>
          </w:tcPr>
          <w:p w14:paraId="40DB0EC1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(5.0)</w:t>
            </w:r>
          </w:p>
        </w:tc>
      </w:tr>
      <w:tr w:rsidR="00C7640F" w:rsidRPr="00E62E96" w14:paraId="51BEB9F7" w14:textId="77777777" w:rsidTr="00D035C1">
        <w:trPr>
          <w:trHeight w:val="300"/>
          <w:jc w:val="center"/>
        </w:trPr>
        <w:tc>
          <w:tcPr>
            <w:tcW w:w="1244" w:type="dxa"/>
            <w:vMerge/>
            <w:noWrap/>
            <w:vAlign w:val="center"/>
            <w:hideMark/>
          </w:tcPr>
          <w:p w14:paraId="45E6FAAE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17" w:type="dxa"/>
            <w:noWrap/>
            <w:vAlign w:val="center"/>
          </w:tcPr>
          <w:p w14:paraId="492BC651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Phoenicopterus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ruber</w:t>
            </w:r>
            <w:proofErr w:type="spellEnd"/>
          </w:p>
        </w:tc>
        <w:tc>
          <w:tcPr>
            <w:tcW w:w="1902" w:type="dxa"/>
            <w:noWrap/>
            <w:vAlign w:val="center"/>
          </w:tcPr>
          <w:p w14:paraId="2F63FADA" w14:textId="74CB1C44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Caribbean </w:t>
            </w:r>
            <w:proofErr w:type="spellStart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flamingo</w:t>
            </w:r>
            <w:r w:rsidR="00D035C1"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190" w:type="dxa"/>
            <w:vAlign w:val="center"/>
          </w:tcPr>
          <w:p w14:paraId="101E6234" w14:textId="142798D0" w:rsidR="00C7640F" w:rsidRPr="00E62E96" w:rsidRDefault="00D035C1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113</w:t>
            </w:r>
          </w:p>
        </w:tc>
        <w:tc>
          <w:tcPr>
            <w:tcW w:w="1134" w:type="dxa"/>
            <w:noWrap/>
            <w:vAlign w:val="center"/>
          </w:tcPr>
          <w:p w14:paraId="299B467A" w14:textId="32EED998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(5.0)</w:t>
            </w:r>
          </w:p>
        </w:tc>
        <w:tc>
          <w:tcPr>
            <w:tcW w:w="1978" w:type="dxa"/>
            <w:noWrap/>
            <w:vAlign w:val="center"/>
          </w:tcPr>
          <w:p w14:paraId="44EB8286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025" w:type="dxa"/>
            <w:vAlign w:val="center"/>
          </w:tcPr>
          <w:p w14:paraId="19FB1E1B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(5.0)</w:t>
            </w:r>
          </w:p>
        </w:tc>
      </w:tr>
      <w:tr w:rsidR="00C7640F" w:rsidRPr="00E62E96" w14:paraId="25FBB23F" w14:textId="77777777" w:rsidTr="00D035C1">
        <w:trPr>
          <w:trHeight w:val="300"/>
          <w:jc w:val="center"/>
        </w:trPr>
        <w:tc>
          <w:tcPr>
            <w:tcW w:w="1244" w:type="dxa"/>
            <w:vMerge/>
            <w:noWrap/>
            <w:vAlign w:val="center"/>
            <w:hideMark/>
          </w:tcPr>
          <w:p w14:paraId="1CF10F80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17" w:type="dxa"/>
            <w:noWrap/>
            <w:vAlign w:val="center"/>
          </w:tcPr>
          <w:p w14:paraId="66EC6203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Spheniscus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humboldti</w:t>
            </w:r>
            <w:proofErr w:type="spellEnd"/>
          </w:p>
        </w:tc>
        <w:tc>
          <w:tcPr>
            <w:tcW w:w="1902" w:type="dxa"/>
            <w:noWrap/>
            <w:vAlign w:val="center"/>
          </w:tcPr>
          <w:p w14:paraId="1578F5FE" w14:textId="6CF85803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Humboldt </w:t>
            </w:r>
            <w:proofErr w:type="spellStart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penguin</w:t>
            </w:r>
            <w:r w:rsidR="00D035C1"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190" w:type="dxa"/>
            <w:vAlign w:val="center"/>
          </w:tcPr>
          <w:p w14:paraId="3435B4A0" w14:textId="6FF152E6" w:rsidR="00C7640F" w:rsidRPr="00E62E96" w:rsidRDefault="00D035C1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134" w:type="dxa"/>
            <w:noWrap/>
            <w:vAlign w:val="center"/>
          </w:tcPr>
          <w:p w14:paraId="5C81D023" w14:textId="78AA3164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(5.0)</w:t>
            </w:r>
          </w:p>
        </w:tc>
        <w:tc>
          <w:tcPr>
            <w:tcW w:w="1978" w:type="dxa"/>
            <w:noWrap/>
            <w:vAlign w:val="center"/>
          </w:tcPr>
          <w:p w14:paraId="7B1AB7C3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(5.0)</w:t>
            </w:r>
          </w:p>
        </w:tc>
        <w:tc>
          <w:tcPr>
            <w:tcW w:w="1025" w:type="dxa"/>
            <w:vAlign w:val="center"/>
          </w:tcPr>
          <w:p w14:paraId="4B08A701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2 (10.0)</w:t>
            </w:r>
          </w:p>
        </w:tc>
      </w:tr>
      <w:tr w:rsidR="00C7640F" w:rsidRPr="00E62E96" w14:paraId="70420166" w14:textId="77777777" w:rsidTr="00D035C1">
        <w:trPr>
          <w:trHeight w:val="300"/>
          <w:jc w:val="center"/>
        </w:trPr>
        <w:tc>
          <w:tcPr>
            <w:tcW w:w="1244" w:type="dxa"/>
            <w:noWrap/>
            <w:vAlign w:val="center"/>
            <w:hideMark/>
          </w:tcPr>
          <w:p w14:paraId="43F1EF68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Humans</w:t>
            </w:r>
          </w:p>
          <w:p w14:paraId="337A3E6D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(n = 2)</w:t>
            </w:r>
          </w:p>
        </w:tc>
        <w:tc>
          <w:tcPr>
            <w:tcW w:w="2017" w:type="dxa"/>
            <w:noWrap/>
            <w:vAlign w:val="center"/>
          </w:tcPr>
          <w:p w14:paraId="73B9A6AC" w14:textId="77777777" w:rsidR="00C7640F" w:rsidRPr="00E62E96" w:rsidRDefault="00C7640F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Homo sapiens</w:t>
            </w:r>
          </w:p>
        </w:tc>
        <w:tc>
          <w:tcPr>
            <w:tcW w:w="1902" w:type="dxa"/>
            <w:noWrap/>
            <w:vAlign w:val="center"/>
          </w:tcPr>
          <w:p w14:paraId="343C14D6" w14:textId="77777777" w:rsidR="00C7640F" w:rsidRPr="00E62E96" w:rsidRDefault="00C7640F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Human</w:t>
            </w:r>
          </w:p>
        </w:tc>
        <w:tc>
          <w:tcPr>
            <w:tcW w:w="1190" w:type="dxa"/>
            <w:vAlign w:val="center"/>
          </w:tcPr>
          <w:p w14:paraId="5F93C929" w14:textId="488C79E9" w:rsidR="00C7640F" w:rsidRPr="00E62E96" w:rsidRDefault="00D035C1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6749</w:t>
            </w:r>
            <w:r w:rsidR="00060CBC"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34" w:type="dxa"/>
            <w:noWrap/>
            <w:vAlign w:val="center"/>
          </w:tcPr>
          <w:p w14:paraId="7FF8356C" w14:textId="0B5F3C2A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(5.0)</w:t>
            </w:r>
          </w:p>
        </w:tc>
        <w:tc>
          <w:tcPr>
            <w:tcW w:w="1978" w:type="dxa"/>
            <w:noWrap/>
            <w:vAlign w:val="center"/>
          </w:tcPr>
          <w:p w14:paraId="70266EB6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(5.0)</w:t>
            </w:r>
          </w:p>
        </w:tc>
        <w:tc>
          <w:tcPr>
            <w:tcW w:w="1025" w:type="dxa"/>
            <w:vAlign w:val="center"/>
          </w:tcPr>
          <w:p w14:paraId="0D722D56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2 (10.0)</w:t>
            </w:r>
          </w:p>
        </w:tc>
      </w:tr>
      <w:tr w:rsidR="00C7640F" w:rsidRPr="00E62E96" w14:paraId="7F928F29" w14:textId="77777777" w:rsidTr="00FD00D8">
        <w:trPr>
          <w:trHeight w:val="300"/>
          <w:jc w:val="center"/>
        </w:trPr>
        <w:tc>
          <w:tcPr>
            <w:tcW w:w="124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F3C98FF" w14:textId="77777777" w:rsidR="00C7640F" w:rsidRPr="00E62E96" w:rsidRDefault="00C7640F" w:rsidP="00D215ED">
            <w:pPr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1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2C63AB0" w14:textId="77777777" w:rsidR="00C7640F" w:rsidRPr="00E62E96" w:rsidRDefault="00C7640F" w:rsidP="00D215ED">
            <w:pPr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0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9C659CA" w14:textId="77777777" w:rsidR="00C7640F" w:rsidRPr="00E62E96" w:rsidRDefault="00C7640F" w:rsidP="00D215ED">
            <w:pPr>
              <w:jc w:val="both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6008D6C7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96F6AC8" w14:textId="439902AF" w:rsidR="00C7640F" w:rsidRPr="00E62E96" w:rsidRDefault="00C7640F" w:rsidP="00D215ED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18 (90.0)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26050AD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2 (5.0)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vAlign w:val="center"/>
          </w:tcPr>
          <w:p w14:paraId="6403C467" w14:textId="77777777" w:rsidR="00C7640F" w:rsidRPr="00E62E96" w:rsidRDefault="00C7640F" w:rsidP="00D215ED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20 (100.0)</w:t>
            </w:r>
          </w:p>
        </w:tc>
      </w:tr>
      <w:tr w:rsidR="00060CBC" w:rsidRPr="00E62E96" w14:paraId="4E29A421" w14:textId="77777777" w:rsidTr="00FD00D8">
        <w:trPr>
          <w:trHeight w:val="300"/>
          <w:jc w:val="center"/>
        </w:trPr>
        <w:tc>
          <w:tcPr>
            <w:tcW w:w="10490" w:type="dxa"/>
            <w:gridSpan w:val="7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F3778FF" w14:textId="17CE1EED" w:rsidR="00060CBC" w:rsidRPr="00E62E96" w:rsidRDefault="00060CBC" w:rsidP="00060CBC">
            <w:pPr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: Vertebrate population</w:t>
            </w:r>
            <w:r w:rsidR="00EA0A40">
              <w:rPr>
                <w:rFonts w:eastAsia="Calibri" w:cstheme="minorHAnsi"/>
                <w:color w:val="000000" w:themeColor="text1"/>
                <w:sz w:val="20"/>
                <w:szCs w:val="20"/>
              </w:rPr>
              <w:t>s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during the sampling; 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b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: zoo </w:t>
            </w:r>
            <w:r w:rsidR="00EA0A40">
              <w:rPr>
                <w:rFonts w:eastAsia="Calibri" w:cstheme="minorHAnsi"/>
                <w:color w:val="000000" w:themeColor="text1"/>
                <w:sz w:val="20"/>
                <w:szCs w:val="20"/>
              </w:rPr>
              <w:t>vertebrates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; 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c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: average number of visitors per day during the sampling</w:t>
            </w:r>
          </w:p>
        </w:tc>
      </w:tr>
    </w:tbl>
    <w:p w14:paraId="584D7BA3" w14:textId="7AD70F0A" w:rsidR="00CE724A" w:rsidRDefault="00CE724A" w:rsidP="00D215ED">
      <w:pPr>
        <w:spacing w:after="0" w:line="240" w:lineRule="auto"/>
        <w:jc w:val="both"/>
        <w:rPr>
          <w:rFonts w:eastAsia="Calibri" w:cstheme="minorHAnsi"/>
          <w:color w:val="000000" w:themeColor="text1"/>
        </w:rPr>
      </w:pPr>
    </w:p>
    <w:p w14:paraId="2768E460" w14:textId="535E5E0F" w:rsidR="00FD00D8" w:rsidRDefault="00FD00D8" w:rsidP="00D215ED">
      <w:pPr>
        <w:spacing w:after="0" w:line="240" w:lineRule="auto"/>
        <w:jc w:val="both"/>
        <w:rPr>
          <w:rFonts w:eastAsia="Calibri" w:cstheme="minorHAnsi"/>
          <w:color w:val="000000" w:themeColor="text1"/>
        </w:rPr>
      </w:pPr>
    </w:p>
    <w:p w14:paraId="664B504C" w14:textId="77777777" w:rsidR="00EA0A40" w:rsidRDefault="00EA0A40" w:rsidP="00D215ED">
      <w:pPr>
        <w:spacing w:after="0" w:line="240" w:lineRule="auto"/>
        <w:jc w:val="both"/>
        <w:rPr>
          <w:rFonts w:eastAsia="Calibri" w:cstheme="minorHAnsi"/>
          <w:color w:val="000000" w:themeColor="text1"/>
        </w:rPr>
      </w:pPr>
    </w:p>
    <w:p w14:paraId="2F8CFE39" w14:textId="598522AB" w:rsidR="00CE724A" w:rsidRPr="00932694" w:rsidRDefault="00CE724A" w:rsidP="00D215ED">
      <w:pPr>
        <w:spacing w:after="0" w:line="240" w:lineRule="auto"/>
        <w:jc w:val="center"/>
        <w:rPr>
          <w:rFonts w:eastAsia="Calibri" w:cstheme="minorHAnsi"/>
          <w:color w:val="000000" w:themeColor="text1"/>
        </w:rPr>
      </w:pPr>
      <w:r w:rsidRPr="00932694">
        <w:rPr>
          <w:rFonts w:eastAsia="Calibri" w:cstheme="minorHAnsi"/>
          <w:b/>
          <w:color w:val="000000" w:themeColor="text1"/>
        </w:rPr>
        <w:t>Table S6</w:t>
      </w:r>
      <w:r w:rsidRPr="00932694">
        <w:rPr>
          <w:rFonts w:eastAsia="Calibri" w:cstheme="minorHAnsi"/>
          <w:color w:val="000000" w:themeColor="text1"/>
        </w:rPr>
        <w:t xml:space="preserve"> Host choices of blood-fed mosquitoes captured in Flamingo Land, 2017</w:t>
      </w:r>
    </w:p>
    <w:tbl>
      <w:tblPr>
        <w:tblStyle w:val="TableGrid6"/>
        <w:tblW w:w="100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0"/>
        <w:gridCol w:w="1984"/>
        <w:gridCol w:w="2087"/>
        <w:gridCol w:w="1134"/>
        <w:gridCol w:w="1275"/>
        <w:gridCol w:w="1121"/>
        <w:gridCol w:w="1117"/>
      </w:tblGrid>
      <w:tr w:rsidR="00CE724A" w:rsidRPr="00E62E96" w14:paraId="17BAD956" w14:textId="77777777" w:rsidTr="00FD00D8">
        <w:trPr>
          <w:trHeight w:val="300"/>
          <w:jc w:val="center"/>
        </w:trPr>
        <w:tc>
          <w:tcPr>
            <w:tcW w:w="1380" w:type="dxa"/>
            <w:vAlign w:val="center"/>
          </w:tcPr>
          <w:p w14:paraId="4F019AA9" w14:textId="77777777" w:rsidR="00CE724A" w:rsidRPr="00E62E96" w:rsidRDefault="00CE724A" w:rsidP="00D215ED">
            <w:pPr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Host Group</w:t>
            </w:r>
          </w:p>
        </w:tc>
        <w:tc>
          <w:tcPr>
            <w:tcW w:w="1984" w:type="dxa"/>
            <w:noWrap/>
            <w:vAlign w:val="center"/>
            <w:hideMark/>
          </w:tcPr>
          <w:p w14:paraId="0B9729F4" w14:textId="77777777" w:rsidR="00CE724A" w:rsidRPr="00E62E96" w:rsidRDefault="00CE724A" w:rsidP="00D215ED">
            <w:pPr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Scientific Name</w:t>
            </w:r>
          </w:p>
        </w:tc>
        <w:tc>
          <w:tcPr>
            <w:tcW w:w="2087" w:type="dxa"/>
            <w:noWrap/>
            <w:vAlign w:val="center"/>
            <w:hideMark/>
          </w:tcPr>
          <w:p w14:paraId="41311FFA" w14:textId="77777777" w:rsidR="00CE724A" w:rsidRPr="00E62E96" w:rsidRDefault="00CE724A" w:rsidP="00D215ED">
            <w:pPr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Common name</w:t>
            </w:r>
          </w:p>
        </w:tc>
        <w:tc>
          <w:tcPr>
            <w:tcW w:w="1134" w:type="dxa"/>
            <w:noWrap/>
            <w:vAlign w:val="center"/>
            <w:hideMark/>
          </w:tcPr>
          <w:p w14:paraId="14A4855A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>Cx</w:t>
            </w:r>
            <w:proofErr w:type="spellEnd"/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>pipiens</w:t>
            </w:r>
            <w:proofErr w:type="spellEnd"/>
            <w:proofErr w:type="gramEnd"/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62E96">
              <w:rPr>
                <w:rFonts w:eastAsia="Calibri" w:cstheme="minorHAnsi"/>
                <w:b/>
                <w:bCs/>
                <w:iCs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1275" w:type="dxa"/>
            <w:noWrap/>
            <w:vAlign w:val="center"/>
            <w:hideMark/>
          </w:tcPr>
          <w:p w14:paraId="069C84C5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b/>
                <w:bCs/>
                <w:i/>
                <w:color w:val="000000" w:themeColor="text1"/>
                <w:sz w:val="20"/>
                <w:szCs w:val="20"/>
              </w:rPr>
              <w:t>Culiseta</w:t>
            </w:r>
            <w:proofErr w:type="spellEnd"/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 xml:space="preserve"> spp. </w:t>
            </w:r>
            <w:r w:rsidRPr="00E62E96">
              <w:rPr>
                <w:rFonts w:eastAsia="Calibri" w:cstheme="minorHAnsi"/>
                <w:b/>
                <w:bCs/>
                <w:iCs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1121" w:type="dxa"/>
            <w:noWrap/>
            <w:vAlign w:val="center"/>
            <w:hideMark/>
          </w:tcPr>
          <w:p w14:paraId="3D9E4073" w14:textId="2C7CA72E" w:rsidR="00CE724A" w:rsidRPr="00E62E96" w:rsidRDefault="00CE724A" w:rsidP="00D215ED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Unknown</w:t>
            </w:r>
            <w:r w:rsidR="00FD00D8"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62E96">
              <w:rPr>
                <w:rFonts w:eastAsia="Calibri" w:cstheme="minorHAnsi"/>
                <w:b/>
                <w:bCs/>
                <w:iCs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1117" w:type="dxa"/>
            <w:vAlign w:val="center"/>
          </w:tcPr>
          <w:p w14:paraId="7B1B4F2B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 xml:space="preserve">Total </w:t>
            </w:r>
          </w:p>
          <w:p w14:paraId="61B92B31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iCs/>
                <w:color w:val="000000" w:themeColor="text1"/>
                <w:sz w:val="20"/>
                <w:szCs w:val="20"/>
              </w:rPr>
              <w:t>(%)</w:t>
            </w:r>
          </w:p>
        </w:tc>
      </w:tr>
      <w:tr w:rsidR="00CE724A" w:rsidRPr="00E62E96" w14:paraId="643D4C42" w14:textId="77777777" w:rsidTr="00FD00D8">
        <w:trPr>
          <w:trHeight w:val="300"/>
          <w:jc w:val="center"/>
        </w:trPr>
        <w:tc>
          <w:tcPr>
            <w:tcW w:w="1380" w:type="dxa"/>
            <w:vAlign w:val="center"/>
          </w:tcPr>
          <w:p w14:paraId="7630663F" w14:textId="77777777" w:rsidR="00CE724A" w:rsidRPr="00E62E96" w:rsidRDefault="00CE724A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Birds</w:t>
            </w:r>
          </w:p>
          <w:p w14:paraId="39CF6CF5" w14:textId="77777777" w:rsidR="00CE724A" w:rsidRPr="00E62E96" w:rsidRDefault="00CE724A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(n = 1)</w:t>
            </w:r>
          </w:p>
        </w:tc>
        <w:tc>
          <w:tcPr>
            <w:tcW w:w="1984" w:type="dxa"/>
            <w:noWrap/>
            <w:vAlign w:val="center"/>
            <w:hideMark/>
          </w:tcPr>
          <w:p w14:paraId="6593C666" w14:textId="77777777" w:rsidR="00CE724A" w:rsidRPr="00E62E96" w:rsidRDefault="00CE724A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Parus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major</w:t>
            </w:r>
          </w:p>
        </w:tc>
        <w:tc>
          <w:tcPr>
            <w:tcW w:w="2087" w:type="dxa"/>
            <w:noWrap/>
            <w:vAlign w:val="center"/>
            <w:hideMark/>
          </w:tcPr>
          <w:p w14:paraId="712F1743" w14:textId="77777777" w:rsidR="00CE724A" w:rsidRPr="00E62E96" w:rsidRDefault="00CE724A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Great tit</w:t>
            </w:r>
          </w:p>
        </w:tc>
        <w:tc>
          <w:tcPr>
            <w:tcW w:w="1134" w:type="dxa"/>
            <w:noWrap/>
            <w:vAlign w:val="center"/>
            <w:hideMark/>
          </w:tcPr>
          <w:p w14:paraId="369C47DF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275" w:type="dxa"/>
            <w:noWrap/>
            <w:vAlign w:val="center"/>
            <w:hideMark/>
          </w:tcPr>
          <w:p w14:paraId="247E0A75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121" w:type="dxa"/>
            <w:noWrap/>
            <w:vAlign w:val="center"/>
            <w:hideMark/>
          </w:tcPr>
          <w:p w14:paraId="1263F92F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(5.3)</w:t>
            </w:r>
          </w:p>
        </w:tc>
        <w:tc>
          <w:tcPr>
            <w:tcW w:w="1117" w:type="dxa"/>
            <w:vAlign w:val="center"/>
          </w:tcPr>
          <w:p w14:paraId="205B28EA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(5.3)</w:t>
            </w:r>
          </w:p>
        </w:tc>
      </w:tr>
      <w:tr w:rsidR="00CE724A" w:rsidRPr="00E62E96" w14:paraId="2E8A5247" w14:textId="77777777" w:rsidTr="00FD00D8">
        <w:trPr>
          <w:trHeight w:val="300"/>
          <w:jc w:val="center"/>
        </w:trPr>
        <w:tc>
          <w:tcPr>
            <w:tcW w:w="1380" w:type="dxa"/>
            <w:vMerge w:val="restart"/>
            <w:vAlign w:val="center"/>
          </w:tcPr>
          <w:p w14:paraId="1EA3631C" w14:textId="77777777" w:rsidR="00CE724A" w:rsidRPr="00E62E96" w:rsidRDefault="00CE724A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Mammals</w:t>
            </w:r>
          </w:p>
          <w:p w14:paraId="7D1DE88F" w14:textId="77777777" w:rsidR="00CE724A" w:rsidRPr="00E62E96" w:rsidRDefault="00CE724A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(n = 6)</w:t>
            </w:r>
          </w:p>
        </w:tc>
        <w:tc>
          <w:tcPr>
            <w:tcW w:w="1984" w:type="dxa"/>
            <w:noWrap/>
            <w:vAlign w:val="center"/>
            <w:hideMark/>
          </w:tcPr>
          <w:p w14:paraId="7F6FA969" w14:textId="77777777" w:rsidR="00CE724A" w:rsidRPr="00E62E96" w:rsidRDefault="00CE724A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Camelus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bactrianus</w:t>
            </w:r>
            <w:proofErr w:type="spellEnd"/>
          </w:p>
        </w:tc>
        <w:tc>
          <w:tcPr>
            <w:tcW w:w="2087" w:type="dxa"/>
            <w:noWrap/>
            <w:vAlign w:val="center"/>
            <w:hideMark/>
          </w:tcPr>
          <w:p w14:paraId="79C31DE6" w14:textId="58C3754C" w:rsidR="00CE724A" w:rsidRPr="00E62E96" w:rsidRDefault="00CE724A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Bactrian </w:t>
            </w:r>
            <w:proofErr w:type="spellStart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camel</w:t>
            </w:r>
            <w:r w:rsidR="00FD00D8"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4D5EEB07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275" w:type="dxa"/>
            <w:noWrap/>
            <w:vAlign w:val="center"/>
            <w:hideMark/>
          </w:tcPr>
          <w:p w14:paraId="4D6B49BA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(5.3)</w:t>
            </w:r>
          </w:p>
        </w:tc>
        <w:tc>
          <w:tcPr>
            <w:tcW w:w="1121" w:type="dxa"/>
            <w:noWrap/>
            <w:vAlign w:val="center"/>
            <w:hideMark/>
          </w:tcPr>
          <w:p w14:paraId="27F84AC6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117" w:type="dxa"/>
            <w:vAlign w:val="center"/>
          </w:tcPr>
          <w:p w14:paraId="7B595E79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(5.3)</w:t>
            </w:r>
          </w:p>
        </w:tc>
      </w:tr>
      <w:tr w:rsidR="00CE724A" w:rsidRPr="00E62E96" w14:paraId="5C4246C3" w14:textId="77777777" w:rsidTr="00FD00D8">
        <w:trPr>
          <w:trHeight w:val="300"/>
          <w:jc w:val="center"/>
        </w:trPr>
        <w:tc>
          <w:tcPr>
            <w:tcW w:w="1380" w:type="dxa"/>
            <w:vMerge/>
            <w:vAlign w:val="center"/>
          </w:tcPr>
          <w:p w14:paraId="0B832D43" w14:textId="77777777" w:rsidR="00CE724A" w:rsidRPr="00E62E96" w:rsidRDefault="00CE724A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426C110C" w14:textId="77777777" w:rsidR="00CE724A" w:rsidRPr="00E62E96" w:rsidRDefault="00CE724A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Canis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lupus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familiaris</w:t>
            </w:r>
            <w:proofErr w:type="spellEnd"/>
          </w:p>
        </w:tc>
        <w:tc>
          <w:tcPr>
            <w:tcW w:w="2087" w:type="dxa"/>
            <w:noWrap/>
            <w:vAlign w:val="center"/>
            <w:hideMark/>
          </w:tcPr>
          <w:p w14:paraId="46D6CB8E" w14:textId="77777777" w:rsidR="00CE724A" w:rsidRPr="00E62E96" w:rsidRDefault="00CE724A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Dog</w:t>
            </w:r>
          </w:p>
        </w:tc>
        <w:tc>
          <w:tcPr>
            <w:tcW w:w="1134" w:type="dxa"/>
            <w:noWrap/>
            <w:vAlign w:val="center"/>
            <w:hideMark/>
          </w:tcPr>
          <w:p w14:paraId="394BEA64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(5.3)</w:t>
            </w:r>
          </w:p>
        </w:tc>
        <w:tc>
          <w:tcPr>
            <w:tcW w:w="1275" w:type="dxa"/>
            <w:noWrap/>
            <w:vAlign w:val="center"/>
            <w:hideMark/>
          </w:tcPr>
          <w:p w14:paraId="306BD612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121" w:type="dxa"/>
            <w:noWrap/>
            <w:vAlign w:val="center"/>
            <w:hideMark/>
          </w:tcPr>
          <w:p w14:paraId="34003EEA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117" w:type="dxa"/>
            <w:vAlign w:val="center"/>
          </w:tcPr>
          <w:p w14:paraId="087A70B3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(5.3)</w:t>
            </w:r>
          </w:p>
        </w:tc>
      </w:tr>
      <w:tr w:rsidR="00CE724A" w:rsidRPr="00E62E96" w14:paraId="1B103393" w14:textId="77777777" w:rsidTr="00FD00D8">
        <w:trPr>
          <w:trHeight w:val="300"/>
          <w:jc w:val="center"/>
        </w:trPr>
        <w:tc>
          <w:tcPr>
            <w:tcW w:w="1380" w:type="dxa"/>
            <w:vMerge/>
            <w:vAlign w:val="center"/>
          </w:tcPr>
          <w:p w14:paraId="75A18878" w14:textId="77777777" w:rsidR="00CE724A" w:rsidRPr="00E62E96" w:rsidRDefault="00CE724A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50FD576F" w14:textId="77777777" w:rsidR="00CE724A" w:rsidRPr="00E62E96" w:rsidRDefault="00CE724A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Hydrochoerus</w:t>
            </w:r>
            <w:proofErr w:type="spellEnd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hydrochaeris</w:t>
            </w:r>
            <w:proofErr w:type="spellEnd"/>
          </w:p>
        </w:tc>
        <w:tc>
          <w:tcPr>
            <w:tcW w:w="2087" w:type="dxa"/>
            <w:noWrap/>
            <w:vAlign w:val="center"/>
            <w:hideMark/>
          </w:tcPr>
          <w:p w14:paraId="22101046" w14:textId="72F6BF9C" w:rsidR="00CE724A" w:rsidRPr="00E62E96" w:rsidRDefault="00CE724A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Capybara</w:t>
            </w:r>
            <w:r w:rsidR="00FD00D8"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5D4D03D3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(5.3)</w:t>
            </w:r>
          </w:p>
        </w:tc>
        <w:tc>
          <w:tcPr>
            <w:tcW w:w="1275" w:type="dxa"/>
            <w:noWrap/>
            <w:vAlign w:val="center"/>
            <w:hideMark/>
          </w:tcPr>
          <w:p w14:paraId="6E98B0E8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(5.3)</w:t>
            </w:r>
          </w:p>
        </w:tc>
        <w:tc>
          <w:tcPr>
            <w:tcW w:w="1121" w:type="dxa"/>
            <w:noWrap/>
            <w:vAlign w:val="center"/>
            <w:hideMark/>
          </w:tcPr>
          <w:p w14:paraId="72C7ACC3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117" w:type="dxa"/>
            <w:vAlign w:val="center"/>
          </w:tcPr>
          <w:p w14:paraId="713BB809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2 (10.5)</w:t>
            </w:r>
          </w:p>
        </w:tc>
      </w:tr>
      <w:tr w:rsidR="00CE724A" w:rsidRPr="00E62E96" w14:paraId="6C41C8C8" w14:textId="77777777" w:rsidTr="00FD00D8">
        <w:trPr>
          <w:trHeight w:val="300"/>
          <w:jc w:val="center"/>
        </w:trPr>
        <w:tc>
          <w:tcPr>
            <w:tcW w:w="1380" w:type="dxa"/>
            <w:vMerge/>
            <w:vAlign w:val="center"/>
          </w:tcPr>
          <w:p w14:paraId="57973D15" w14:textId="77777777" w:rsidR="00CE724A" w:rsidRPr="00E62E96" w:rsidRDefault="00CE724A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600F2EAF" w14:textId="77777777" w:rsidR="00CE724A" w:rsidRPr="00E62E96" w:rsidRDefault="00CE724A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 xml:space="preserve">Oryx </w:t>
            </w:r>
            <w:proofErr w:type="spellStart"/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dammah</w:t>
            </w:r>
            <w:proofErr w:type="spellEnd"/>
          </w:p>
        </w:tc>
        <w:tc>
          <w:tcPr>
            <w:tcW w:w="2087" w:type="dxa"/>
            <w:noWrap/>
            <w:vAlign w:val="center"/>
            <w:hideMark/>
          </w:tcPr>
          <w:p w14:paraId="417EEA88" w14:textId="2556DBF5" w:rsidR="00CE724A" w:rsidRPr="00E62E96" w:rsidRDefault="00CE724A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Scimitar-horned </w:t>
            </w:r>
            <w:proofErr w:type="spellStart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Oryx</w:t>
            </w:r>
            <w:r w:rsidR="00FD00D8"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3CF84005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275" w:type="dxa"/>
            <w:noWrap/>
            <w:vAlign w:val="center"/>
            <w:hideMark/>
          </w:tcPr>
          <w:p w14:paraId="1ABCC6C7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(5.3)</w:t>
            </w:r>
          </w:p>
        </w:tc>
        <w:tc>
          <w:tcPr>
            <w:tcW w:w="1121" w:type="dxa"/>
            <w:noWrap/>
            <w:vAlign w:val="center"/>
            <w:hideMark/>
          </w:tcPr>
          <w:p w14:paraId="5722744B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 (5.3)</w:t>
            </w:r>
          </w:p>
        </w:tc>
        <w:tc>
          <w:tcPr>
            <w:tcW w:w="1117" w:type="dxa"/>
            <w:vAlign w:val="center"/>
          </w:tcPr>
          <w:p w14:paraId="5FD43D55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2 (10.5)</w:t>
            </w:r>
          </w:p>
        </w:tc>
      </w:tr>
      <w:tr w:rsidR="00CE724A" w:rsidRPr="00E62E96" w14:paraId="50E983F7" w14:textId="77777777" w:rsidTr="00FD00D8">
        <w:trPr>
          <w:trHeight w:val="300"/>
          <w:jc w:val="center"/>
        </w:trPr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14:paraId="32C097DE" w14:textId="77777777" w:rsidR="00CE724A" w:rsidRPr="00E62E96" w:rsidRDefault="00CE724A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Humans</w:t>
            </w:r>
          </w:p>
          <w:p w14:paraId="218EF931" w14:textId="77777777" w:rsidR="00CE724A" w:rsidRPr="00E62E96" w:rsidRDefault="00CE724A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(n = 12)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4FA829A" w14:textId="77777777" w:rsidR="00CE724A" w:rsidRPr="00E62E96" w:rsidRDefault="00CE724A" w:rsidP="00D215ED">
            <w:pPr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i/>
                <w:color w:val="000000" w:themeColor="text1"/>
                <w:sz w:val="20"/>
                <w:szCs w:val="20"/>
              </w:rPr>
              <w:t>Homo sapiens</w:t>
            </w:r>
          </w:p>
        </w:tc>
        <w:tc>
          <w:tcPr>
            <w:tcW w:w="208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711175" w14:textId="77777777" w:rsidR="00CE724A" w:rsidRPr="00E62E96" w:rsidRDefault="00CE724A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Human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1B7823C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10 (52.6)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80BEB46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C4DAE1B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2 (10.5)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vAlign w:val="center"/>
          </w:tcPr>
          <w:p w14:paraId="6B1CF4D5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12 (10.5)</w:t>
            </w:r>
          </w:p>
        </w:tc>
      </w:tr>
      <w:tr w:rsidR="00CE724A" w:rsidRPr="00E62E96" w14:paraId="17A1A678" w14:textId="77777777" w:rsidTr="00FD00D8">
        <w:trPr>
          <w:trHeight w:val="300"/>
          <w:jc w:val="center"/>
        </w:trPr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88CD9" w14:textId="77777777" w:rsidR="00CE724A" w:rsidRPr="00E62E96" w:rsidRDefault="00CE724A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C02CD0" w14:textId="77777777" w:rsidR="00CE724A" w:rsidRPr="00E62E96" w:rsidRDefault="00CE724A" w:rsidP="00D215ED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83E215" w14:textId="77777777" w:rsidR="00CE724A" w:rsidRPr="00E62E96" w:rsidRDefault="00CE724A" w:rsidP="00D215ED">
            <w:pPr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851426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12 (63.2)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62CB72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3 (15.8)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23C5DB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4 (21.1)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A3C8C" w14:textId="77777777" w:rsidR="00CE724A" w:rsidRPr="00E62E96" w:rsidRDefault="00CE724A" w:rsidP="00D215ED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19 (100.0)</w:t>
            </w:r>
          </w:p>
        </w:tc>
      </w:tr>
      <w:tr w:rsidR="00FD00D8" w:rsidRPr="00E62E96" w14:paraId="32D10206" w14:textId="77777777" w:rsidTr="0015301A">
        <w:trPr>
          <w:trHeight w:val="300"/>
          <w:jc w:val="center"/>
        </w:trPr>
        <w:tc>
          <w:tcPr>
            <w:tcW w:w="1009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64BA6" w14:textId="638FD947" w:rsidR="00FD00D8" w:rsidRPr="00E62E96" w:rsidRDefault="00FD00D8" w:rsidP="00FD00D8">
            <w:pPr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: These mosquitoes could not be identified beyond the </w:t>
            </w:r>
            <w:proofErr w:type="spellStart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>Culicinae</w:t>
            </w:r>
            <w:proofErr w:type="spellEnd"/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subfamily due to the absence of legs; 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  <w:vertAlign w:val="superscript"/>
              </w:rPr>
              <w:t>b</w:t>
            </w:r>
            <w:r w:rsidRPr="00E62E9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: zoo </w:t>
            </w:r>
            <w:r w:rsidR="00EA0A40">
              <w:rPr>
                <w:rFonts w:eastAsia="Calibri" w:cstheme="minorHAnsi"/>
                <w:color w:val="000000" w:themeColor="text1"/>
                <w:sz w:val="20"/>
                <w:szCs w:val="20"/>
              </w:rPr>
              <w:t>vertebrates</w:t>
            </w:r>
          </w:p>
        </w:tc>
      </w:tr>
    </w:tbl>
    <w:p w14:paraId="75165FA1" w14:textId="765FA8C8" w:rsidR="00EE6E14" w:rsidRDefault="00EE6E14" w:rsidP="00D215ED">
      <w:pPr>
        <w:spacing w:after="0" w:line="240" w:lineRule="auto"/>
        <w:jc w:val="both"/>
        <w:rPr>
          <w:rFonts w:eastAsia="Calibri" w:cstheme="minorHAnsi"/>
          <w:color w:val="000000" w:themeColor="text1"/>
          <w:sz w:val="20"/>
          <w:szCs w:val="20"/>
        </w:rPr>
      </w:pPr>
    </w:p>
    <w:p w14:paraId="635F4D9B" w14:textId="72544E32" w:rsidR="00EE6E14" w:rsidRDefault="00EE6E14" w:rsidP="00D215ED">
      <w:pPr>
        <w:spacing w:after="0" w:line="240" w:lineRule="auto"/>
        <w:jc w:val="both"/>
        <w:rPr>
          <w:rFonts w:eastAsia="Calibri" w:cstheme="minorHAnsi"/>
          <w:color w:val="000000" w:themeColor="text1"/>
          <w:sz w:val="20"/>
          <w:szCs w:val="20"/>
        </w:rPr>
      </w:pPr>
    </w:p>
    <w:p w14:paraId="2748C528" w14:textId="77777777" w:rsidR="00EA0A40" w:rsidRPr="00A35FAE" w:rsidRDefault="00EA0A40" w:rsidP="00D215ED">
      <w:pPr>
        <w:spacing w:after="0" w:line="240" w:lineRule="auto"/>
        <w:jc w:val="both"/>
        <w:rPr>
          <w:rFonts w:eastAsia="Calibri" w:cstheme="minorHAnsi"/>
          <w:color w:val="000000" w:themeColor="text1"/>
          <w:sz w:val="20"/>
          <w:szCs w:val="20"/>
        </w:rPr>
      </w:pPr>
    </w:p>
    <w:p w14:paraId="2F64BD40" w14:textId="208F6CDC" w:rsidR="0082523B" w:rsidRPr="0082523B" w:rsidRDefault="0082523B" w:rsidP="00D215ED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 w:rsidRPr="0082523B">
        <w:rPr>
          <w:rFonts w:ascii="Calibri" w:eastAsia="Calibri" w:hAnsi="Calibri" w:cs="Calibri"/>
          <w:b/>
          <w:bCs/>
          <w:color w:val="000000"/>
        </w:rPr>
        <w:t>Table S</w:t>
      </w:r>
      <w:r w:rsidR="00CE724A">
        <w:rPr>
          <w:rFonts w:ascii="Calibri" w:eastAsia="Calibri" w:hAnsi="Calibri" w:cs="Calibri"/>
          <w:b/>
          <w:bCs/>
          <w:color w:val="000000"/>
        </w:rPr>
        <w:t>7</w:t>
      </w:r>
      <w:r w:rsidRPr="0082523B">
        <w:rPr>
          <w:rFonts w:ascii="Calibri" w:eastAsia="Calibri" w:hAnsi="Calibri" w:cs="Calibri"/>
          <w:color w:val="000000"/>
        </w:rPr>
        <w:t xml:space="preserve"> Values of the generalised linear models for the significant variables in relation to the capture of blood-fed mosquitoes</w:t>
      </w:r>
    </w:p>
    <w:tbl>
      <w:tblPr>
        <w:tblStyle w:val="TableGrid"/>
        <w:tblW w:w="10401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0"/>
        <w:gridCol w:w="868"/>
        <w:gridCol w:w="832"/>
        <w:gridCol w:w="970"/>
        <w:gridCol w:w="833"/>
        <w:gridCol w:w="831"/>
        <w:gridCol w:w="972"/>
        <w:gridCol w:w="970"/>
        <w:gridCol w:w="971"/>
        <w:gridCol w:w="832"/>
        <w:gridCol w:w="832"/>
      </w:tblGrid>
      <w:tr w:rsidR="0082523B" w:rsidRPr="0082523B" w14:paraId="19EF0C6C" w14:textId="77777777" w:rsidTr="00FD00D8">
        <w:trPr>
          <w:trHeight w:val="286"/>
          <w:jc w:val="center"/>
        </w:trPr>
        <w:tc>
          <w:tcPr>
            <w:tcW w:w="1490" w:type="dxa"/>
            <w:vMerge w:val="restart"/>
            <w:tcBorders>
              <w:top w:val="nil"/>
            </w:tcBorders>
            <w:noWrap/>
            <w:vAlign w:val="center"/>
            <w:hideMark/>
          </w:tcPr>
          <w:p w14:paraId="46BCFED1" w14:textId="77777777" w:rsidR="0082523B" w:rsidRPr="0082523B" w:rsidRDefault="0082523B" w:rsidP="00D215E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700" w:type="dxa"/>
            <w:gridSpan w:val="2"/>
            <w:noWrap/>
            <w:vAlign w:val="center"/>
            <w:hideMark/>
          </w:tcPr>
          <w:p w14:paraId="5B88651A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Chester Zoo 2017</w:t>
            </w:r>
          </w:p>
        </w:tc>
        <w:tc>
          <w:tcPr>
            <w:tcW w:w="1803" w:type="dxa"/>
            <w:gridSpan w:val="2"/>
            <w:noWrap/>
            <w:vAlign w:val="center"/>
            <w:hideMark/>
          </w:tcPr>
          <w:p w14:paraId="1A9B73BC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Chester Zoo 2018</w:t>
            </w:r>
          </w:p>
        </w:tc>
        <w:tc>
          <w:tcPr>
            <w:tcW w:w="1803" w:type="dxa"/>
            <w:gridSpan w:val="2"/>
            <w:noWrap/>
            <w:vAlign w:val="center"/>
            <w:hideMark/>
          </w:tcPr>
          <w:p w14:paraId="58B3AC3E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Chester Zoo 2019</w:t>
            </w:r>
          </w:p>
        </w:tc>
        <w:tc>
          <w:tcPr>
            <w:tcW w:w="1941" w:type="dxa"/>
            <w:gridSpan w:val="2"/>
            <w:noWrap/>
            <w:vAlign w:val="center"/>
            <w:hideMark/>
          </w:tcPr>
          <w:p w14:paraId="7FE3A228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Flamingo Land 2017</w:t>
            </w:r>
          </w:p>
        </w:tc>
        <w:tc>
          <w:tcPr>
            <w:tcW w:w="1664" w:type="dxa"/>
            <w:gridSpan w:val="2"/>
            <w:noWrap/>
            <w:vAlign w:val="center"/>
            <w:hideMark/>
          </w:tcPr>
          <w:p w14:paraId="5AD0DE5A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Overall</w:t>
            </w:r>
          </w:p>
        </w:tc>
      </w:tr>
      <w:tr w:rsidR="0082523B" w:rsidRPr="0082523B" w14:paraId="26DED301" w14:textId="77777777" w:rsidTr="00FD00D8">
        <w:trPr>
          <w:trHeight w:val="286"/>
          <w:jc w:val="center"/>
        </w:trPr>
        <w:tc>
          <w:tcPr>
            <w:tcW w:w="1490" w:type="dxa"/>
            <w:vMerge/>
            <w:noWrap/>
            <w:vAlign w:val="center"/>
            <w:hideMark/>
          </w:tcPr>
          <w:p w14:paraId="02BC4A07" w14:textId="77777777" w:rsidR="0082523B" w:rsidRPr="0082523B" w:rsidRDefault="0082523B" w:rsidP="00D215ED">
            <w:pP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  <w:noWrap/>
            <w:vAlign w:val="center"/>
            <w:hideMark/>
          </w:tcPr>
          <w:p w14:paraId="0C70AA44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832" w:type="dxa"/>
            <w:noWrap/>
            <w:vAlign w:val="center"/>
            <w:hideMark/>
          </w:tcPr>
          <w:p w14:paraId="59409D43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970" w:type="dxa"/>
            <w:noWrap/>
            <w:vAlign w:val="center"/>
            <w:hideMark/>
          </w:tcPr>
          <w:p w14:paraId="1EDE0AC5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833" w:type="dxa"/>
            <w:noWrap/>
            <w:vAlign w:val="center"/>
            <w:hideMark/>
          </w:tcPr>
          <w:p w14:paraId="474FE049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831" w:type="dxa"/>
            <w:noWrap/>
            <w:vAlign w:val="center"/>
            <w:hideMark/>
          </w:tcPr>
          <w:p w14:paraId="5E5C3D9D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972" w:type="dxa"/>
            <w:noWrap/>
            <w:vAlign w:val="center"/>
            <w:hideMark/>
          </w:tcPr>
          <w:p w14:paraId="13B49BDC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970" w:type="dxa"/>
            <w:noWrap/>
            <w:vAlign w:val="center"/>
            <w:hideMark/>
          </w:tcPr>
          <w:p w14:paraId="12CC0903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971" w:type="dxa"/>
            <w:noWrap/>
            <w:vAlign w:val="center"/>
            <w:hideMark/>
          </w:tcPr>
          <w:p w14:paraId="38827382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832" w:type="dxa"/>
            <w:noWrap/>
            <w:vAlign w:val="center"/>
            <w:hideMark/>
          </w:tcPr>
          <w:p w14:paraId="7F961DA3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832" w:type="dxa"/>
            <w:noWrap/>
            <w:vAlign w:val="center"/>
            <w:hideMark/>
          </w:tcPr>
          <w:p w14:paraId="3CFBE722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P</w:t>
            </w:r>
          </w:p>
        </w:tc>
      </w:tr>
      <w:tr w:rsidR="0082523B" w:rsidRPr="0082523B" w14:paraId="797A6010" w14:textId="77777777" w:rsidTr="00FD00D8">
        <w:trPr>
          <w:trHeight w:val="286"/>
          <w:jc w:val="center"/>
        </w:trPr>
        <w:tc>
          <w:tcPr>
            <w:tcW w:w="1490" w:type="dxa"/>
            <w:noWrap/>
            <w:vAlign w:val="center"/>
            <w:hideMark/>
          </w:tcPr>
          <w:p w14:paraId="4D51840F" w14:textId="77777777" w:rsidR="0082523B" w:rsidRPr="0082523B" w:rsidRDefault="0082523B" w:rsidP="00D215E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Temperature</w:t>
            </w:r>
          </w:p>
        </w:tc>
        <w:tc>
          <w:tcPr>
            <w:tcW w:w="868" w:type="dxa"/>
            <w:noWrap/>
            <w:vAlign w:val="center"/>
            <w:hideMark/>
          </w:tcPr>
          <w:p w14:paraId="4B442437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-0.080</w:t>
            </w:r>
          </w:p>
        </w:tc>
        <w:tc>
          <w:tcPr>
            <w:tcW w:w="832" w:type="dxa"/>
            <w:noWrap/>
            <w:vAlign w:val="center"/>
            <w:hideMark/>
          </w:tcPr>
          <w:p w14:paraId="102E39FC" w14:textId="2205E7D4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&lt;0.00</w:t>
            </w:r>
            <w:r w:rsidR="00723C7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0" w:type="dxa"/>
            <w:noWrap/>
            <w:vAlign w:val="center"/>
            <w:hideMark/>
          </w:tcPr>
          <w:p w14:paraId="58733084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0.280</w:t>
            </w:r>
          </w:p>
        </w:tc>
        <w:tc>
          <w:tcPr>
            <w:tcW w:w="833" w:type="dxa"/>
            <w:noWrap/>
            <w:vAlign w:val="center"/>
            <w:hideMark/>
          </w:tcPr>
          <w:p w14:paraId="56192C17" w14:textId="65EFFD7C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&lt;0.00</w:t>
            </w:r>
            <w:r w:rsidR="00723C7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1" w:type="dxa"/>
            <w:noWrap/>
            <w:vAlign w:val="center"/>
            <w:hideMark/>
          </w:tcPr>
          <w:p w14:paraId="1EBD5D07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972" w:type="dxa"/>
            <w:noWrap/>
            <w:vAlign w:val="center"/>
            <w:hideMark/>
          </w:tcPr>
          <w:p w14:paraId="61A693E2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0.073*</w:t>
            </w:r>
          </w:p>
        </w:tc>
        <w:tc>
          <w:tcPr>
            <w:tcW w:w="970" w:type="dxa"/>
            <w:noWrap/>
            <w:vAlign w:val="center"/>
            <w:hideMark/>
          </w:tcPr>
          <w:p w14:paraId="4E8423BC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0.643</w:t>
            </w:r>
          </w:p>
        </w:tc>
        <w:tc>
          <w:tcPr>
            <w:tcW w:w="971" w:type="dxa"/>
            <w:noWrap/>
            <w:vAlign w:val="center"/>
            <w:hideMark/>
          </w:tcPr>
          <w:p w14:paraId="3E5BCCF2" w14:textId="1D718B1E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&lt;0.00</w:t>
            </w:r>
            <w:r w:rsidR="00723C7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2" w:type="dxa"/>
            <w:noWrap/>
            <w:vAlign w:val="center"/>
            <w:hideMark/>
          </w:tcPr>
          <w:p w14:paraId="62D23E19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0.200</w:t>
            </w:r>
          </w:p>
        </w:tc>
        <w:tc>
          <w:tcPr>
            <w:tcW w:w="832" w:type="dxa"/>
            <w:noWrap/>
            <w:vAlign w:val="center"/>
            <w:hideMark/>
          </w:tcPr>
          <w:p w14:paraId="36A52B49" w14:textId="55A3076B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&lt;0.00</w:t>
            </w:r>
            <w:r w:rsidR="00723C7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82523B" w:rsidRPr="0082523B" w14:paraId="41F5E062" w14:textId="77777777" w:rsidTr="00FD00D8">
        <w:trPr>
          <w:trHeight w:val="286"/>
          <w:jc w:val="center"/>
        </w:trPr>
        <w:tc>
          <w:tcPr>
            <w:tcW w:w="1490" w:type="dxa"/>
            <w:noWrap/>
            <w:vAlign w:val="center"/>
            <w:hideMark/>
          </w:tcPr>
          <w:p w14:paraId="66C45021" w14:textId="77777777" w:rsidR="0082523B" w:rsidRPr="0082523B" w:rsidRDefault="0082523B" w:rsidP="00D215E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Humidity</w:t>
            </w:r>
          </w:p>
        </w:tc>
        <w:tc>
          <w:tcPr>
            <w:tcW w:w="868" w:type="dxa"/>
            <w:noWrap/>
            <w:vAlign w:val="center"/>
            <w:hideMark/>
          </w:tcPr>
          <w:p w14:paraId="1442E7D2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-0.080</w:t>
            </w:r>
          </w:p>
        </w:tc>
        <w:tc>
          <w:tcPr>
            <w:tcW w:w="832" w:type="dxa"/>
            <w:noWrap/>
            <w:vAlign w:val="center"/>
            <w:hideMark/>
          </w:tcPr>
          <w:p w14:paraId="65C410FE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70" w:type="dxa"/>
            <w:noWrap/>
            <w:vAlign w:val="center"/>
            <w:hideMark/>
          </w:tcPr>
          <w:p w14:paraId="2DCCD8D6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833" w:type="dxa"/>
            <w:noWrap/>
            <w:vAlign w:val="center"/>
            <w:hideMark/>
          </w:tcPr>
          <w:p w14:paraId="26A7472F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31" w:type="dxa"/>
            <w:noWrap/>
            <w:vAlign w:val="center"/>
            <w:hideMark/>
          </w:tcPr>
          <w:p w14:paraId="7A62ADD0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2" w:type="dxa"/>
            <w:noWrap/>
            <w:vAlign w:val="center"/>
            <w:hideMark/>
          </w:tcPr>
          <w:p w14:paraId="36B2F94D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0" w:type="dxa"/>
            <w:noWrap/>
            <w:vAlign w:val="center"/>
            <w:hideMark/>
          </w:tcPr>
          <w:p w14:paraId="0B12D8D1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-0.042</w:t>
            </w:r>
          </w:p>
        </w:tc>
        <w:tc>
          <w:tcPr>
            <w:tcW w:w="971" w:type="dxa"/>
            <w:noWrap/>
            <w:vAlign w:val="center"/>
            <w:hideMark/>
          </w:tcPr>
          <w:p w14:paraId="6D14753B" w14:textId="26E166A6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&lt;0.00</w:t>
            </w:r>
            <w:r w:rsidR="00723C7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2" w:type="dxa"/>
            <w:noWrap/>
            <w:vAlign w:val="center"/>
            <w:hideMark/>
          </w:tcPr>
          <w:p w14:paraId="44E25830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832" w:type="dxa"/>
            <w:noWrap/>
            <w:vAlign w:val="center"/>
            <w:hideMark/>
          </w:tcPr>
          <w:p w14:paraId="3A5DF7BD" w14:textId="1251DA4A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&lt;0.00</w:t>
            </w:r>
            <w:r w:rsidR="00723C7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82523B" w:rsidRPr="0082523B" w14:paraId="2097A79D" w14:textId="77777777" w:rsidTr="00FD00D8">
        <w:trPr>
          <w:trHeight w:val="286"/>
          <w:jc w:val="center"/>
        </w:trPr>
        <w:tc>
          <w:tcPr>
            <w:tcW w:w="1490" w:type="dxa"/>
            <w:noWrap/>
            <w:vAlign w:val="center"/>
            <w:hideMark/>
          </w:tcPr>
          <w:p w14:paraId="10ADD776" w14:textId="77777777" w:rsidR="0082523B" w:rsidRPr="0082523B" w:rsidRDefault="0082523B" w:rsidP="00D215E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Precipitation</w:t>
            </w:r>
          </w:p>
        </w:tc>
        <w:tc>
          <w:tcPr>
            <w:tcW w:w="868" w:type="dxa"/>
            <w:noWrap/>
            <w:vAlign w:val="center"/>
            <w:hideMark/>
          </w:tcPr>
          <w:p w14:paraId="782F84C2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0.387</w:t>
            </w:r>
          </w:p>
        </w:tc>
        <w:tc>
          <w:tcPr>
            <w:tcW w:w="832" w:type="dxa"/>
            <w:noWrap/>
            <w:vAlign w:val="center"/>
            <w:hideMark/>
          </w:tcPr>
          <w:p w14:paraId="5204FDD6" w14:textId="002D7FF9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&lt;0.00</w:t>
            </w:r>
            <w:r w:rsidR="00723C7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0" w:type="dxa"/>
            <w:noWrap/>
            <w:vAlign w:val="center"/>
            <w:hideMark/>
          </w:tcPr>
          <w:p w14:paraId="248AE238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33" w:type="dxa"/>
            <w:noWrap/>
            <w:vAlign w:val="center"/>
            <w:hideMark/>
          </w:tcPr>
          <w:p w14:paraId="7F155243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31" w:type="dxa"/>
            <w:noWrap/>
            <w:vAlign w:val="center"/>
            <w:hideMark/>
          </w:tcPr>
          <w:p w14:paraId="7001BEF6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2" w:type="dxa"/>
            <w:noWrap/>
            <w:vAlign w:val="center"/>
            <w:hideMark/>
          </w:tcPr>
          <w:p w14:paraId="0E07CF7E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0" w:type="dxa"/>
            <w:noWrap/>
            <w:vAlign w:val="center"/>
            <w:hideMark/>
          </w:tcPr>
          <w:p w14:paraId="5CAFCC72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0.296</w:t>
            </w:r>
          </w:p>
        </w:tc>
        <w:tc>
          <w:tcPr>
            <w:tcW w:w="971" w:type="dxa"/>
            <w:noWrap/>
            <w:vAlign w:val="center"/>
            <w:hideMark/>
          </w:tcPr>
          <w:p w14:paraId="5F4309AE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832" w:type="dxa"/>
            <w:noWrap/>
            <w:vAlign w:val="center"/>
            <w:hideMark/>
          </w:tcPr>
          <w:p w14:paraId="29D73101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832" w:type="dxa"/>
            <w:noWrap/>
            <w:vAlign w:val="center"/>
            <w:hideMark/>
          </w:tcPr>
          <w:p w14:paraId="3F7FB035" w14:textId="72A6136F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&lt;0.00</w:t>
            </w:r>
            <w:r w:rsidR="00723C7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82523B" w:rsidRPr="0082523B" w14:paraId="0CFBD013" w14:textId="77777777" w:rsidTr="00FD00D8">
        <w:trPr>
          <w:trHeight w:val="286"/>
          <w:jc w:val="center"/>
        </w:trPr>
        <w:tc>
          <w:tcPr>
            <w:tcW w:w="1490" w:type="dxa"/>
            <w:noWrap/>
            <w:vAlign w:val="center"/>
            <w:hideMark/>
          </w:tcPr>
          <w:p w14:paraId="7505FB03" w14:textId="77777777" w:rsidR="0082523B" w:rsidRPr="0082523B" w:rsidRDefault="0082523B" w:rsidP="00D215E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Wind speed</w:t>
            </w:r>
          </w:p>
        </w:tc>
        <w:tc>
          <w:tcPr>
            <w:tcW w:w="868" w:type="dxa"/>
            <w:noWrap/>
            <w:vAlign w:val="center"/>
            <w:hideMark/>
          </w:tcPr>
          <w:p w14:paraId="017B9F26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32" w:type="dxa"/>
            <w:noWrap/>
            <w:vAlign w:val="center"/>
            <w:hideMark/>
          </w:tcPr>
          <w:p w14:paraId="7E952E6C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0" w:type="dxa"/>
            <w:noWrap/>
            <w:vAlign w:val="center"/>
            <w:hideMark/>
          </w:tcPr>
          <w:p w14:paraId="3C22D93A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33" w:type="dxa"/>
            <w:noWrap/>
            <w:vAlign w:val="center"/>
            <w:hideMark/>
          </w:tcPr>
          <w:p w14:paraId="1FF44BFB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31" w:type="dxa"/>
            <w:noWrap/>
            <w:vAlign w:val="center"/>
            <w:hideMark/>
          </w:tcPr>
          <w:p w14:paraId="7A13A1B7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-0.183</w:t>
            </w:r>
          </w:p>
        </w:tc>
        <w:tc>
          <w:tcPr>
            <w:tcW w:w="972" w:type="dxa"/>
            <w:noWrap/>
            <w:vAlign w:val="center"/>
            <w:hideMark/>
          </w:tcPr>
          <w:p w14:paraId="5E2FD8E6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70" w:type="dxa"/>
            <w:noWrap/>
            <w:vAlign w:val="center"/>
            <w:hideMark/>
          </w:tcPr>
          <w:p w14:paraId="6CA0CD4A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0.268</w:t>
            </w:r>
          </w:p>
        </w:tc>
        <w:tc>
          <w:tcPr>
            <w:tcW w:w="971" w:type="dxa"/>
            <w:noWrap/>
            <w:vAlign w:val="center"/>
            <w:hideMark/>
          </w:tcPr>
          <w:p w14:paraId="6FF072A3" w14:textId="189EDCA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&lt;0.00</w:t>
            </w:r>
            <w:r w:rsidR="00723C7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2" w:type="dxa"/>
            <w:noWrap/>
            <w:vAlign w:val="center"/>
            <w:hideMark/>
          </w:tcPr>
          <w:p w14:paraId="766AC0A3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32" w:type="dxa"/>
            <w:noWrap/>
            <w:vAlign w:val="center"/>
            <w:hideMark/>
          </w:tcPr>
          <w:p w14:paraId="786D1CEE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  <w:tr w:rsidR="0082523B" w:rsidRPr="0082523B" w14:paraId="470B4CA5" w14:textId="77777777" w:rsidTr="00FD00D8">
        <w:trPr>
          <w:trHeight w:val="286"/>
          <w:jc w:val="center"/>
        </w:trPr>
        <w:tc>
          <w:tcPr>
            <w:tcW w:w="1490" w:type="dxa"/>
            <w:noWrap/>
            <w:vAlign w:val="center"/>
            <w:hideMark/>
          </w:tcPr>
          <w:p w14:paraId="336A14E3" w14:textId="77777777" w:rsidR="0082523B" w:rsidRPr="0082523B" w:rsidRDefault="0082523B" w:rsidP="00D215E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Scarce vegetation</w:t>
            </w:r>
          </w:p>
        </w:tc>
        <w:tc>
          <w:tcPr>
            <w:tcW w:w="868" w:type="dxa"/>
            <w:noWrap/>
            <w:vAlign w:val="center"/>
            <w:hideMark/>
          </w:tcPr>
          <w:p w14:paraId="07B013D9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32" w:type="dxa"/>
            <w:noWrap/>
            <w:vAlign w:val="center"/>
            <w:hideMark/>
          </w:tcPr>
          <w:p w14:paraId="08F614F9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0" w:type="dxa"/>
            <w:noWrap/>
            <w:vAlign w:val="center"/>
            <w:hideMark/>
          </w:tcPr>
          <w:p w14:paraId="638F3D37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33" w:type="dxa"/>
            <w:noWrap/>
            <w:vAlign w:val="center"/>
            <w:hideMark/>
          </w:tcPr>
          <w:p w14:paraId="092C5FFE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31" w:type="dxa"/>
            <w:noWrap/>
            <w:vAlign w:val="center"/>
            <w:hideMark/>
          </w:tcPr>
          <w:p w14:paraId="066B542A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0.794</w:t>
            </w:r>
          </w:p>
        </w:tc>
        <w:tc>
          <w:tcPr>
            <w:tcW w:w="972" w:type="dxa"/>
            <w:noWrap/>
            <w:vAlign w:val="center"/>
            <w:hideMark/>
          </w:tcPr>
          <w:p w14:paraId="5E888E45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970" w:type="dxa"/>
            <w:noWrap/>
            <w:vAlign w:val="center"/>
            <w:hideMark/>
          </w:tcPr>
          <w:p w14:paraId="37C6E40E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1" w:type="dxa"/>
            <w:noWrap/>
            <w:vAlign w:val="center"/>
            <w:hideMark/>
          </w:tcPr>
          <w:p w14:paraId="6427B1A5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32" w:type="dxa"/>
            <w:noWrap/>
            <w:vAlign w:val="center"/>
            <w:hideMark/>
          </w:tcPr>
          <w:p w14:paraId="61D6E87F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32" w:type="dxa"/>
            <w:noWrap/>
            <w:vAlign w:val="center"/>
            <w:hideMark/>
          </w:tcPr>
          <w:p w14:paraId="0CA23D03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  <w:tr w:rsidR="0082523B" w:rsidRPr="0082523B" w14:paraId="4C9139ED" w14:textId="77777777" w:rsidTr="00FD00D8">
        <w:trPr>
          <w:trHeight w:val="286"/>
          <w:jc w:val="center"/>
        </w:trPr>
        <w:tc>
          <w:tcPr>
            <w:tcW w:w="14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7882465" w14:textId="5070223A" w:rsidR="0082523B" w:rsidRPr="0082523B" w:rsidRDefault="0082523B" w:rsidP="00D215E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Close </w:t>
            </w:r>
            <w:r w:rsidR="00EE6E1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distance to </w:t>
            </w: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animal exhibits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E8F0FC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0.519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F71D986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B2CBAF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F3CE8E4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EBF5774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D8AFB2C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7D28E8B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3B32FE2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C40AC39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81BC63F" w14:textId="77777777" w:rsidR="0082523B" w:rsidRPr="0082523B" w:rsidRDefault="0082523B" w:rsidP="00D215E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2523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  <w:tr w:rsidR="00FD00D8" w:rsidRPr="00FD00D8" w14:paraId="1035CE97" w14:textId="77777777" w:rsidTr="00FD00D8">
        <w:trPr>
          <w:trHeight w:val="286"/>
          <w:jc w:val="center"/>
        </w:trPr>
        <w:tc>
          <w:tcPr>
            <w:tcW w:w="10401" w:type="dxa"/>
            <w:gridSpan w:val="11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C367511" w14:textId="394FF543" w:rsidR="00FD00D8" w:rsidRPr="00FD00D8" w:rsidRDefault="00FD00D8" w:rsidP="00FD00D8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D00D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E: estimate; P: P-value; *: close to significance</w:t>
            </w:r>
          </w:p>
        </w:tc>
      </w:tr>
    </w:tbl>
    <w:p w14:paraId="28816914" w14:textId="07A8F950" w:rsidR="00EE6E14" w:rsidRDefault="00EE6E14" w:rsidP="00D215ED">
      <w:pPr>
        <w:spacing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br w:type="page"/>
      </w:r>
    </w:p>
    <w:p w14:paraId="5F06CA53" w14:textId="6D4CC40D" w:rsidR="0082523B" w:rsidRDefault="004F4558" w:rsidP="00D215ED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lastRenderedPageBreak/>
        <w:t>Additional</w:t>
      </w:r>
      <w:r w:rsidR="0082523B" w:rsidRPr="0082523B">
        <w:rPr>
          <w:rFonts w:ascii="Calibri" w:eastAsia="Times New Roman" w:hAnsi="Calibri" w:cs="Calibri"/>
          <w:b/>
          <w:bCs/>
          <w:color w:val="000000"/>
        </w:rPr>
        <w:t xml:space="preserve"> Figures</w:t>
      </w:r>
    </w:p>
    <w:p w14:paraId="6A98B456" w14:textId="7F4B48F1" w:rsidR="00FD00D8" w:rsidRDefault="00FD00D8" w:rsidP="00D215ED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000000"/>
        </w:rPr>
      </w:pPr>
    </w:p>
    <w:p w14:paraId="063A2F81" w14:textId="77777777" w:rsidR="00FD00D8" w:rsidRPr="0082523B" w:rsidRDefault="00FD00D8" w:rsidP="00D215ED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000000"/>
        </w:rPr>
      </w:pPr>
    </w:p>
    <w:p w14:paraId="228CA999" w14:textId="7D3A998B" w:rsidR="0082523B" w:rsidRPr="0082523B" w:rsidRDefault="0082523B" w:rsidP="00D215ED">
      <w:pPr>
        <w:spacing w:after="200" w:line="240" w:lineRule="auto"/>
        <w:jc w:val="both"/>
        <w:rPr>
          <w:rFonts w:ascii="Calibri" w:eastAsia="Calibri" w:hAnsi="Calibri" w:cs="Times New Roman"/>
          <w:szCs w:val="24"/>
        </w:rPr>
      </w:pPr>
      <w:r w:rsidRPr="0082523B">
        <w:rPr>
          <w:rFonts w:ascii="Calibri" w:eastAsia="Calibri" w:hAnsi="Calibri" w:cs="Times New Roman"/>
          <w:b/>
          <w:szCs w:val="24"/>
        </w:rPr>
        <w:t>Fig. S1</w:t>
      </w:r>
      <w:r w:rsidRPr="0082523B">
        <w:rPr>
          <w:rFonts w:ascii="Calibri" w:eastAsia="Calibri" w:hAnsi="Calibri" w:cs="Times New Roman"/>
          <w:szCs w:val="24"/>
        </w:rPr>
        <w:t xml:space="preserve"> Host preferences of blood-fed mosquitoes. Birds in shades of blue, non-human mammals in shades of red.</w:t>
      </w:r>
      <w:r w:rsidR="00EA0A40">
        <w:rPr>
          <w:rFonts w:ascii="Calibri" w:eastAsia="Calibri" w:hAnsi="Calibri" w:cs="Times New Roman"/>
          <w:szCs w:val="24"/>
        </w:rPr>
        <w:t xml:space="preserve"> </w:t>
      </w:r>
      <w:r w:rsidR="00EA0A40">
        <w:rPr>
          <w:rFonts w:cstheme="minorHAnsi"/>
          <w:color w:val="000000" w:themeColor="text1"/>
        </w:rPr>
        <w:t>Zoo vertebrates are indicated with an asterisk</w:t>
      </w:r>
    </w:p>
    <w:p w14:paraId="09530516" w14:textId="15FEE0C4" w:rsidR="0082523B" w:rsidRPr="0082523B" w:rsidRDefault="000D4D4A" w:rsidP="00D215ED">
      <w:pP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noProof/>
          <w:color w:val="000000"/>
          <w:lang w:val="en-US"/>
        </w:rPr>
        <w:drawing>
          <wp:anchor distT="0" distB="0" distL="114300" distR="114300" simplePos="0" relativeHeight="251660288" behindDoc="0" locked="0" layoutInCell="1" allowOverlap="1" wp14:anchorId="525F607E" wp14:editId="4826540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778286" cy="6683663"/>
            <wp:effectExtent l="0" t="0" r="3810" b="3175"/>
            <wp:wrapNone/>
            <wp:docPr id="1" name="Picture 1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pie 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8286" cy="6683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F6E0CD" w14:textId="509A812F" w:rsidR="0082523B" w:rsidRPr="0082523B" w:rsidRDefault="0082523B" w:rsidP="00D215ED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2A1B0113" w14:textId="1F7FE193" w:rsidR="0082523B" w:rsidRPr="0082523B" w:rsidRDefault="0082523B" w:rsidP="00D215ED">
      <w:pPr>
        <w:spacing w:after="0" w:line="240" w:lineRule="auto"/>
        <w:rPr>
          <w:rFonts w:ascii="Calibri" w:eastAsia="Calibri" w:hAnsi="Calibri" w:cs="Calibri"/>
          <w:color w:val="000000"/>
        </w:rPr>
      </w:pPr>
      <w:r w:rsidRPr="0082523B">
        <w:rPr>
          <w:rFonts w:ascii="Calibri" w:eastAsia="Calibri" w:hAnsi="Calibri" w:cs="Calibri"/>
          <w:noProof/>
          <w:color w:val="000000"/>
          <w:lang w:val="en-US"/>
        </w:rPr>
        <w:drawing>
          <wp:anchor distT="0" distB="0" distL="114300" distR="114300" simplePos="0" relativeHeight="251659264" behindDoc="0" locked="0" layoutInCell="1" allowOverlap="1" wp14:anchorId="0B5E9D31" wp14:editId="4E260BA7">
            <wp:simplePos x="0" y="0"/>
            <wp:positionH relativeFrom="margin">
              <wp:posOffset>191135</wp:posOffset>
            </wp:positionH>
            <wp:positionV relativeFrom="paragraph">
              <wp:posOffset>176530</wp:posOffset>
            </wp:positionV>
            <wp:extent cx="2004695" cy="2614295"/>
            <wp:effectExtent l="0" t="0" r="0" b="0"/>
            <wp:wrapNone/>
            <wp:docPr id="43" name="Chart 4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5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04FF41" w14:textId="77777777" w:rsidR="0082523B" w:rsidRPr="0082523B" w:rsidRDefault="0082523B" w:rsidP="00D215ED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7FC15A25" w14:textId="77777777" w:rsidR="0082523B" w:rsidRPr="0082523B" w:rsidRDefault="0082523B" w:rsidP="00D215ED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7AC2F1C" w14:textId="77777777" w:rsidR="0082523B" w:rsidRPr="0082523B" w:rsidRDefault="0082523B" w:rsidP="00D215ED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82523B">
        <w:rPr>
          <w:rFonts w:ascii="Calibri" w:eastAsia="Calibri" w:hAnsi="Calibri" w:cs="Calibri"/>
          <w:color w:val="000000"/>
        </w:rPr>
        <w:tab/>
      </w:r>
    </w:p>
    <w:p w14:paraId="63980DC7" w14:textId="77777777" w:rsidR="0082523B" w:rsidRPr="0082523B" w:rsidRDefault="0082523B" w:rsidP="00D215ED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5B556581" w14:textId="77777777" w:rsidR="0082523B" w:rsidRPr="0082523B" w:rsidRDefault="0082523B" w:rsidP="00D215ED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7623FA60" w14:textId="77777777" w:rsidR="0082523B" w:rsidRPr="0082523B" w:rsidRDefault="0082523B" w:rsidP="00D215ED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5D492005" w14:textId="77777777" w:rsidR="0082523B" w:rsidRPr="0082523B" w:rsidRDefault="0082523B" w:rsidP="00D215ED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595E566D" w14:textId="77777777" w:rsidR="0082523B" w:rsidRPr="0082523B" w:rsidRDefault="0082523B" w:rsidP="00D215ED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1326820C" w14:textId="77777777" w:rsidR="0082523B" w:rsidRPr="0082523B" w:rsidRDefault="0082523B" w:rsidP="00D215ED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4757AFCB" w14:textId="77777777" w:rsidR="0082523B" w:rsidRPr="0082523B" w:rsidRDefault="0082523B" w:rsidP="00D215ED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09FFE9BF" w14:textId="77777777" w:rsidR="0082523B" w:rsidRPr="0082523B" w:rsidRDefault="0082523B" w:rsidP="00D215ED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9B7068D" w14:textId="77777777" w:rsidR="0082523B" w:rsidRPr="0082523B" w:rsidRDefault="0082523B" w:rsidP="00D215ED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D83119C" w14:textId="77777777" w:rsidR="0082523B" w:rsidRPr="0082523B" w:rsidRDefault="0082523B" w:rsidP="00D215ED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684764F6" w14:textId="77777777" w:rsidR="0082523B" w:rsidRPr="0082523B" w:rsidRDefault="0082523B" w:rsidP="00D215ED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15F922A9" w14:textId="77777777" w:rsidR="0082523B" w:rsidRPr="0082523B" w:rsidRDefault="0082523B" w:rsidP="00D215ED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11B37973" w14:textId="77777777" w:rsidR="0082523B" w:rsidRPr="0082523B" w:rsidRDefault="0082523B" w:rsidP="00D215ED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2D46F244" w14:textId="77777777" w:rsidR="0082523B" w:rsidRPr="0082523B" w:rsidRDefault="0082523B" w:rsidP="00D215ED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bookmarkStart w:id="0" w:name="_GoBack"/>
      <w:bookmarkEnd w:id="0"/>
    </w:p>
    <w:sectPr w:rsidR="0082523B" w:rsidRPr="0082523B" w:rsidSect="00FD00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23B"/>
    <w:rsid w:val="00060CBC"/>
    <w:rsid w:val="000D4D4A"/>
    <w:rsid w:val="00156558"/>
    <w:rsid w:val="002D4A94"/>
    <w:rsid w:val="003B5E3B"/>
    <w:rsid w:val="004F4558"/>
    <w:rsid w:val="00723C77"/>
    <w:rsid w:val="007A6529"/>
    <w:rsid w:val="0082523B"/>
    <w:rsid w:val="0091222C"/>
    <w:rsid w:val="00932694"/>
    <w:rsid w:val="00C7640F"/>
    <w:rsid w:val="00CE724A"/>
    <w:rsid w:val="00D035C1"/>
    <w:rsid w:val="00D215ED"/>
    <w:rsid w:val="00E62E96"/>
    <w:rsid w:val="00EA0A40"/>
    <w:rsid w:val="00EE6E14"/>
    <w:rsid w:val="00FD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3E4C2"/>
  <w15:chartTrackingRefBased/>
  <w15:docId w15:val="{86D955A1-399A-489C-83E3-1B7A3C8A2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82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CE7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localhost\\ufs02\user04\ARTUROH\AHC\Project\Avian%20Malaria\Stats\Bloods%20analysis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306306287389799"/>
          <c:y val="0.161685127321956"/>
          <c:w val="0.53004776271962994"/>
          <c:h val="0.54927222903276696"/>
        </c:manualLayout>
      </c:layout>
      <c:pieChart>
        <c:varyColors val="1"/>
        <c:dLbls>
          <c:showLegendKey val="0"/>
          <c:showVal val="0"/>
          <c:showCatName val="1"/>
          <c:showSerName val="0"/>
          <c:showPercent val="1"/>
          <c:showBubbleSize val="0"/>
          <c:showLeaderLines val="0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00"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6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Hernández Colina, Arturo</dc:creator>
  <cp:keywords/>
  <dc:description/>
  <cp:lastModifiedBy>Jini Mol J.</cp:lastModifiedBy>
  <cp:revision>13</cp:revision>
  <dcterms:created xsi:type="dcterms:W3CDTF">2021-02-11T19:34:00Z</dcterms:created>
  <dcterms:modified xsi:type="dcterms:W3CDTF">2021-04-23T08:14:00Z</dcterms:modified>
</cp:coreProperties>
</file>