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70" w:type="dxa"/>
        <w:tblInd w:w="-990" w:type="dxa"/>
        <w:tblLook w:val="04A0" w:firstRow="1" w:lastRow="0" w:firstColumn="1" w:lastColumn="0" w:noHBand="0" w:noVBand="1"/>
      </w:tblPr>
      <w:tblGrid>
        <w:gridCol w:w="1319"/>
        <w:gridCol w:w="1486"/>
        <w:gridCol w:w="795"/>
        <w:gridCol w:w="810"/>
        <w:gridCol w:w="720"/>
        <w:gridCol w:w="81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56"/>
        <w:gridCol w:w="774"/>
        <w:gridCol w:w="720"/>
      </w:tblGrid>
      <w:tr w:rsidR="009776D2" w:rsidRPr="00E13945" w:rsidTr="009776D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9776D2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bookmarkStart w:id="0" w:name="_GoBack"/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9776D2" w:rsidRDefault="009776D2" w:rsidP="0097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 xml:space="preserve">Kampong </w:t>
            </w: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speu</w:t>
            </w:r>
            <w:proofErr w:type="spellEnd"/>
          </w:p>
        </w:tc>
        <w:tc>
          <w:tcPr>
            <w:tcW w:w="22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Preah</w:t>
            </w:r>
            <w:proofErr w:type="spellEnd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 xml:space="preserve"> </w:t>
            </w: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Vihear</w:t>
            </w:r>
            <w:proofErr w:type="spellEnd"/>
          </w:p>
        </w:tc>
        <w:tc>
          <w:tcPr>
            <w:tcW w:w="2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Ratanak</w:t>
            </w:r>
            <w:proofErr w:type="spellEnd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 xml:space="preserve"> </w:t>
            </w: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Kiri</w:t>
            </w:r>
            <w:proofErr w:type="spellEnd"/>
          </w:p>
        </w:tc>
        <w:tc>
          <w:tcPr>
            <w:tcW w:w="2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 xml:space="preserve"> </w:t>
            </w: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Siemreap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Total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Genus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species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Site 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N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% genus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% species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N sites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Aedeomyia</w:t>
            </w:r>
            <w:proofErr w:type="spellEnd"/>
          </w:p>
        </w:tc>
        <w:tc>
          <w:tcPr>
            <w:tcW w:w="148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Ad.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catasticta</w:t>
            </w:r>
            <w:proofErr w:type="spellEnd"/>
          </w:p>
        </w:tc>
        <w:tc>
          <w:tcPr>
            <w:tcW w:w="7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Aedes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aegypti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42.01%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0.21%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albolineatus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170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1.81%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albopictus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131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149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1394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14.84%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annulirostris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caecus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desmotes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127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1.35%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eldridgei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47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0.50%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elsiae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feegradei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gardneri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 imitator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166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402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4.28%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Ae. ibis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14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0.15%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imprimens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ostentatio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prominens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thailandensis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vexans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Ae.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vittatus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Ae.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381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1733</w:t>
            </w:r>
          </w:p>
        </w:tc>
        <w:tc>
          <w:tcPr>
            <w:tcW w:w="7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18.45%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Anopheles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baimaii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0.70%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barbirostris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campestris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interruptus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karwari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maculatus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minimus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nivipes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peditaeniatus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philippinensis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An.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umbrosus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An.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43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0.46%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Armigeres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annulitarsis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42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3.49%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0.45%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aureolineatus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dolichocephalus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flavus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kesseli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0.10%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longipalpis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malayi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omissus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subalbatus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179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1.91%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Ar.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theobaldi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Ar.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85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0.91%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Coquillettidia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Cq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crassipes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42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0.45%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0.45%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Culex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bitaeniorhynchus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87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45.58%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0.93%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brevipalpis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1040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11.07%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cinctellus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232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2.47%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fraudatrix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0.66%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fuscocephala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0.09%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gelidus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infantulus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macdonaldi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mimulus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0.13%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nigropunctatus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126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1.34%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perplexus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quinquefasciatus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29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0.31%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sinensis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sitiens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pseudovishnui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841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735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397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2358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25.11%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whitmorei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302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3.22%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Heizmania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Hz.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catesi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2.40%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Hz.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chengi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Hz. complex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Hz.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demeilloni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0.55%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Hz.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reidi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Hz.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160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1.70%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Lutzia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Lu.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vorax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Lu.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Mansonia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Ma.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annulifera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0.22%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Ma.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indiana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Ma.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uniformis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0.11%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Ma.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Mimomyia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Mi.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aurea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0.18%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Mi.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hybrida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0.10%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Mi.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luzonensis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Mi.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0.04%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Tripteroides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Tr.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aranoides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0.28%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Tr.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caeruleocephalus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Tr.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powelli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Tr.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21</w:t>
            </w:r>
          </w:p>
        </w:tc>
        <w:tc>
          <w:tcPr>
            <w:tcW w:w="756" w:type="dxa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0.22%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Toxorhynchites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sp.lendens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0.09%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0.05%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Tx</w:t>
            </w:r>
            <w:proofErr w:type="spellEnd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Uranotaenia</w:t>
            </w:r>
            <w:proofErr w:type="spellEnd"/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Ur. bicolor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56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4.45%</w:t>
            </w:r>
          </w:p>
        </w:tc>
        <w:tc>
          <w:tcPr>
            <w:tcW w:w="7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0.06%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bimaculiala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campestris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koli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19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0.20%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longirostris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0.23%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lutescens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macfarlanei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83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0.88%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Ur. maxima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metatarsata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6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0.06%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micans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0.03%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rampae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0.02%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testacea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0.05%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 xml:space="preserve">Ur. </w:t>
            </w:r>
            <w:proofErr w:type="spellStart"/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trilineata</w:t>
            </w:r>
            <w:proofErr w:type="spellEnd"/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0.01%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</w:tr>
      <w:tr w:rsidR="009776D2" w:rsidRPr="00E13945" w:rsidTr="009776D2">
        <w:trPr>
          <w:trHeight w:val="315"/>
        </w:trPr>
        <w:tc>
          <w:tcPr>
            <w:tcW w:w="13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i/>
                <w:iCs/>
                <w:color w:val="000000"/>
                <w:sz w:val="18"/>
              </w:rPr>
              <w:t>Ur. sp.</w:t>
            </w:r>
          </w:p>
        </w:tc>
        <w:tc>
          <w:tcPr>
            <w:tcW w:w="7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56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36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261</w:t>
            </w:r>
          </w:p>
        </w:tc>
        <w:tc>
          <w:tcPr>
            <w:tcW w:w="756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2.78%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Unidentified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10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color w:val="000000"/>
                <w:sz w:val="18"/>
              </w:rPr>
              <w:t> </w:t>
            </w: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Total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1263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1607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260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424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183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1179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1392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123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616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954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1289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9392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Number of genera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13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9776D2" w:rsidRPr="00E13945" w:rsidTr="009776D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Number of species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31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85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9776D2" w:rsidRPr="00E13945" w:rsidTr="00216DB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Shannon index (H')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1.95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2.49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2.36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1.57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1.56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0.87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1.29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1.99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1.21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0.63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9776D2" w:rsidRPr="00E13945" w:rsidTr="00216DB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Simpson index (D)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0.23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0.11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0.14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0.31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0.42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0.66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0.48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0.53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0.23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0.71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76D2" w:rsidRPr="00E13945" w:rsidRDefault="009776D2" w:rsidP="009776D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216DB2" w:rsidRPr="009776D2" w:rsidTr="00216DB2">
        <w:trPr>
          <w:trHeight w:val="300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>Pielou's</w:t>
            </w:r>
            <w:proofErr w:type="spellEnd"/>
            <w:r w:rsidRPr="00E13945"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  <w:t xml:space="preserve"> evenness (J)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0.23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0.27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0.31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0.13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0.33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Pr="00E13945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0.23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6DB2" w:rsidRDefault="00216DB2" w:rsidP="00216DB2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E13945">
              <w:rPr>
                <w:rFonts w:ascii="Calibri" w:hAnsi="Calibri" w:cs="Calibri"/>
                <w:b/>
                <w:bCs/>
                <w:color w:val="000000"/>
              </w:rPr>
              <w:t>0.13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DB2" w:rsidRPr="009776D2" w:rsidRDefault="00216DB2" w:rsidP="00216D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DB2" w:rsidRPr="009776D2" w:rsidRDefault="00216DB2" w:rsidP="0021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DB2" w:rsidRPr="009776D2" w:rsidRDefault="00216DB2" w:rsidP="0021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16DB2" w:rsidRPr="009776D2" w:rsidRDefault="00216DB2" w:rsidP="0021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bookmarkEnd w:id="0"/>
    </w:tbl>
    <w:p w:rsidR="00AE126F" w:rsidRDefault="00AE126F"/>
    <w:sectPr w:rsidR="00AE126F" w:rsidSect="00E1394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6D2"/>
    <w:rsid w:val="00216DB2"/>
    <w:rsid w:val="009776D2"/>
    <w:rsid w:val="00AE126F"/>
    <w:rsid w:val="00E13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EDD6E4-E3A2-4D62-AF6E-AF56A0D6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776D2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76D2"/>
    <w:rPr>
      <w:color w:val="954F72"/>
      <w:u w:val="single"/>
    </w:rPr>
  </w:style>
  <w:style w:type="paragraph" w:customStyle="1" w:styleId="msonormal0">
    <w:name w:val="msonormal"/>
    <w:basedOn w:val="Normal"/>
    <w:rsid w:val="00977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977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4">
    <w:name w:val="xl64"/>
    <w:basedOn w:val="Normal"/>
    <w:rsid w:val="009776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Normal"/>
    <w:rsid w:val="009776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9776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Normal"/>
    <w:rsid w:val="009776D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9776D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9776D2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977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9776D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9776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9776D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75">
    <w:name w:val="xl75"/>
    <w:basedOn w:val="Normal"/>
    <w:rsid w:val="009776D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9776D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9776D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9776D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9776D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9776D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9776D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Normal"/>
    <w:rsid w:val="009776D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9776D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9776D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9776D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9776D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9776D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9776D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9776D2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Normal"/>
    <w:rsid w:val="009776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Normal"/>
    <w:rsid w:val="009776D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Normal"/>
    <w:rsid w:val="009776D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Normal"/>
    <w:rsid w:val="009776D2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Normal"/>
    <w:rsid w:val="009776D2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9776D2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Normal"/>
    <w:rsid w:val="009776D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Normal"/>
    <w:rsid w:val="009776D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Normal"/>
    <w:rsid w:val="009776D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Normal"/>
    <w:rsid w:val="009776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Normal"/>
    <w:rsid w:val="009776D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Normal"/>
    <w:rsid w:val="009776D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Normal"/>
    <w:rsid w:val="00977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Normal"/>
    <w:rsid w:val="009776D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Normal"/>
    <w:rsid w:val="009776D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Normal"/>
    <w:rsid w:val="009776D2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Normal"/>
    <w:rsid w:val="009776D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Normal"/>
    <w:rsid w:val="009776D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8">
    <w:name w:val="xl108"/>
    <w:basedOn w:val="Normal"/>
    <w:rsid w:val="009776D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9">
    <w:name w:val="xl109"/>
    <w:basedOn w:val="Normal"/>
    <w:rsid w:val="009776D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0">
    <w:name w:val="xl110"/>
    <w:basedOn w:val="Normal"/>
    <w:rsid w:val="009776D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1">
    <w:name w:val="xl111"/>
    <w:basedOn w:val="Normal"/>
    <w:rsid w:val="009776D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2">
    <w:name w:val="xl112"/>
    <w:basedOn w:val="Normal"/>
    <w:rsid w:val="009776D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3">
    <w:name w:val="xl113"/>
    <w:basedOn w:val="Normal"/>
    <w:rsid w:val="009776D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4">
    <w:name w:val="xl114"/>
    <w:basedOn w:val="Normal"/>
    <w:rsid w:val="009776D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15">
    <w:name w:val="xl115"/>
    <w:basedOn w:val="Normal"/>
    <w:rsid w:val="009776D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9776D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Normal"/>
    <w:rsid w:val="009776D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Normal"/>
    <w:rsid w:val="009776D2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9776D2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9776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Normal"/>
    <w:rsid w:val="009776D2"/>
    <w:pPr>
      <w:pBdr>
        <w:top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Normal"/>
    <w:rsid w:val="009776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Normal"/>
    <w:rsid w:val="009776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Normal"/>
    <w:rsid w:val="009776D2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Normal"/>
    <w:rsid w:val="009776D2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rsid w:val="009776D2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37989-BFCC-4F36-9B31-7B7A03DCF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877</Words>
  <Characters>4999</Characters>
  <Application>Microsoft Office Word</Application>
  <DocSecurity>0</DocSecurity>
  <Lines>41</Lines>
  <Paragraphs>11</Paragraphs>
  <ScaleCrop>false</ScaleCrop>
  <Company/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Antsa RAKOTONIRINA</dc:creator>
  <cp:keywords/>
  <dc:description/>
  <cp:lastModifiedBy>Sangeetha Nanda Gopal</cp:lastModifiedBy>
  <cp:revision>3</cp:revision>
  <dcterms:created xsi:type="dcterms:W3CDTF">2022-12-29T10:40:00Z</dcterms:created>
  <dcterms:modified xsi:type="dcterms:W3CDTF">2023-03-08T08:29:00Z</dcterms:modified>
</cp:coreProperties>
</file>