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0" w:type="dxa"/>
        <w:tblLook w:val="04A0" w:firstRow="1" w:lastRow="0" w:firstColumn="1" w:lastColumn="0" w:noHBand="0" w:noVBand="1"/>
      </w:tblPr>
      <w:tblGrid>
        <w:gridCol w:w="2790"/>
        <w:gridCol w:w="1890"/>
        <w:gridCol w:w="1120"/>
        <w:gridCol w:w="1120"/>
        <w:gridCol w:w="1120"/>
        <w:gridCol w:w="1060"/>
      </w:tblGrid>
      <w:tr w:rsidR="00BC75DB" w:rsidRPr="007E3BDE" w:rsidTr="00BC75DB">
        <w:trPr>
          <w:trHeight w:val="315"/>
        </w:trPr>
        <w:tc>
          <w:tcPr>
            <w:tcW w:w="27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Factors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Species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IRR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IC</w:t>
            </w: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95</w:t>
            </w: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IC</w:t>
            </w: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95</w:t>
            </w: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sup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p-value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Altitude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Ae.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aegypti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0.12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Ae. ibis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0.76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Cx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mimulus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0.63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Cx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quinquefasciatus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0.66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Ma.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uniformis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(-)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Ur.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koli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(+)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2 x 10</w:t>
            </w:r>
            <w:r w:rsidRPr="007E3BDE">
              <w:rPr>
                <w:rFonts w:ascii="Times New Roman" w:eastAsia="Times New Roman" w:hAnsi="Times New Roman" w:cs="Times New Roman"/>
                <w:vertAlign w:val="superscript"/>
              </w:rPr>
              <w:t>-4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Ur.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longirostris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0.29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Precipitation 1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st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week before the collection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Cx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mimulus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0.84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0.63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Ur.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longirostris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(-)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0.02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Precipitation 2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nd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week before the collection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Ur.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koli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(+)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Precipitation 3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rd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week before the collection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Ae. ibis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(+)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0.02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Cx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quinquefasciatus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0.13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Precipitation 4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rd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week before the collection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Ae.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aegypti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(-)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0.78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0.54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Ma.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uniformis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0.22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Temperature 1st week before collection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Ae. ibis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0.66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0.54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Ur.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koli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Temperature 2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nd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week before collection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Ae.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aegypti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(+)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7E3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>Temperature 4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th</w:t>
            </w:r>
            <w:r w:rsidRPr="007E3B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week before collection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Cx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mimulus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0.85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1.74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0.32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Cx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quinquefasciatus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1.27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0.94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1.83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0.06</w:t>
            </w:r>
          </w:p>
        </w:tc>
      </w:tr>
      <w:tr w:rsidR="00BC75DB" w:rsidRPr="007E3BDE" w:rsidTr="00BC75DB">
        <w:trPr>
          <w:trHeight w:val="300"/>
        </w:trPr>
        <w:tc>
          <w:tcPr>
            <w:tcW w:w="279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Ma.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uniformis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(+)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1.91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1.10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4.29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BC75DB" w:rsidRPr="007E3BDE" w:rsidTr="00BC75DB">
        <w:trPr>
          <w:trHeight w:val="315"/>
        </w:trPr>
        <w:tc>
          <w:tcPr>
            <w:tcW w:w="279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75DB" w:rsidRPr="007E3BDE" w:rsidRDefault="00BC75DB" w:rsidP="00BC7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Ur. </w:t>
            </w:r>
            <w:proofErr w:type="spellStart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longirostris</w:t>
            </w:r>
            <w:proofErr w:type="spellEnd"/>
            <w:r w:rsidRPr="007E3BDE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7E3BDE">
              <w:rPr>
                <w:rFonts w:ascii="Times New Roman" w:eastAsia="Times New Roman" w:hAnsi="Times New Roman" w:cs="Times New Roman"/>
                <w:iCs/>
                <w:sz w:val="18"/>
                <w:szCs w:val="18"/>
                <w:vertAlign w:val="superscript"/>
              </w:rPr>
              <w:t>(+)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2.53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1.50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5.74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75DB" w:rsidRPr="007E3BDE" w:rsidRDefault="00BC75DB" w:rsidP="00BC7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3BDE">
              <w:rPr>
                <w:rFonts w:ascii="Times New Roman" w:eastAsia="Times New Roman" w:hAnsi="Times New Roman" w:cs="Times New Roman"/>
              </w:rPr>
              <w:t>7 x 10</w:t>
            </w:r>
            <w:r w:rsidRPr="007E3BDE">
              <w:rPr>
                <w:rFonts w:ascii="Times New Roman" w:eastAsia="Times New Roman" w:hAnsi="Times New Roman" w:cs="Times New Roman"/>
                <w:vertAlign w:val="superscript"/>
              </w:rPr>
              <w:t>-6</w:t>
            </w:r>
          </w:p>
        </w:tc>
      </w:tr>
    </w:tbl>
    <w:p w:rsidR="00607E3F" w:rsidRPr="006A33D3" w:rsidRDefault="00607E3F" w:rsidP="00607E3F">
      <w:pPr>
        <w:spacing w:line="480" w:lineRule="auto"/>
        <w:jc w:val="both"/>
        <w:rPr>
          <w:rFonts w:ascii="Times New Roman" w:hAnsi="Times New Roman" w:cs="Times New Roman"/>
        </w:rPr>
      </w:pPr>
      <w:r w:rsidRPr="006A33D3">
        <w:rPr>
          <w:rFonts w:ascii="Times New Roman" w:hAnsi="Times New Roman" w:cs="Times New Roman"/>
          <w:i/>
          <w:iCs/>
        </w:rPr>
        <w:t xml:space="preserve">Abbreviation: </w:t>
      </w:r>
      <w:r w:rsidRPr="006A33D3">
        <w:rPr>
          <w:rFonts w:ascii="Times New Roman" w:hAnsi="Times New Roman" w:cs="Times New Roman"/>
        </w:rPr>
        <w:t>IRR, Incidence Ratio Rate</w:t>
      </w:r>
      <w:r>
        <w:rPr>
          <w:rFonts w:ascii="Times New Roman" w:hAnsi="Times New Roman" w:cs="Times New Roman"/>
        </w:rPr>
        <w:t>. ANOVA test. (+): positive correlation, (-): negative correlation.</w:t>
      </w:r>
    </w:p>
    <w:p w:rsidR="00862153" w:rsidRDefault="00862153">
      <w:bookmarkStart w:id="0" w:name="_GoBack"/>
      <w:bookmarkEnd w:id="0"/>
    </w:p>
    <w:sectPr w:rsidR="008621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DB"/>
    <w:rsid w:val="00607E3F"/>
    <w:rsid w:val="007E3BDE"/>
    <w:rsid w:val="00862153"/>
    <w:rsid w:val="00BC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4D8908-71AD-48DC-8BC5-DE87133C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Antsa RAKOTONIRINA</dc:creator>
  <cp:keywords/>
  <dc:description/>
  <cp:lastModifiedBy>Antsa RAKOTONIRINA</cp:lastModifiedBy>
  <cp:revision>3</cp:revision>
  <cp:lastPrinted>2023-02-10T11:01:00Z</cp:lastPrinted>
  <dcterms:created xsi:type="dcterms:W3CDTF">2023-02-10T10:57:00Z</dcterms:created>
  <dcterms:modified xsi:type="dcterms:W3CDTF">2023-02-10T11:27:00Z</dcterms:modified>
</cp:coreProperties>
</file>