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16AE2" w14:textId="6163BA27" w:rsidR="004A19B4" w:rsidRDefault="004A19B4">
      <w:pPr>
        <w:rPr>
          <w:rFonts w:ascii="Times New Roman" w:hAnsi="Times New Roman" w:cs="Times New Roman"/>
        </w:rPr>
      </w:pPr>
      <w:r w:rsidRPr="004A19B4">
        <w:rPr>
          <w:rFonts w:ascii="Times New Roman" w:hAnsi="Times New Roman" w:cs="Times New Roman"/>
          <w:b/>
          <w:bCs/>
        </w:rPr>
        <w:t>Table S</w:t>
      </w:r>
      <w:r w:rsidR="00804F40">
        <w:rPr>
          <w:rFonts w:ascii="Times New Roman" w:hAnsi="Times New Roman" w:cs="Times New Roman"/>
          <w:b/>
          <w:bCs/>
        </w:rPr>
        <w:t>5</w:t>
      </w:r>
      <w:r w:rsidRPr="004A19B4">
        <w:rPr>
          <w:rFonts w:ascii="Times New Roman" w:hAnsi="Times New Roman" w:cs="Times New Roman"/>
          <w:b/>
          <w:bCs/>
        </w:rPr>
        <w:t>.</w:t>
      </w:r>
      <w:r w:rsidRPr="004A19B4">
        <w:rPr>
          <w:rFonts w:ascii="Times New Roman" w:hAnsi="Times New Roman" w:cs="Times New Roman"/>
        </w:rPr>
        <w:t> Relative abundance statistics per sample according to molecular markers (bg, gdh, tpi</w:t>
      </w:r>
      <w:r>
        <w:rPr>
          <w:rFonts w:ascii="Times New Roman" w:hAnsi="Times New Roman" w:cs="Times New Roman"/>
        </w:rPr>
        <w:t xml:space="preserve"> </w:t>
      </w:r>
      <w:r w:rsidRPr="004A19B4">
        <w:rPr>
          <w:rFonts w:ascii="Times New Roman" w:hAnsi="Times New Roman" w:cs="Times New Roman"/>
        </w:rPr>
        <w:t>and 18S rRNA) for </w:t>
      </w:r>
      <w:r w:rsidRPr="004A19B4">
        <w:rPr>
          <w:rFonts w:ascii="Times New Roman" w:hAnsi="Times New Roman" w:cs="Times New Roman"/>
          <w:i/>
          <w:iCs/>
        </w:rPr>
        <w:t>G. duodenalis</w:t>
      </w:r>
      <w:r w:rsidRPr="004A19B4">
        <w:rPr>
          <w:rFonts w:ascii="Times New Roman" w:hAnsi="Times New Roman" w:cs="Times New Roman"/>
        </w:rPr>
        <w:t> assemblages and sub-assemblages (A–H; AI–BIV) and </w:t>
      </w:r>
      <w:r w:rsidRPr="004A19B4">
        <w:rPr>
          <w:rFonts w:ascii="Times New Roman" w:hAnsi="Times New Roman" w:cs="Times New Roman"/>
          <w:i/>
          <w:iCs/>
        </w:rPr>
        <w:t>Cryptosporidium</w:t>
      </w:r>
      <w:r w:rsidRPr="004A19B4">
        <w:rPr>
          <w:rFonts w:ascii="Times New Roman" w:hAnsi="Times New Roman" w:cs="Times New Roman"/>
        </w:rPr>
        <w:t> species. </w:t>
      </w:r>
    </w:p>
    <w:tbl>
      <w:tblPr>
        <w:tblpPr w:leftFromText="180" w:rightFromText="180" w:vertAnchor="page" w:horzAnchor="margin" w:tblpY="1531"/>
        <w:tblW w:w="22469" w:type="dxa"/>
        <w:tblLook w:val="04A0" w:firstRow="1" w:lastRow="0" w:firstColumn="1" w:lastColumn="0" w:noHBand="0" w:noVBand="1"/>
      </w:tblPr>
      <w:tblGrid>
        <w:gridCol w:w="2460"/>
        <w:gridCol w:w="790"/>
        <w:gridCol w:w="1669"/>
        <w:gridCol w:w="993"/>
        <w:gridCol w:w="1353"/>
        <w:gridCol w:w="896"/>
        <w:gridCol w:w="1247"/>
        <w:gridCol w:w="896"/>
        <w:gridCol w:w="1218"/>
        <w:gridCol w:w="1218"/>
        <w:gridCol w:w="825"/>
        <w:gridCol w:w="258"/>
        <w:gridCol w:w="993"/>
        <w:gridCol w:w="1353"/>
        <w:gridCol w:w="896"/>
        <w:gridCol w:w="1247"/>
        <w:gridCol w:w="896"/>
        <w:gridCol w:w="1218"/>
        <w:gridCol w:w="1218"/>
        <w:gridCol w:w="825"/>
      </w:tblGrid>
      <w:tr w:rsidR="004A19B4" w:rsidRPr="004A19B4" w14:paraId="3C3F671E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90213" w14:textId="77777777" w:rsidR="004A19B4" w:rsidRPr="004A19B4" w:rsidRDefault="004A19B4" w:rsidP="004A1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1943B" w14:textId="77777777" w:rsidR="004A19B4" w:rsidRPr="004A19B4" w:rsidRDefault="004A19B4" w:rsidP="004A1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062B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64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36F02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Surface water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8BA1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64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F8436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Wastewater</w:t>
            </w:r>
          </w:p>
        </w:tc>
      </w:tr>
      <w:tr w:rsidR="004A19B4" w:rsidRPr="004A19B4" w14:paraId="1E312B0D" w14:textId="77777777" w:rsidTr="004A19B4">
        <w:trPr>
          <w:trHeight w:val="587"/>
        </w:trPr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63BE6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Species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88CE48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Gene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027670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Assemblage / Subassemblage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A8780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Positive samples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122B8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Prevalence (%)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81D3C6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Mean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A30B2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SD (Standard Deviation)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EF481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Median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AE207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Q1 (25th percentile)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1FEAA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Q3 (75th percentile)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17A648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IQR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6EA68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2F7073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Positive samples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9DDD36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Prevalence (%)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03F64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Mean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0ADB4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SD (Standard Deviation)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8C01F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Median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338D1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Q1 (25th percentile)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B9501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Q3 (75th percentile)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42C29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IQR</w:t>
            </w:r>
          </w:p>
        </w:tc>
      </w:tr>
      <w:tr w:rsidR="004A19B4" w:rsidRPr="004A19B4" w14:paraId="0E323F2B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4D4AAB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Giardia duodenalis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365DC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bg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B7BAE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Assemblage 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E8B4C6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FEBC4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7898D6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80.72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302059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16.71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9CC6E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77.92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88229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74.74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A34F3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97.31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2408A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22.57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6D476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5A59E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37879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88.24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59D78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66.68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ADC21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21.8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FCA03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66.67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9C057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54.11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8BC1F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81.48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9CD8B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27.37</w:t>
            </w:r>
          </w:p>
        </w:tc>
      </w:tr>
      <w:tr w:rsidR="004A19B4" w:rsidRPr="004A19B4" w14:paraId="032D07AE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E1CED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Giardia duodenalis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894C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bg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15B1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Assemblage B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1047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4DAB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6782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19.28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BCDA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16.71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C571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22.08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57FF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2.69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A2D0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25.26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EFFC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22.57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8182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3E20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3913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94.12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6E74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37.49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3C27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26.86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8657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33.95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940F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19.03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E79E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69C7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32.97</w:t>
            </w:r>
          </w:p>
        </w:tc>
      </w:tr>
      <w:tr w:rsidR="004A19B4" w:rsidRPr="004A19B4" w14:paraId="589CFF72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8C434C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Giardia duodenalis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CFEB77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bg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2D04C2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Assemblage 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C05854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D6AED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FF255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49026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EEFEC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B17A8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B568A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7C949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5CB74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F0CE0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1CC04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5.88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09468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E4522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2FC41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8147E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AFEAD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AD215D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4A19B4" w:rsidRPr="004A19B4" w14:paraId="315BB2DE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09B8C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Giardia duodenalis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C094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bg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BA95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Subassemblage AII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CB80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C2E8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77.78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17FA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79.14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B139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28.64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C681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2367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60.61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F38B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05A2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39.39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FDD3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7612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6CF8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86.67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4A7B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61.92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2F55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23.74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BE17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51.02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5E65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46.57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2ED2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67.37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0BE9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20.8</w:t>
            </w:r>
          </w:p>
        </w:tc>
      </w:tr>
      <w:tr w:rsidR="004A19B4" w:rsidRPr="004A19B4" w14:paraId="2264BEED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E9C199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Giardia duodenalis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B4C0F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bg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5C321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Subassemblage AIII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F9FB6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82DE1C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55.56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3C515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63.73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091E3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29.63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DA0DB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52.69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4DBDA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52.43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70F5F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87.17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99308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34.74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E80B4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D067BC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C6CC2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73.33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936FC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48.67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33FD3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23.2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84D06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43.04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3B376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31.99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C9B06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57.68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804F0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25.7</w:t>
            </w:r>
          </w:p>
        </w:tc>
      </w:tr>
      <w:tr w:rsidR="004A19B4" w:rsidRPr="004A19B4" w14:paraId="1DED022E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FD4C7D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Giardia duodenalis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6C085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bg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88BC8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Subassemblage BIII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8B59FD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C1232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22.22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6DEC7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13.7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15DA5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1.23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66032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13.7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9427A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13.26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C1A00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14.13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26455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0.87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3F68B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A1C26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AA9AB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46.67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FD4C8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22.81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6D6A7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14.65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99995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17.64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9C771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13.6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91C16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25.05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B5D65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11.46</w:t>
            </w:r>
          </w:p>
        </w:tc>
      </w:tr>
      <w:tr w:rsidR="004A19B4" w:rsidRPr="004A19B4" w14:paraId="65DEC29C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795D21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Giardia duodenalis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F67A3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gdh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BBE89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Assemblage 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D7142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2C8BC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84.62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FA73C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53.75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38A57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19.92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315A1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48.21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5B031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42.77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92938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60.54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32536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17.77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B7249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044E5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3F098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90.91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5D207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44.53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B2B80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19.8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4A3BE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45.82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EA1F7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37.84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C4B67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51.55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990EF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13.71</w:t>
            </w:r>
          </w:p>
        </w:tc>
      </w:tr>
      <w:tr w:rsidR="004A19B4" w:rsidRPr="004A19B4" w14:paraId="53E5FF5E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CC812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Giardia duodenalis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4158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gdh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9F43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Assemblage B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9DF1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FF60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92.31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E5CC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49.43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B4B1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18.28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D702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49.63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5439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FD32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53.9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42F0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15.9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DBBD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B46A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3171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95.45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9A8B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51.46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9784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22.11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702F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49.8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8D3A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43.13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BBFE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56.07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DB06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12.95</w:t>
            </w:r>
          </w:p>
        </w:tc>
      </w:tr>
      <w:tr w:rsidR="004A19B4" w:rsidRPr="004A19B4" w14:paraId="354375F4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8294B6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Giardia duodenalis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8FE29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gdh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F5420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Assemblage D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6F1F73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A573B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55D81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4F368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EAD86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7C52E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84B12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B8CBAC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E5173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B86D0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3C5DE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18.18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EBE42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26.11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9D6A1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49.27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FBC2B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2.11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6A59A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BFD12E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27.02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CC436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25.82</w:t>
            </w:r>
          </w:p>
        </w:tc>
      </w:tr>
      <w:tr w:rsidR="004A19B4" w:rsidRPr="004A19B4" w14:paraId="3B5931D4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0E4CF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Giardia duodenalis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6CAD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gdh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16F4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Assemblage E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5EAD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E952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53.85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D576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11.66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F00E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5.9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1984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10.06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A80E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7.99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0EE5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13.14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495A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5.15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F541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A817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5EDD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81.82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2977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6.9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89C5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3.86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1E09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6.99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0C7E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5.45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2EA9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7.7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DF69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2.25</w:t>
            </w:r>
          </w:p>
        </w:tc>
      </w:tr>
      <w:tr w:rsidR="004A19B4" w:rsidRPr="004A19B4" w14:paraId="6DED4187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D97658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Giardia duodenalis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C9DF02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gdh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11D38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Subassemblage AII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EC4B4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10412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88.89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A039A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D0966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426EC5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45E0A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C7799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8FC44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68F93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2E43C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FEBAA2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94.12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EB40C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94.45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201AD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19.21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B32F6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2D84B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4835B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741AF4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4A19B4" w:rsidRPr="004A19B4" w14:paraId="61FED19E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7CDFB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Giardia duodenalis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5EC6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gdh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6BEE1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Subassemblage AIII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894D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291F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74BE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7070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6516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E4B9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6B1E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3C0C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7BF0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756F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108A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5.88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573F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F86D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5402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ABB4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0A6C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0.98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C164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</w:tr>
      <w:tr w:rsidR="004A19B4" w:rsidRPr="004A19B4" w14:paraId="560615E5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BC8CF8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Giardia duodenalis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78AF2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gdh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E459B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Subassemblage BIII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518BB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D695F4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E789C9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1CA52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F9720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98901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DBE35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AD9AE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91BB55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708409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A1C77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11.76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36E742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34.04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69E38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31.08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4B15E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34.04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794008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23.05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E625E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45.03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499C8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21.98</w:t>
            </w:r>
          </w:p>
        </w:tc>
      </w:tr>
      <w:tr w:rsidR="004A19B4" w:rsidRPr="004A19B4" w14:paraId="0FBB4598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82D6E5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Giardia duodenalis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7AEDD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gdh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02A14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Subassemblage BIV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F2E52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4E15D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11.11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A77DB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8EB55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CEA41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7AD5A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63883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6E6FD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C46EE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DE924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9F17F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11.76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666A7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59.85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0E4E7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56.78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E5D84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59.85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A788A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39.77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31DBC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79.92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C9908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40.15</w:t>
            </w:r>
          </w:p>
        </w:tc>
      </w:tr>
      <w:tr w:rsidR="004A19B4" w:rsidRPr="004A19B4" w14:paraId="4156D732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699FED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Giardia duodenalis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291A6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tpi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E7541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Assemblage 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929CD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971EA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66.67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7F918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39.11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FEF65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30.04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03CF23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26.18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262CC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24.8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C90E30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32.06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624C7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7.25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1BA79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F89D6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BB3A9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88.89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C3288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40.78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4F6273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28.98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4C66D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28.17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112BF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23.55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D0FDA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38.97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A07FE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15.42</w:t>
            </w:r>
          </w:p>
        </w:tc>
      </w:tr>
      <w:tr w:rsidR="004A19B4" w:rsidRPr="004A19B4" w14:paraId="43BFD00A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A67C4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Giardia duodenalis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B926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tpi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D8A1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Assemblage 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6443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3682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88.89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00BF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83.17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7F47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14.26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A957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75.75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478A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74.11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48B2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A7EA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25.89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A9F3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A0DA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B1E0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94.44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CDD1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67.51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BC68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26.52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C01D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75.72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F2B9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66.59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7DFD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77.31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3772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10.72</w:t>
            </w:r>
          </w:p>
        </w:tc>
      </w:tr>
      <w:tr w:rsidR="004A19B4" w:rsidRPr="004A19B4" w14:paraId="44A44008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09CEF9E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Giardia duodenalis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A14E0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tpi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3B1CE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Subassemblage AI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D1039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8395B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414645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D5AB1B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610F0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8A4CF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5B6ABD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BEA4AD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645F2C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47E5EB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05018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1775F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4.64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515AF9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1.82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FD2CE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5.48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AB0BB5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4.01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0ECFA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5.68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40AFC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1.67</w:t>
            </w:r>
          </w:p>
        </w:tc>
      </w:tr>
      <w:tr w:rsidR="004A19B4" w:rsidRPr="004A19B4" w14:paraId="4C498322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94B78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Giardia duodenalis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12F4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tpi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EC9C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Subassemblage AII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F7FD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7CC1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66.67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E8E8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62.82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E1BD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24.86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F08C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51.7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1B0C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50.14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7E2B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64.38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15C3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14.24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AE29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2F74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4F20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86.67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6AA5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73.73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1F91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27.03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CC7C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77.64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83B5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45.67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A291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81E9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54.33</w:t>
            </w:r>
          </w:p>
        </w:tc>
      </w:tr>
      <w:tr w:rsidR="004A19B4" w:rsidRPr="004A19B4" w14:paraId="421087C3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B387CC1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Giardia duodenalis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16C3F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tpi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67C77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Subassemblage AIII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5D2FE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3036AE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295D1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EE5EDA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DB5B3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B47194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1A0CF5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40338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06590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991386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32EAF3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0500B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49.67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7F837C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33.32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7FBC7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53.32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6DAA1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27.36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225F0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55.45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A3D43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28.08</w:t>
            </w:r>
          </w:p>
        </w:tc>
      </w:tr>
      <w:tr w:rsidR="004A19B4" w:rsidRPr="004A19B4" w14:paraId="7FDDF50B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51883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Giardia duodenalis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A16C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tpi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9C60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Subassemblage BIII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F220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8964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66.67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AA6D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54.45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F800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30.94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EE13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41.98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3953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35.81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101E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60.62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3C6D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24.81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0664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1480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4126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2AA3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8238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7799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13CC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54F5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2C86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4A19B4" w:rsidRPr="004A19B4" w14:paraId="6C86CB1B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10EB5F7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Giardia duodenalis</w:t>
            </w:r>
          </w:p>
        </w:tc>
        <w:tc>
          <w:tcPr>
            <w:tcW w:w="7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C6767B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tpi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602F76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Subassemblage BIV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AD91B0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5EF4C2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84A2E0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43.64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0D3C1D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48.81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6BF468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15.63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3011CC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15.46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CB8FA0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57.81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F5D615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42.35</w:t>
            </w:r>
          </w:p>
        </w:tc>
        <w:tc>
          <w:tcPr>
            <w:tcW w:w="2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C6C55C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3242B0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D92B28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FD7FE3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26.85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C3FBF7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11.02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4A2443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30.37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0203DC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22.43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FEF244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33.02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544EC27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10.59</w:t>
            </w:r>
          </w:p>
        </w:tc>
      </w:tr>
      <w:tr w:rsidR="004A19B4" w:rsidRPr="004A19B4" w14:paraId="2F4A6112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ACB64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Cryptosporidium andersoni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9631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18S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C3AA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41BA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675F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89.29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9695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29.05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A0C6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10.4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A022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24.49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0E03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22.19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58BB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35.83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DFC7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13.64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B4D4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073C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6BB8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95.24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4742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25.18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97ED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11.95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3190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20.38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3FA1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17.3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ED27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32.89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D3EA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15.59</w:t>
            </w:r>
          </w:p>
        </w:tc>
      </w:tr>
      <w:tr w:rsidR="004A19B4" w:rsidRPr="004A19B4" w14:paraId="24FD89A5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37AAA6F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Cryptosporidium canis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E9355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18S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4AF723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BC8EC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BD4A7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89.29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5DFAF7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25.56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5A830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12.58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86087F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23.67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4DF1D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14.43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42B0E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34.95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89367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20.52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2FAE43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13122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ABACF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95.24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117814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28.68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DC7832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12.62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9FFE49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28.18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F016F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20.32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AEEE5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38.18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AFA077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17.86</w:t>
            </w:r>
          </w:p>
        </w:tc>
      </w:tr>
      <w:tr w:rsidR="004A19B4" w:rsidRPr="004A19B4" w14:paraId="339EED33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64CDE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Cryptosporidium felis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FB6E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18S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8254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B676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B3E0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14.29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84BD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3.74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17BB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1.37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355B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3.22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C6FE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3.07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EA92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3.89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BC64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0.82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3A4A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19B3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BD44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38.1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AD4F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4.46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A1F7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1.57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6EAF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1809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EFFC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5.69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7C78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2.19</w:t>
            </w:r>
          </w:p>
        </w:tc>
      </w:tr>
      <w:tr w:rsidR="004A19B4" w:rsidRPr="004A19B4" w14:paraId="33E48D70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FE7EDD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Cryptosporidium hominis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855CD1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18S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AA898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6A0E0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A804D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CDB8A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93148F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C8057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E867DD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95C82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2CDC3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509AFA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A3986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1B0E0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28.57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2F6BFC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4.93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28BC1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4.66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C3B28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2.22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6A5343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1.84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AD12B5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7.44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577E6F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5.6</w:t>
            </w:r>
          </w:p>
        </w:tc>
      </w:tr>
      <w:tr w:rsidR="004A19B4" w:rsidRPr="004A19B4" w14:paraId="5E1DD5C0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2D741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Cryptosporidium meleagridis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8C31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18S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1011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421A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CE4E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28.57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56F5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7.91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C5FA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2.67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D57D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6.91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091D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5.88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8267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10.32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9A8D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4.44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FC7C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FFE8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5383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57.14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AA3B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7.49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8AEE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3.56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9B52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6.47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72A4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4.81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CC2F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0AF9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5.19</w:t>
            </w:r>
          </w:p>
        </w:tc>
      </w:tr>
      <w:tr w:rsidR="004A19B4" w:rsidRPr="004A19B4" w14:paraId="281E8EFD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99E1E09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Cryptosporidium microti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F31FB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18S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7140D7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55563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DA41F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28.57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322935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13.7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7AC04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4.95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2F379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11.28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E736C0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10.01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03156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18.27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A59C75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8.26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1425A0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983D80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203E54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28.57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A7EC9F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4.33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D16593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2.28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69F0C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4.05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46823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3.23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FE714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4.66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4D00A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1.43</w:t>
            </w:r>
          </w:p>
        </w:tc>
      </w:tr>
      <w:tr w:rsidR="004A19B4" w:rsidRPr="004A19B4" w14:paraId="6722CAEB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0399B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Cryptosporidium muris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EC3E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18S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E518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A955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0F69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28.57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1B91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10.29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7130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3.69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0F12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9.88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0D65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7.03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C7C3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12.36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6EA7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5.33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D4A1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142F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3681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52.38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DB43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7.44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87F9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3D89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5.71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8E1A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5.3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6E5B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9.12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69F8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3.82</w:t>
            </w:r>
          </w:p>
        </w:tc>
      </w:tr>
      <w:tr w:rsidR="004A19B4" w:rsidRPr="004A19B4" w14:paraId="6D2BDCBD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CF8126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Cryptosporidium parvum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9A583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18S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F37CFE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B30F17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28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AB724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4C4CA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40.16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24D53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18.63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1399B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35.63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FBA32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31.92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3AF853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40.94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F9715C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9.02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2A677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FD08F8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21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F202B6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2EE39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32.88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1DD0BE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8.56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1DF7F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31.31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0BF1CF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26.87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EC7263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35.32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911065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8.45</w:t>
            </w:r>
          </w:p>
        </w:tc>
      </w:tr>
      <w:tr w:rsidR="004A19B4" w:rsidRPr="004A19B4" w14:paraId="5972AB24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028E9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Cryptosporidium ratti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E3C0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18S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09F2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7264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4AD6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10.71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D8EC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7.15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A546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41E5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6.43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E1C7E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5.2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802E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8.74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394B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3.55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CC03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6DD5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71B6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33.33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2A6A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3.91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0B1B5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2.49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E409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3.42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1113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2.17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F1AF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5.23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A4C6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3.05</w:t>
            </w:r>
          </w:p>
        </w:tc>
      </w:tr>
      <w:tr w:rsidR="004A19B4" w:rsidRPr="004A19B4" w14:paraId="758DCC68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F1C711A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Cryptosporidium suis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12BB0F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18S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42FAD6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41BDD1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BFDE70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94639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5BE4BB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06C52F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6B8E97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EE1322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04CE2C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20A5788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70E041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FC023A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19.05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923843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1.67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294430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CDCC9A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1.53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D30B83F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1.38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1194C0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1.81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285E42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0.43</w:t>
            </w:r>
          </w:p>
        </w:tc>
      </w:tr>
      <w:tr w:rsidR="004A19B4" w:rsidRPr="004A19B4" w14:paraId="2A5D95DF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7ACBD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Cryptosporidium ubiquitum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AAB5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18S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C434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D113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A6DC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3573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5E20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CE27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994E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1297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FCC9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9607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7001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A3431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19.05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0EF20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2.42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288B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402D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2.55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DBF9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2.31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B89E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2.66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717E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0.35</w:t>
            </w:r>
          </w:p>
        </w:tc>
      </w:tr>
      <w:tr w:rsidR="004A19B4" w:rsidRPr="004A19B4" w14:paraId="01A5423C" w14:textId="77777777" w:rsidTr="004A19B4">
        <w:trPr>
          <w:trHeight w:val="273"/>
        </w:trPr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34B5D62" w14:textId="77777777" w:rsidR="004A19B4" w:rsidRPr="004A19B4" w:rsidRDefault="004A19B4" w:rsidP="004A19B4">
            <w:pPr>
              <w:spacing w:after="0" w:line="240" w:lineRule="auto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sz w:val="22"/>
                <w:szCs w:val="22"/>
                <w14:ligatures w14:val="none"/>
              </w:rPr>
              <w:t>Cryptosporidium wrairi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D4A5C7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18S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8CAB96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43721F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1E1AFB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7.14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7FDCF66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7.48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F0A491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5.11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8A279FA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7.48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0C2E5373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5.67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8441E5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9.29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84CFF52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3.61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CEBAF19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58A948C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3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1597C9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14.29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10E8514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8.58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7514156C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0.87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E86C32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9.08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32FA6167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8.32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4A776DE8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9.08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62C02DAD" w14:textId="77777777" w:rsidR="004A19B4" w:rsidRPr="004A19B4" w:rsidRDefault="004A19B4" w:rsidP="004A19B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4A19B4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0.76</w:t>
            </w:r>
          </w:p>
        </w:tc>
      </w:tr>
    </w:tbl>
    <w:p w14:paraId="4BCC718C" w14:textId="77777777" w:rsidR="004A19B4" w:rsidRPr="004A19B4" w:rsidRDefault="004A19B4">
      <w:pPr>
        <w:rPr>
          <w:rFonts w:ascii="Times New Roman" w:hAnsi="Times New Roman" w:cs="Times New Roman"/>
        </w:rPr>
      </w:pPr>
    </w:p>
    <w:sectPr w:rsidR="004A19B4" w:rsidRPr="004A19B4" w:rsidSect="004A19B4">
      <w:pgSz w:w="23811" w:h="16838" w:orient="landscape" w:code="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9B4"/>
    <w:rsid w:val="004A19B4"/>
    <w:rsid w:val="00804F40"/>
    <w:rsid w:val="009617C6"/>
    <w:rsid w:val="00F33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0AC8E"/>
  <w15:chartTrackingRefBased/>
  <w15:docId w15:val="{EE759E25-0A6B-4D28-8902-A4767C952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A19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A19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A19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A19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A19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A19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A19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A19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A19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A19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A19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A19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A19B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A19B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A19B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A19B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A19B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A19B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A19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A19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A19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A19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A19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A19B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A19B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A19B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A19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A19B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A19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61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620</Words>
  <Characters>3539</Characters>
  <Application>Microsoft Office Word</Application>
  <DocSecurity>0</DocSecurity>
  <Lines>29</Lines>
  <Paragraphs>8</Paragraphs>
  <ScaleCrop>false</ScaleCrop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Stivenn Andres Gutierrez Cubillos</dc:creator>
  <cp:keywords/>
  <dc:description/>
  <cp:lastModifiedBy>Stivenn Andres Gutierrez Cubillos</cp:lastModifiedBy>
  <cp:revision>2</cp:revision>
  <dcterms:created xsi:type="dcterms:W3CDTF">2026-06-19T03:19:00Z</dcterms:created>
  <dcterms:modified xsi:type="dcterms:W3CDTF">2026-06-19T14:56:00Z</dcterms:modified>
</cp:coreProperties>
</file>