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ECED" w14:textId="527A2F07" w:rsidR="009E4AC8" w:rsidRDefault="00C75BCC">
      <w:pPr>
        <w:rPr>
          <w:rFonts w:ascii="Times New Roman" w:hAnsi="Times New Roman" w:cs="Times New Roman"/>
        </w:rPr>
      </w:pPr>
      <w:r w:rsidRPr="00C75BCC">
        <w:rPr>
          <w:rFonts w:ascii="Times New Roman" w:hAnsi="Times New Roman" w:cs="Times New Roman"/>
          <w:b/>
          <w:bCs/>
        </w:rPr>
        <w:t>Table S6.</w:t>
      </w:r>
      <w:r w:rsidRPr="00C75BCC">
        <w:rPr>
          <w:rFonts w:ascii="Times New Roman" w:hAnsi="Times New Roman" w:cs="Times New Roman"/>
        </w:rPr>
        <w:t xml:space="preserve"> Patterns of </w:t>
      </w:r>
      <w:r>
        <w:rPr>
          <w:rFonts w:ascii="Times New Roman" w:hAnsi="Times New Roman" w:cs="Times New Roman"/>
        </w:rPr>
        <w:t>c</w:t>
      </w:r>
      <w:r w:rsidRPr="00C75BCC">
        <w:rPr>
          <w:rFonts w:ascii="Times New Roman" w:hAnsi="Times New Roman" w:cs="Times New Roman"/>
        </w:rPr>
        <w:t xml:space="preserve">o-occurrence </w:t>
      </w:r>
      <w:r>
        <w:rPr>
          <w:rFonts w:ascii="Times New Roman" w:hAnsi="Times New Roman" w:cs="Times New Roman"/>
        </w:rPr>
        <w:t>b</w:t>
      </w:r>
      <w:r w:rsidRPr="00C75BCC">
        <w:rPr>
          <w:rFonts w:ascii="Times New Roman" w:hAnsi="Times New Roman" w:cs="Times New Roman"/>
        </w:rPr>
        <w:t xml:space="preserve">etween </w:t>
      </w:r>
      <w:r w:rsidRPr="00C75BCC">
        <w:rPr>
          <w:rFonts w:ascii="Times New Roman" w:hAnsi="Times New Roman" w:cs="Times New Roman"/>
          <w:i/>
          <w:iCs/>
        </w:rPr>
        <w:t>Cryptosporidium</w:t>
      </w:r>
      <w:r w:rsidRPr="00C75B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C75BCC">
        <w:rPr>
          <w:rFonts w:ascii="Times New Roman" w:hAnsi="Times New Roman" w:cs="Times New Roman"/>
        </w:rPr>
        <w:t xml:space="preserve">pecies and </w:t>
      </w:r>
      <w:r w:rsidRPr="00C75BCC">
        <w:rPr>
          <w:rFonts w:ascii="Times New Roman" w:hAnsi="Times New Roman" w:cs="Times New Roman"/>
          <w:i/>
          <w:iCs/>
        </w:rPr>
        <w:t>Giardia</w:t>
      </w:r>
      <w:r w:rsidRPr="00C75B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C75BCC">
        <w:rPr>
          <w:rFonts w:ascii="Times New Roman" w:hAnsi="Times New Roman" w:cs="Times New Roman"/>
        </w:rPr>
        <w:t xml:space="preserve">ssemblages </w:t>
      </w:r>
      <w:r>
        <w:rPr>
          <w:rFonts w:ascii="Times New Roman" w:hAnsi="Times New Roman" w:cs="Times New Roman"/>
        </w:rPr>
        <w:t>d</w:t>
      </w:r>
      <w:r w:rsidRPr="00C75BCC">
        <w:rPr>
          <w:rFonts w:ascii="Times New Roman" w:hAnsi="Times New Roman" w:cs="Times New Roman"/>
        </w:rPr>
        <w:t xml:space="preserve">etected in </w:t>
      </w:r>
      <w:r>
        <w:rPr>
          <w:rFonts w:ascii="Times New Roman" w:hAnsi="Times New Roman" w:cs="Times New Roman"/>
        </w:rPr>
        <w:t>i</w:t>
      </w:r>
      <w:r w:rsidRPr="00C75BCC">
        <w:rPr>
          <w:rFonts w:ascii="Times New Roman" w:hAnsi="Times New Roman" w:cs="Times New Roman"/>
        </w:rPr>
        <w:t xml:space="preserve">ndividual </w:t>
      </w:r>
      <w:r>
        <w:rPr>
          <w:rFonts w:ascii="Times New Roman" w:hAnsi="Times New Roman" w:cs="Times New Roman"/>
        </w:rPr>
        <w:t>s</w:t>
      </w:r>
      <w:r w:rsidRPr="00C75BCC">
        <w:rPr>
          <w:rFonts w:ascii="Times New Roman" w:hAnsi="Times New Roman" w:cs="Times New Roman"/>
        </w:rPr>
        <w:t>amples</w:t>
      </w:r>
      <w:r>
        <w:rPr>
          <w:rFonts w:ascii="Times New Roman" w:hAnsi="Times New Roman" w:cs="Times New Roman"/>
        </w:rPr>
        <w:t>.</w:t>
      </w:r>
    </w:p>
    <w:tbl>
      <w:tblPr>
        <w:tblW w:w="19580" w:type="dxa"/>
        <w:tblLook w:val="04A0" w:firstRow="1" w:lastRow="0" w:firstColumn="1" w:lastColumn="0" w:noHBand="0" w:noVBand="1"/>
      </w:tblPr>
      <w:tblGrid>
        <w:gridCol w:w="999"/>
        <w:gridCol w:w="1640"/>
        <w:gridCol w:w="17080"/>
      </w:tblGrid>
      <w:tr w:rsidR="00C75BCC" w:rsidRPr="00C75BCC" w14:paraId="4B6908DC" w14:textId="77777777" w:rsidTr="00C75BCC">
        <w:trPr>
          <w:trHeight w:val="73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E64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E93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Number of taxa detected</w:t>
            </w:r>
          </w:p>
        </w:tc>
        <w:tc>
          <w:tcPr>
            <w:tcW w:w="17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8CCA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Co-occurring taxa</w:t>
            </w:r>
          </w:p>
        </w:tc>
      </w:tr>
      <w:tr w:rsidR="00C75BCC" w:rsidRPr="00C75BCC" w14:paraId="0362C4AC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B3E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099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1A8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ubiquitum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wrairi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D</w:t>
            </w:r>
          </w:p>
        </w:tc>
      </w:tr>
      <w:tr w:rsidR="00C75BCC" w:rsidRPr="00C75BCC" w14:paraId="50989EB7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ACF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29B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608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ubiquitum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wrairi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6E73AEDC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A88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5FE0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04AD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suis,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ubiquitum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3C1D2B0E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813D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D60B1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3461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suis,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ubiquitum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1959BE2D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8C4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86C7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1329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suis,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07EB4E5B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7341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533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2D35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1F793A9D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B58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C5E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CC5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suis,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ubiquitum</w:t>
            </w:r>
            <w:proofErr w:type="spellEnd"/>
          </w:p>
        </w:tc>
      </w:tr>
      <w:tr w:rsidR="00C75BCC" w:rsidRPr="00C75BCC" w14:paraId="34AED159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4C3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8FC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AAF2C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4ED729E4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1D2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09A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68B8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2F1F956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01D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8D0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DDD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wrairi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D,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656C4B98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9C7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4471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83BD5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</w:t>
            </w:r>
          </w:p>
        </w:tc>
      </w:tr>
      <w:tr w:rsidR="00C75BCC" w:rsidRPr="00C75BCC" w14:paraId="6DB3F38A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CF1A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FF2B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FBFF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wrairi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0063C05A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F7A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D20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E3DC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wrairi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46EA7796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E8C2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067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B69D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070B46FE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9DA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88D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D8BB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</w:p>
        </w:tc>
      </w:tr>
      <w:tr w:rsidR="00C75BCC" w:rsidRPr="00C75BCC" w14:paraId="0FEB2EB2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3592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6FDD4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750D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1AC8F53D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B1444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557F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2BD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felis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ratti</w:t>
            </w:r>
            <w:proofErr w:type="spellEnd"/>
          </w:p>
        </w:tc>
      </w:tr>
      <w:tr w:rsidR="00C75BCC" w:rsidRPr="00C75BCC" w14:paraId="2C063748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4D5D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5BA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ADE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C. canis,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parvum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C,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D,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779C419E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A02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28C5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FDA7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04C4DEF5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E546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56D4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C135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64D0CF46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022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090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24B55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microti,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0DC77830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90A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9FB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36C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andersoni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C. canis,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parvum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6F773A87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766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D9E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661D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andersoni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C. canis,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parvum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43FA2A5C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D4A2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1F0F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FBC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andersoni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C. canis,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parvum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3AE0AC37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F66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4F6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BE83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hominis,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09CA3BA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80F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E518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6A4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2AF00A95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05A1A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73C2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AAED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60282D78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D0B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DED7A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C118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1505945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49D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F3AAA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590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631BFE4A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B08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6888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A08C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55331958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383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A64A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5EF1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18751B6A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01DF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1E4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6039B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D,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5428273B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97DA2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59EA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4F8C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4D70C60E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ECE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5E6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80191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18D08565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F1A1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B8E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75DA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D,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7D4C7FF9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303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3EA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1967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andersoni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parvum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5729FE97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618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4B71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E7F8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meleagridis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4F626871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DD7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50CA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18A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3786A4A4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D87D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1EC1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3C0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064DBE53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FCD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EDF6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6D8E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2099FBB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328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E7C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525A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3862EB5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98F1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7252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12B8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26E113DA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5CC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FF9CA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766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79770502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3622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8F804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6B6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4700112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145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115C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CB09B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42155DED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20F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D5A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B83A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E</w:t>
            </w:r>
          </w:p>
        </w:tc>
      </w:tr>
      <w:tr w:rsidR="00C75BCC" w:rsidRPr="00C75BCC" w14:paraId="32E7A125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2DE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EAD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FC724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198120D1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E5F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B8F7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CA41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7E9E5172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4A674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704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A403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09A70714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901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021D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0151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4ABE17ED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425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E2C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4A4AA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5871525A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8B6D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247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5C87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28EF0510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201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BA3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CC219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6564121B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1F154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41E6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F04B3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7146BA3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6FC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C4B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F97F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11C59BDD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EDF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CD3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5819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parvum,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  <w:tr w:rsidR="00C75BCC" w:rsidRPr="00C75BCC" w14:paraId="1B29673F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2C8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F63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B2DD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andersoni, 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2BE5679C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97E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65B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ED6E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42077BA4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48C90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12F5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17A24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576020F0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094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978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BCE2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31ABB1A9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745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658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EA98E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5D1854AC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6AA7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73C5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3C8BA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433E0FD7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20CE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3BE6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E82E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canis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C. parvum</w:t>
            </w:r>
          </w:p>
        </w:tc>
      </w:tr>
      <w:tr w:rsidR="00C75BCC" w:rsidRPr="00C75BCC" w14:paraId="00A2B492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90D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1505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5D7F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3655B5FC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F9EF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4F2C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4080D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4FE2A458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678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7DDB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3644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A, 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 xml:space="preserve"> B</w:t>
            </w:r>
          </w:p>
        </w:tc>
      </w:tr>
      <w:tr w:rsidR="00C75BCC" w:rsidRPr="00C75BCC" w14:paraId="75E0B883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B569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5722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92F6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parvum</w:t>
            </w:r>
          </w:p>
        </w:tc>
      </w:tr>
      <w:tr w:rsidR="00C75BCC" w:rsidRPr="00C75BCC" w14:paraId="5F599AF2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6EE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36553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D1DA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parvum</w:t>
            </w:r>
          </w:p>
        </w:tc>
      </w:tr>
      <w:tr w:rsidR="00C75BCC" w:rsidRPr="00C75BCC" w14:paraId="3933AEB8" w14:textId="77777777" w:rsidTr="00C75BCC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A0E68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7731D" w14:textId="77777777" w:rsidR="00C75BCC" w:rsidRPr="00C75BCC" w:rsidRDefault="00C75BCC" w:rsidP="00C75B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F660" w14:textId="77777777" w:rsidR="00C75BCC" w:rsidRPr="00C75BCC" w:rsidRDefault="00C75BCC" w:rsidP="00C75B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G. </w:t>
            </w:r>
            <w:proofErr w:type="spellStart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C75BC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</w:p>
        </w:tc>
      </w:tr>
    </w:tbl>
    <w:p w14:paraId="061C1FB8" w14:textId="77777777" w:rsidR="00C75BCC" w:rsidRPr="00C75BCC" w:rsidRDefault="00C75BCC">
      <w:pPr>
        <w:rPr>
          <w:rFonts w:ascii="Times New Roman" w:hAnsi="Times New Roman" w:cs="Times New Roman"/>
        </w:rPr>
      </w:pPr>
    </w:p>
    <w:sectPr w:rsidR="00C75BCC" w:rsidRPr="00C75BCC" w:rsidSect="00C75BCC">
      <w:pgSz w:w="20636" w:h="14570" w:orient="landscape" w:code="12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C8"/>
    <w:rsid w:val="009E4AC8"/>
    <w:rsid w:val="00C75BCC"/>
    <w:rsid w:val="00FD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157FF"/>
  <w15:chartTrackingRefBased/>
  <w15:docId w15:val="{86A7D826-19B9-4A74-A65A-3C30E76E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4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4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4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4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4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4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4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4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4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4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4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4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4A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4A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4A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4A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4A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4A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E4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E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E4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E4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4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E4A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E4A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E4A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4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4A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E4A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Stivenn Andres Gutierrez Cubillos</dc:creator>
  <cp:keywords/>
  <dc:description/>
  <cp:lastModifiedBy>Stivenn Andres Gutierrez Cubillos</cp:lastModifiedBy>
  <cp:revision>1</cp:revision>
  <dcterms:created xsi:type="dcterms:W3CDTF">2026-06-19T16:46:00Z</dcterms:created>
  <dcterms:modified xsi:type="dcterms:W3CDTF">2026-06-19T17:03:00Z</dcterms:modified>
</cp:coreProperties>
</file>