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9F059" w14:textId="54FE81AC" w:rsidR="0081395C" w:rsidRPr="00724B63" w:rsidRDefault="0081395C" w:rsidP="0081395C">
      <w:pPr>
        <w:rPr>
          <w:rFonts w:cs="Times New Roman"/>
          <w:b/>
          <w:bCs/>
          <w:lang w:val="en-GB"/>
        </w:rPr>
      </w:pPr>
      <w:r w:rsidRPr="00724B63">
        <w:rPr>
          <w:rFonts w:cs="Times New Roman"/>
          <w:b/>
          <w:bCs/>
          <w:lang w:val="en-GB"/>
        </w:rPr>
        <w:t xml:space="preserve">Table S6. Characteristics of the entomological indices of </w:t>
      </w:r>
      <w:r w:rsidRPr="00724B63">
        <w:rPr>
          <w:rFonts w:cs="Times New Roman"/>
          <w:b/>
          <w:bCs/>
          <w:i/>
          <w:iCs/>
          <w:lang w:val="en-GB"/>
        </w:rPr>
        <w:t>Dirofilaria immitis</w:t>
      </w:r>
      <w:r w:rsidR="00AC1C9B">
        <w:rPr>
          <w:rFonts w:cs="Times New Roman"/>
          <w:b/>
          <w:bCs/>
          <w:lang w:val="en-GB"/>
        </w:rPr>
        <w:t>-like</w:t>
      </w:r>
      <w:r w:rsidRPr="00724B63">
        <w:rPr>
          <w:rFonts w:cs="Times New Roman"/>
          <w:b/>
          <w:bCs/>
          <w:lang w:val="en-GB"/>
        </w:rPr>
        <w:t xml:space="preserve"> transmission.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9"/>
        <w:gridCol w:w="1047"/>
        <w:gridCol w:w="1268"/>
        <w:gridCol w:w="1486"/>
        <w:gridCol w:w="1956"/>
        <w:gridCol w:w="1047"/>
        <w:gridCol w:w="1488"/>
      </w:tblGrid>
      <w:tr w:rsidR="0081395C" w:rsidRPr="00724B63" w14:paraId="7AC272B3" w14:textId="77777777" w:rsidTr="0006795C">
        <w:tc>
          <w:tcPr>
            <w:tcW w:w="0" w:type="auto"/>
            <w:vMerge w:val="restart"/>
          </w:tcPr>
          <w:p w14:paraId="5D46609F" w14:textId="77777777" w:rsidR="0081395C" w:rsidRPr="00724B63" w:rsidRDefault="0081395C" w:rsidP="0006795C">
            <w:pPr>
              <w:pStyle w:val="NoSpacing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Variable</w:t>
            </w:r>
          </w:p>
        </w:tc>
        <w:tc>
          <w:tcPr>
            <w:tcW w:w="0" w:type="auto"/>
            <w:gridSpan w:val="2"/>
          </w:tcPr>
          <w:p w14:paraId="6FF588E1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Biting rate (b/p/d)</w:t>
            </w:r>
          </w:p>
        </w:tc>
        <w:tc>
          <w:tcPr>
            <w:tcW w:w="0" w:type="auto"/>
            <w:gridSpan w:val="2"/>
          </w:tcPr>
          <w:p w14:paraId="399106C4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Proportion of infected vectors (%)</w:t>
            </w:r>
          </w:p>
        </w:tc>
        <w:tc>
          <w:tcPr>
            <w:tcW w:w="0" w:type="auto"/>
            <w:gridSpan w:val="2"/>
          </w:tcPr>
          <w:p w14:paraId="0BBD5DC1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EIR (</w:t>
            </w:r>
            <w:proofErr w:type="spellStart"/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ib</w:t>
            </w:r>
            <w:proofErr w:type="spellEnd"/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/p/d)</w:t>
            </w:r>
          </w:p>
        </w:tc>
      </w:tr>
      <w:tr w:rsidR="0081395C" w:rsidRPr="00724B63" w14:paraId="241EE241" w14:textId="77777777" w:rsidTr="0006795C">
        <w:tc>
          <w:tcPr>
            <w:tcW w:w="0" w:type="auto"/>
            <w:vMerge/>
          </w:tcPr>
          <w:p w14:paraId="10B74912" w14:textId="77777777" w:rsidR="0081395C" w:rsidRPr="00724B63" w:rsidRDefault="0081395C" w:rsidP="0006795C">
            <w:pPr>
              <w:pStyle w:val="NoSpacing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14:paraId="627AFDBF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0" w:type="auto"/>
          </w:tcPr>
          <w:p w14:paraId="236569CC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  <w:tc>
          <w:tcPr>
            <w:tcW w:w="0" w:type="auto"/>
          </w:tcPr>
          <w:p w14:paraId="04986FAF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0" w:type="auto"/>
          </w:tcPr>
          <w:p w14:paraId="6701455E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  <w:tc>
          <w:tcPr>
            <w:tcW w:w="0" w:type="auto"/>
          </w:tcPr>
          <w:p w14:paraId="36CF1B37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Estimate</w:t>
            </w:r>
          </w:p>
        </w:tc>
        <w:tc>
          <w:tcPr>
            <w:tcW w:w="0" w:type="auto"/>
          </w:tcPr>
          <w:p w14:paraId="4253CE51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24B63">
              <w:rPr>
                <w:rFonts w:ascii="Times New Roman" w:hAnsi="Times New Roman" w:cs="Times New Roman"/>
                <w:b/>
                <w:bCs/>
                <w:lang w:val="en-GB"/>
              </w:rPr>
              <w:t>95%CI</w:t>
            </w:r>
          </w:p>
        </w:tc>
      </w:tr>
      <w:tr w:rsidR="0081395C" w:rsidRPr="00724B63" w14:paraId="5EE689C1" w14:textId="77777777" w:rsidTr="0006795C">
        <w:tc>
          <w:tcPr>
            <w:tcW w:w="0" w:type="auto"/>
          </w:tcPr>
          <w:p w14:paraId="4FDA8F82" w14:textId="77777777" w:rsidR="0081395C" w:rsidRPr="00724B63" w:rsidRDefault="0081395C" w:rsidP="0006795C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Vector species</w:t>
            </w:r>
          </w:p>
        </w:tc>
        <w:tc>
          <w:tcPr>
            <w:tcW w:w="0" w:type="auto"/>
          </w:tcPr>
          <w:p w14:paraId="0EC05B67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047F247C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1CA76704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D27C03F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90708C7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DE8969A" w14:textId="77777777" w:rsidR="0081395C" w:rsidRPr="00724B63" w:rsidRDefault="0081395C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13D6A" w:rsidRPr="00724B63" w14:paraId="436DFF9E" w14:textId="77777777" w:rsidTr="00016C24">
        <w:tc>
          <w:tcPr>
            <w:tcW w:w="0" w:type="auto"/>
          </w:tcPr>
          <w:p w14:paraId="2DD291A8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 xml:space="preserve">Fl. </w:t>
            </w:r>
            <w:proofErr w:type="spellStart"/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poicilla</w:t>
            </w:r>
            <w:proofErr w:type="spellEnd"/>
          </w:p>
        </w:tc>
        <w:tc>
          <w:tcPr>
            <w:tcW w:w="0" w:type="auto"/>
          </w:tcPr>
          <w:p w14:paraId="022A941B" w14:textId="6A3C2DE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0.95</w:t>
            </w:r>
          </w:p>
        </w:tc>
        <w:tc>
          <w:tcPr>
            <w:tcW w:w="0" w:type="auto"/>
          </w:tcPr>
          <w:p w14:paraId="36807A85" w14:textId="21BA6185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0.84 to 1.08</w:t>
            </w:r>
          </w:p>
        </w:tc>
        <w:tc>
          <w:tcPr>
            <w:tcW w:w="0" w:type="auto"/>
          </w:tcPr>
          <w:p w14:paraId="79E90852" w14:textId="063BFA4B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</w:tcPr>
          <w:p w14:paraId="7BF137FB" w14:textId="45FDD3F5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0.025 to 5.4</w:t>
            </w:r>
          </w:p>
        </w:tc>
        <w:tc>
          <w:tcPr>
            <w:tcW w:w="0" w:type="auto"/>
          </w:tcPr>
          <w:p w14:paraId="6FFDA4AC" w14:textId="35B92723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0" w:type="auto"/>
          </w:tcPr>
          <w:p w14:paraId="70A34A80" w14:textId="1B1F27FC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0.059</w:t>
            </w:r>
          </w:p>
        </w:tc>
      </w:tr>
      <w:tr w:rsidR="00F13D6A" w:rsidRPr="00724B63" w14:paraId="780EAE88" w14:textId="77777777" w:rsidTr="00016C24">
        <w:tc>
          <w:tcPr>
            <w:tcW w:w="0" w:type="auto"/>
          </w:tcPr>
          <w:p w14:paraId="6DF4389F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Ma. annulata</w:t>
            </w:r>
          </w:p>
        </w:tc>
        <w:tc>
          <w:tcPr>
            <w:tcW w:w="0" w:type="auto"/>
          </w:tcPr>
          <w:p w14:paraId="4D2D1F00" w14:textId="154D9FD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0.12</w:t>
            </w:r>
          </w:p>
        </w:tc>
        <w:tc>
          <w:tcPr>
            <w:tcW w:w="0" w:type="auto"/>
          </w:tcPr>
          <w:p w14:paraId="570B2AED" w14:textId="5DFA359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0.08 to 0.17</w:t>
            </w:r>
          </w:p>
        </w:tc>
        <w:tc>
          <w:tcPr>
            <w:tcW w:w="0" w:type="auto"/>
          </w:tcPr>
          <w:p w14:paraId="627A9D76" w14:textId="62E732C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0" w:type="auto"/>
          </w:tcPr>
          <w:p w14:paraId="14F7B021" w14:textId="5A92FFD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0.036 to 7.6</w:t>
            </w:r>
          </w:p>
        </w:tc>
        <w:tc>
          <w:tcPr>
            <w:tcW w:w="0" w:type="auto"/>
          </w:tcPr>
          <w:p w14:paraId="7D2CA9EB" w14:textId="546D99E5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0" w:type="auto"/>
          </w:tcPr>
          <w:p w14:paraId="357F8499" w14:textId="0BB5C84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0.013</w:t>
            </w:r>
          </w:p>
        </w:tc>
      </w:tr>
      <w:tr w:rsidR="00F13D6A" w:rsidRPr="00724B63" w14:paraId="31BCDE6E" w14:textId="77777777" w:rsidTr="00016C24">
        <w:tc>
          <w:tcPr>
            <w:tcW w:w="0" w:type="auto"/>
          </w:tcPr>
          <w:p w14:paraId="664A8626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Ae</w:t>
            </w:r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 xml:space="preserve">. </w:t>
            </w:r>
            <w:proofErr w:type="spellStart"/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albopict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us</w:t>
            </w:r>
            <w:proofErr w:type="spellEnd"/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/</w:t>
            </w:r>
            <w:proofErr w:type="spellStart"/>
            <w:r w:rsidRPr="00724B63">
              <w:rPr>
                <w:rFonts w:ascii="Times New Roman" w:hAnsi="Times New Roman" w:cs="Times New Roman"/>
                <w:i/>
                <w:iCs/>
                <w:lang w:val="en-GB"/>
              </w:rPr>
              <w:t>pseudoalbopict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us</w:t>
            </w:r>
            <w:proofErr w:type="spellEnd"/>
          </w:p>
        </w:tc>
        <w:tc>
          <w:tcPr>
            <w:tcW w:w="0" w:type="auto"/>
          </w:tcPr>
          <w:p w14:paraId="54094BA0" w14:textId="57D0F65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1.08</w:t>
            </w:r>
          </w:p>
        </w:tc>
        <w:tc>
          <w:tcPr>
            <w:tcW w:w="0" w:type="auto"/>
          </w:tcPr>
          <w:p w14:paraId="03A72194" w14:textId="0687BB22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0.96 to 1.21</w:t>
            </w:r>
          </w:p>
        </w:tc>
        <w:tc>
          <w:tcPr>
            <w:tcW w:w="0" w:type="auto"/>
          </w:tcPr>
          <w:p w14:paraId="3DBFE62F" w14:textId="2022B210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</w:tcPr>
          <w:p w14:paraId="05EE747E" w14:textId="6E15D7D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0.025 to 5.4</w:t>
            </w:r>
          </w:p>
        </w:tc>
        <w:tc>
          <w:tcPr>
            <w:tcW w:w="0" w:type="auto"/>
          </w:tcPr>
          <w:p w14:paraId="27F7A9F7" w14:textId="57055C1E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0.011</w:t>
            </w:r>
          </w:p>
        </w:tc>
        <w:tc>
          <w:tcPr>
            <w:tcW w:w="0" w:type="auto"/>
          </w:tcPr>
          <w:p w14:paraId="6340384D" w14:textId="03ABDA05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0.066</w:t>
            </w:r>
          </w:p>
        </w:tc>
      </w:tr>
      <w:tr w:rsidR="00F13D6A" w:rsidRPr="00724B63" w14:paraId="77DF3FDE" w14:textId="77777777" w:rsidTr="00016C24">
        <w:tc>
          <w:tcPr>
            <w:tcW w:w="0" w:type="auto"/>
          </w:tcPr>
          <w:p w14:paraId="35ADF07D" w14:textId="77777777" w:rsidR="00F13D6A" w:rsidRPr="00724B63" w:rsidRDefault="00F13D6A" w:rsidP="00F13D6A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Village</w:t>
            </w:r>
          </w:p>
        </w:tc>
        <w:tc>
          <w:tcPr>
            <w:tcW w:w="0" w:type="auto"/>
          </w:tcPr>
          <w:p w14:paraId="6CEFACAC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1C02457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033F0024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22F51316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2EE9FAB4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61438F59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13D6A" w:rsidRPr="00724B63" w14:paraId="16B5E006" w14:textId="77777777" w:rsidTr="00016C24">
        <w:tc>
          <w:tcPr>
            <w:tcW w:w="0" w:type="auto"/>
          </w:tcPr>
          <w:p w14:paraId="4AA20F20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A</w:t>
            </w:r>
          </w:p>
        </w:tc>
        <w:tc>
          <w:tcPr>
            <w:tcW w:w="0" w:type="auto"/>
          </w:tcPr>
          <w:p w14:paraId="462B129F" w14:textId="72D7B39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1.7</w:t>
            </w:r>
          </w:p>
        </w:tc>
        <w:tc>
          <w:tcPr>
            <w:tcW w:w="0" w:type="auto"/>
          </w:tcPr>
          <w:p w14:paraId="7D7628FC" w14:textId="5812073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1.36 to 2.1</w:t>
            </w:r>
          </w:p>
        </w:tc>
        <w:tc>
          <w:tcPr>
            <w:tcW w:w="0" w:type="auto"/>
          </w:tcPr>
          <w:p w14:paraId="390F59D6" w14:textId="46ABB4F4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3.6</w:t>
            </w:r>
          </w:p>
        </w:tc>
        <w:tc>
          <w:tcPr>
            <w:tcW w:w="0" w:type="auto"/>
          </w:tcPr>
          <w:p w14:paraId="1CF63E30" w14:textId="4449C4A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0.752 to 10.2</w:t>
            </w:r>
          </w:p>
        </w:tc>
        <w:tc>
          <w:tcPr>
            <w:tcW w:w="0" w:type="auto"/>
          </w:tcPr>
          <w:p w14:paraId="2DBC69F1" w14:textId="5D0A874C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0.061</w:t>
            </w:r>
          </w:p>
        </w:tc>
        <w:tc>
          <w:tcPr>
            <w:tcW w:w="0" w:type="auto"/>
          </w:tcPr>
          <w:p w14:paraId="3039065D" w14:textId="77F54AC5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0.01 to 0.214</w:t>
            </w:r>
          </w:p>
        </w:tc>
      </w:tr>
      <w:tr w:rsidR="00F13D6A" w:rsidRPr="00724B63" w14:paraId="2A0227C7" w14:textId="77777777" w:rsidTr="00016C24">
        <w:tc>
          <w:tcPr>
            <w:tcW w:w="0" w:type="auto"/>
          </w:tcPr>
          <w:p w14:paraId="5A600F88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0" w:type="auto"/>
          </w:tcPr>
          <w:p w14:paraId="3240CDF1" w14:textId="1842517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2.28</w:t>
            </w:r>
          </w:p>
        </w:tc>
        <w:tc>
          <w:tcPr>
            <w:tcW w:w="0" w:type="auto"/>
          </w:tcPr>
          <w:p w14:paraId="7B2961DA" w14:textId="433B28D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1.88 to 2.74</w:t>
            </w:r>
          </w:p>
        </w:tc>
        <w:tc>
          <w:tcPr>
            <w:tcW w:w="0" w:type="auto"/>
          </w:tcPr>
          <w:p w14:paraId="7D9BD716" w14:textId="4F9B140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5E976099" w14:textId="0B5B37EB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7.7</w:t>
            </w:r>
          </w:p>
        </w:tc>
        <w:tc>
          <w:tcPr>
            <w:tcW w:w="0" w:type="auto"/>
          </w:tcPr>
          <w:p w14:paraId="7061C64A" w14:textId="457CE5C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7200F69F" w14:textId="6387A7A2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0.211</w:t>
            </w:r>
          </w:p>
        </w:tc>
      </w:tr>
      <w:tr w:rsidR="00F13D6A" w:rsidRPr="00724B63" w14:paraId="5BCA088D" w14:textId="77777777" w:rsidTr="00016C24">
        <w:tc>
          <w:tcPr>
            <w:tcW w:w="0" w:type="auto"/>
          </w:tcPr>
          <w:p w14:paraId="2FBCB411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</w:t>
            </w:r>
          </w:p>
        </w:tc>
        <w:tc>
          <w:tcPr>
            <w:tcW w:w="0" w:type="auto"/>
          </w:tcPr>
          <w:p w14:paraId="7554C18C" w14:textId="6636CF5C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3.16</w:t>
            </w:r>
          </w:p>
        </w:tc>
        <w:tc>
          <w:tcPr>
            <w:tcW w:w="0" w:type="auto"/>
          </w:tcPr>
          <w:p w14:paraId="4F91FBBD" w14:textId="5FBDF0A2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2.69 to 3.69</w:t>
            </w:r>
          </w:p>
        </w:tc>
        <w:tc>
          <w:tcPr>
            <w:tcW w:w="0" w:type="auto"/>
          </w:tcPr>
          <w:p w14:paraId="2E736072" w14:textId="14C56C7E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1B47C6A4" w14:textId="74DFD7FD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10.3</w:t>
            </w:r>
          </w:p>
        </w:tc>
        <w:tc>
          <w:tcPr>
            <w:tcW w:w="0" w:type="auto"/>
          </w:tcPr>
          <w:p w14:paraId="2B9C3129" w14:textId="4A6E0A48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2216B27C" w14:textId="7A8D5248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0.38</w:t>
            </w:r>
          </w:p>
        </w:tc>
      </w:tr>
      <w:tr w:rsidR="00F13D6A" w:rsidRPr="00724B63" w14:paraId="5A59862A" w14:textId="77777777" w:rsidTr="00016C24">
        <w:tc>
          <w:tcPr>
            <w:tcW w:w="0" w:type="auto"/>
          </w:tcPr>
          <w:p w14:paraId="70B6EA54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D</w:t>
            </w:r>
          </w:p>
        </w:tc>
        <w:tc>
          <w:tcPr>
            <w:tcW w:w="0" w:type="auto"/>
          </w:tcPr>
          <w:p w14:paraId="344881F1" w14:textId="1A9A841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1.16</w:t>
            </w:r>
          </w:p>
        </w:tc>
        <w:tc>
          <w:tcPr>
            <w:tcW w:w="0" w:type="auto"/>
          </w:tcPr>
          <w:p w14:paraId="5CADC3E7" w14:textId="34CA9B4F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0.88 to 1.5</w:t>
            </w:r>
          </w:p>
        </w:tc>
        <w:tc>
          <w:tcPr>
            <w:tcW w:w="0" w:type="auto"/>
          </w:tcPr>
          <w:p w14:paraId="11416E74" w14:textId="5BB4F293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16372372" w14:textId="47CAD92E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11.2</w:t>
            </w:r>
          </w:p>
        </w:tc>
        <w:tc>
          <w:tcPr>
            <w:tcW w:w="0" w:type="auto"/>
          </w:tcPr>
          <w:p w14:paraId="5C5794F1" w14:textId="4BFA8324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26F9DB29" w14:textId="6485D63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0.168</w:t>
            </w:r>
          </w:p>
        </w:tc>
      </w:tr>
      <w:tr w:rsidR="00F13D6A" w:rsidRPr="00724B63" w14:paraId="3DA8DE14" w14:textId="77777777" w:rsidTr="00016C24">
        <w:tc>
          <w:tcPr>
            <w:tcW w:w="0" w:type="auto"/>
          </w:tcPr>
          <w:p w14:paraId="377CE408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E</w:t>
            </w:r>
          </w:p>
        </w:tc>
        <w:tc>
          <w:tcPr>
            <w:tcW w:w="0" w:type="auto"/>
          </w:tcPr>
          <w:p w14:paraId="4D44DA87" w14:textId="7D77E98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2.84</w:t>
            </w:r>
          </w:p>
        </w:tc>
        <w:tc>
          <w:tcPr>
            <w:tcW w:w="0" w:type="auto"/>
          </w:tcPr>
          <w:p w14:paraId="65803BCA" w14:textId="7C46A8F2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2.39 to 3.35</w:t>
            </w:r>
          </w:p>
        </w:tc>
        <w:tc>
          <w:tcPr>
            <w:tcW w:w="0" w:type="auto"/>
          </w:tcPr>
          <w:p w14:paraId="0382B0EB" w14:textId="3DCC4214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47C9D680" w14:textId="600FBDF9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8.4</w:t>
            </w:r>
          </w:p>
        </w:tc>
        <w:tc>
          <w:tcPr>
            <w:tcW w:w="0" w:type="auto"/>
          </w:tcPr>
          <w:p w14:paraId="2536D002" w14:textId="56F7E8F3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42D69898" w14:textId="7FB096E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0.281</w:t>
            </w:r>
          </w:p>
        </w:tc>
      </w:tr>
      <w:tr w:rsidR="00F13D6A" w:rsidRPr="00724B63" w14:paraId="4FCF528A" w14:textId="77777777" w:rsidTr="00016C24">
        <w:tc>
          <w:tcPr>
            <w:tcW w:w="0" w:type="auto"/>
          </w:tcPr>
          <w:p w14:paraId="125C7D76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F</w:t>
            </w:r>
          </w:p>
        </w:tc>
        <w:tc>
          <w:tcPr>
            <w:tcW w:w="0" w:type="auto"/>
          </w:tcPr>
          <w:p w14:paraId="0145C354" w14:textId="349A19F3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1.57</w:t>
            </w:r>
          </w:p>
        </w:tc>
        <w:tc>
          <w:tcPr>
            <w:tcW w:w="0" w:type="auto"/>
          </w:tcPr>
          <w:p w14:paraId="6C632E7A" w14:textId="16E246D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1.15 to 2.08</w:t>
            </w:r>
          </w:p>
        </w:tc>
        <w:tc>
          <w:tcPr>
            <w:tcW w:w="0" w:type="auto"/>
          </w:tcPr>
          <w:p w14:paraId="33FAEAAB" w14:textId="01C4452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3C097A2A" w14:textId="619CBE1B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10</w:t>
            </w:r>
          </w:p>
        </w:tc>
        <w:tc>
          <w:tcPr>
            <w:tcW w:w="0" w:type="auto"/>
          </w:tcPr>
          <w:p w14:paraId="52A06124" w14:textId="5535F7B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0" w:type="auto"/>
          </w:tcPr>
          <w:p w14:paraId="6DBB91A5" w14:textId="126CF329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 to 0.208</w:t>
            </w:r>
          </w:p>
        </w:tc>
      </w:tr>
      <w:tr w:rsidR="00F13D6A" w:rsidRPr="00724B63" w14:paraId="4994004A" w14:textId="77777777" w:rsidTr="00016C24">
        <w:tc>
          <w:tcPr>
            <w:tcW w:w="0" w:type="auto"/>
          </w:tcPr>
          <w:p w14:paraId="5F9E4BAD" w14:textId="77777777" w:rsidR="00F13D6A" w:rsidRPr="00724B63" w:rsidRDefault="00F13D6A" w:rsidP="00F13D6A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Collection method</w:t>
            </w:r>
          </w:p>
        </w:tc>
        <w:tc>
          <w:tcPr>
            <w:tcW w:w="0" w:type="auto"/>
          </w:tcPr>
          <w:p w14:paraId="56CA19FE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2253FF90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0B800C6F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A69BEFD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55D0C062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44714C96" w14:textId="7777777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13D6A" w:rsidRPr="00724B63" w14:paraId="24B4D4D2" w14:textId="77777777" w:rsidTr="00016C24">
        <w:tc>
          <w:tcPr>
            <w:tcW w:w="0" w:type="auto"/>
          </w:tcPr>
          <w:p w14:paraId="4DDC0301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HLC indoors</w:t>
            </w:r>
          </w:p>
        </w:tc>
        <w:tc>
          <w:tcPr>
            <w:tcW w:w="0" w:type="auto"/>
          </w:tcPr>
          <w:p w14:paraId="0C6C1B54" w14:textId="78B930E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1.93</w:t>
            </w:r>
          </w:p>
        </w:tc>
        <w:tc>
          <w:tcPr>
            <w:tcW w:w="0" w:type="auto"/>
          </w:tcPr>
          <w:p w14:paraId="2A611074" w14:textId="7395F2EB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1.71 to 2.17</w:t>
            </w:r>
          </w:p>
        </w:tc>
        <w:tc>
          <w:tcPr>
            <w:tcW w:w="0" w:type="auto"/>
          </w:tcPr>
          <w:p w14:paraId="68C0E8B0" w14:textId="5A951BE1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0" w:type="auto"/>
          </w:tcPr>
          <w:p w14:paraId="4BAB8AC4" w14:textId="255B5FFB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0.229 to 3.2</w:t>
            </w:r>
          </w:p>
        </w:tc>
        <w:tc>
          <w:tcPr>
            <w:tcW w:w="0" w:type="auto"/>
          </w:tcPr>
          <w:p w14:paraId="0EF77173" w14:textId="3D7DE079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0.021</w:t>
            </w:r>
          </w:p>
        </w:tc>
        <w:tc>
          <w:tcPr>
            <w:tcW w:w="0" w:type="auto"/>
          </w:tcPr>
          <w:p w14:paraId="45C80000" w14:textId="211955F4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0.004 to 0.07</w:t>
            </w:r>
          </w:p>
        </w:tc>
      </w:tr>
      <w:tr w:rsidR="00F13D6A" w:rsidRPr="00724B63" w14:paraId="6E4A7239" w14:textId="77777777" w:rsidTr="00016C24">
        <w:tc>
          <w:tcPr>
            <w:tcW w:w="0" w:type="auto"/>
          </w:tcPr>
          <w:p w14:paraId="48554771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HLC outdoors</w:t>
            </w:r>
          </w:p>
        </w:tc>
        <w:tc>
          <w:tcPr>
            <w:tcW w:w="0" w:type="auto"/>
          </w:tcPr>
          <w:p w14:paraId="0AA29B03" w14:textId="64033CDE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2.39</w:t>
            </w:r>
          </w:p>
        </w:tc>
        <w:tc>
          <w:tcPr>
            <w:tcW w:w="0" w:type="auto"/>
          </w:tcPr>
          <w:p w14:paraId="1B217737" w14:textId="6B42F892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2.14 to 2.66</w:t>
            </w:r>
          </w:p>
        </w:tc>
        <w:tc>
          <w:tcPr>
            <w:tcW w:w="0" w:type="auto"/>
          </w:tcPr>
          <w:p w14:paraId="6DE74A80" w14:textId="0346F6C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0" w:type="auto"/>
          </w:tcPr>
          <w:p w14:paraId="5D220251" w14:textId="5475B59D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0.229 to 3.2</w:t>
            </w:r>
          </w:p>
        </w:tc>
        <w:tc>
          <w:tcPr>
            <w:tcW w:w="0" w:type="auto"/>
          </w:tcPr>
          <w:p w14:paraId="7CBFB3F7" w14:textId="42C51DE8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0.026</w:t>
            </w:r>
          </w:p>
        </w:tc>
        <w:tc>
          <w:tcPr>
            <w:tcW w:w="0" w:type="auto"/>
          </w:tcPr>
          <w:p w14:paraId="61680310" w14:textId="1F191DE8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0.005 to 0.085</w:t>
            </w:r>
          </w:p>
        </w:tc>
      </w:tr>
      <w:tr w:rsidR="00F13D6A" w:rsidRPr="00724B63" w14:paraId="58ADE14E" w14:textId="77777777" w:rsidTr="00016C24">
        <w:trPr>
          <w:trHeight w:val="60"/>
        </w:trPr>
        <w:tc>
          <w:tcPr>
            <w:tcW w:w="0" w:type="auto"/>
          </w:tcPr>
          <w:p w14:paraId="390CE6C0" w14:textId="77777777" w:rsidR="00F13D6A" w:rsidRPr="00724B63" w:rsidRDefault="00F13D6A" w:rsidP="00F13D6A">
            <w:pPr>
              <w:pStyle w:val="NoSpacing"/>
              <w:ind w:left="313"/>
              <w:rPr>
                <w:rFonts w:ascii="Times New Roman" w:hAnsi="Times New Roman" w:cs="Times New Roman"/>
                <w:lang w:val="en-GB"/>
              </w:rPr>
            </w:pPr>
            <w:r w:rsidRPr="00724B63">
              <w:rPr>
                <w:rFonts w:ascii="Times New Roman" w:hAnsi="Times New Roman" w:cs="Times New Roman"/>
                <w:lang w:val="en-GB"/>
              </w:rPr>
              <w:t>Cow-baited trap</w:t>
            </w:r>
          </w:p>
        </w:tc>
        <w:tc>
          <w:tcPr>
            <w:tcW w:w="0" w:type="auto"/>
          </w:tcPr>
          <w:p w14:paraId="3EFD18E9" w14:textId="219D11D8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6.04</w:t>
            </w:r>
          </w:p>
        </w:tc>
        <w:tc>
          <w:tcPr>
            <w:tcW w:w="0" w:type="auto"/>
          </w:tcPr>
          <w:p w14:paraId="0EB16F39" w14:textId="21C246AA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5.16 to 7.02</w:t>
            </w:r>
          </w:p>
        </w:tc>
        <w:tc>
          <w:tcPr>
            <w:tcW w:w="0" w:type="auto"/>
          </w:tcPr>
          <w:p w14:paraId="4804A99C" w14:textId="351DAE44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0" w:type="auto"/>
          </w:tcPr>
          <w:p w14:paraId="75EB9F95" w14:textId="4EB33D9F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0.229 to 3.2</w:t>
            </w:r>
          </w:p>
        </w:tc>
        <w:tc>
          <w:tcPr>
            <w:tcW w:w="0" w:type="auto"/>
          </w:tcPr>
          <w:p w14:paraId="6B561621" w14:textId="4D4FCB36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0.067</w:t>
            </w:r>
          </w:p>
        </w:tc>
        <w:tc>
          <w:tcPr>
            <w:tcW w:w="0" w:type="auto"/>
          </w:tcPr>
          <w:p w14:paraId="609BEBB1" w14:textId="0933B747" w:rsidR="00F13D6A" w:rsidRPr="00F13D6A" w:rsidRDefault="00F13D6A" w:rsidP="00F13D6A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13D6A">
              <w:rPr>
                <w:rFonts w:ascii="Times New Roman" w:hAnsi="Times New Roman" w:cs="Times New Roman"/>
                <w:lang w:val="en-GB"/>
              </w:rPr>
              <w:t>0.012 to 0.225</w:t>
            </w:r>
          </w:p>
        </w:tc>
      </w:tr>
    </w:tbl>
    <w:p w14:paraId="5FE1BF6C" w14:textId="4B4CFDA1" w:rsidR="00160297" w:rsidRPr="0081395C" w:rsidRDefault="0081395C" w:rsidP="00D072CB">
      <w:pPr>
        <w:spacing w:before="120"/>
        <w:rPr>
          <w:rFonts w:cs="Times New Roman"/>
          <w:lang w:val="en-GB"/>
        </w:rPr>
      </w:pPr>
      <w:r w:rsidRPr="00724B63">
        <w:rPr>
          <w:rFonts w:cs="Times New Roman"/>
          <w:i/>
          <w:iCs/>
          <w:lang w:val="en-GB"/>
        </w:rPr>
        <w:t>Abbreviations</w:t>
      </w:r>
      <w:r w:rsidRPr="00724B63">
        <w:rPr>
          <w:rFonts w:cs="Times New Roman"/>
          <w:lang w:val="en-GB"/>
        </w:rPr>
        <w:t>:</w:t>
      </w:r>
      <w:r w:rsidRPr="00724B63">
        <w:rPr>
          <w:rFonts w:cs="Times New Roman"/>
          <w:b/>
          <w:bCs/>
          <w:lang w:val="en-GB"/>
        </w:rPr>
        <w:t xml:space="preserve"> </w:t>
      </w:r>
      <w:r w:rsidRPr="00724B63">
        <w:rPr>
          <w:rFonts w:cs="Times New Roman"/>
          <w:lang w:val="en-GB"/>
        </w:rPr>
        <w:t>b/p/d: number of bit</w:t>
      </w:r>
      <w:bookmarkStart w:id="0" w:name="_GoBack"/>
      <w:bookmarkEnd w:id="0"/>
      <w:r w:rsidRPr="00724B63">
        <w:rPr>
          <w:rFonts w:cs="Times New Roman"/>
          <w:lang w:val="en-GB"/>
        </w:rPr>
        <w:t xml:space="preserve">es /person-day, CI: confidence interval, HLC: human-landing catch </w:t>
      </w:r>
      <w:proofErr w:type="spellStart"/>
      <w:r w:rsidRPr="00724B63">
        <w:rPr>
          <w:rFonts w:cs="Times New Roman"/>
          <w:lang w:val="en-GB"/>
        </w:rPr>
        <w:t>ib</w:t>
      </w:r>
      <w:proofErr w:type="spellEnd"/>
      <w:r w:rsidRPr="00724B63">
        <w:rPr>
          <w:rFonts w:cs="Times New Roman"/>
          <w:lang w:val="en-GB"/>
        </w:rPr>
        <w:t>/p/d: number of infective bites /person-day.</w:t>
      </w:r>
    </w:p>
    <w:sectPr w:rsidR="00160297" w:rsidRPr="0081395C" w:rsidSect="005C4149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86"/>
    <w:rsid w:val="00160297"/>
    <w:rsid w:val="00187C09"/>
    <w:rsid w:val="001C36C5"/>
    <w:rsid w:val="005C4149"/>
    <w:rsid w:val="0081395C"/>
    <w:rsid w:val="008F5CA3"/>
    <w:rsid w:val="009D7A4C"/>
    <w:rsid w:val="00A0274E"/>
    <w:rsid w:val="00AC1C9B"/>
    <w:rsid w:val="00D072CB"/>
    <w:rsid w:val="00F0766E"/>
    <w:rsid w:val="00F13D6A"/>
    <w:rsid w:val="00FE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661D"/>
  <w15:chartTrackingRefBased/>
  <w15:docId w15:val="{35F0FAF8-144E-4F6C-9093-93820A99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986"/>
    <w:pPr>
      <w:spacing w:line="48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298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E2986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paragraph" w:styleId="NoSpacing">
    <w:name w:val="No Spacing"/>
    <w:uiPriority w:val="1"/>
    <w:qFormat/>
    <w:rsid w:val="001C36C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13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Chaumeau</dc:creator>
  <cp:keywords/>
  <dc:description/>
  <cp:lastModifiedBy>Aarthi K</cp:lastModifiedBy>
  <cp:revision>6</cp:revision>
  <dcterms:created xsi:type="dcterms:W3CDTF">2026-03-12T08:05:00Z</dcterms:created>
  <dcterms:modified xsi:type="dcterms:W3CDTF">2026-08-19T03:20:00Z</dcterms:modified>
</cp:coreProperties>
</file>