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133" w:rsidRPr="000D3133" w:rsidRDefault="007E3B09" w:rsidP="00BF24C0">
      <w:pPr>
        <w:spacing w:after="240" w:line="240" w:lineRule="exact"/>
        <w:rPr>
          <w:rFonts w:cstheme="minorBidi"/>
          <w:b/>
          <w:sz w:val="20"/>
          <w:szCs w:val="20"/>
          <w:lang w:val="en-US"/>
        </w:rPr>
      </w:pPr>
      <w:r>
        <w:rPr>
          <w:rFonts w:cstheme="minorBidi"/>
          <w:b/>
          <w:sz w:val="20"/>
          <w:szCs w:val="20"/>
          <w:lang w:val="en-US"/>
        </w:rPr>
        <w:t>Additional file 2</w:t>
      </w:r>
      <w:bookmarkStart w:id="0" w:name="_GoBack"/>
      <w:bookmarkEnd w:id="0"/>
      <w:r w:rsidR="0057472D" w:rsidRPr="000D3133">
        <w:rPr>
          <w:rFonts w:cstheme="minorBidi"/>
          <w:b/>
          <w:sz w:val="20"/>
          <w:szCs w:val="20"/>
          <w:lang w:val="en-US"/>
        </w:rPr>
        <w:t xml:space="preserve">: </w:t>
      </w:r>
      <w:r w:rsidR="00C44954">
        <w:rPr>
          <w:rFonts w:cstheme="minorBidi"/>
          <w:b/>
          <w:sz w:val="20"/>
          <w:szCs w:val="20"/>
          <w:lang w:val="en-US"/>
        </w:rPr>
        <w:t>Quality parameters of</w:t>
      </w:r>
      <w:r w:rsidR="008F6B1E" w:rsidRPr="000D3133">
        <w:rPr>
          <w:rFonts w:cstheme="minorBidi"/>
          <w:b/>
          <w:sz w:val="20"/>
          <w:szCs w:val="20"/>
          <w:lang w:val="en-US"/>
        </w:rPr>
        <w:t xml:space="preserve"> </w:t>
      </w:r>
      <w:r w:rsidR="0057472D" w:rsidRPr="000D3133">
        <w:rPr>
          <w:rFonts w:cstheme="minorBidi"/>
          <w:b/>
          <w:sz w:val="20"/>
          <w:szCs w:val="20"/>
          <w:lang w:val="en-US"/>
        </w:rPr>
        <w:t>WGBS data sets.</w:t>
      </w:r>
    </w:p>
    <w:tbl>
      <w:tblPr>
        <w:tblStyle w:val="PlainTable4"/>
        <w:tblW w:w="4524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1780"/>
        <w:gridCol w:w="1306"/>
        <w:gridCol w:w="1318"/>
        <w:gridCol w:w="1230"/>
      </w:tblGrid>
      <w:tr w:rsidR="0057472D" w:rsidRPr="00BF24C0" w:rsidTr="00BF24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Sample</w:t>
            </w:r>
          </w:p>
        </w:tc>
        <w:tc>
          <w:tcPr>
            <w:tcW w:w="10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Mapping Efficiency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Duplication Rate</w:t>
            </w:r>
          </w:p>
        </w:tc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Conversion Rate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Coverage (X)</w:t>
            </w:r>
          </w:p>
        </w:tc>
      </w:tr>
      <w:tr w:rsidR="00BF24C0" w:rsidRPr="00BF24C0" w:rsidTr="00BF2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M55900_Ct_WGBS_E</w:t>
            </w:r>
          </w:p>
        </w:tc>
        <w:tc>
          <w:tcPr>
            <w:tcW w:w="105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0.99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0.22</w:t>
            </w:r>
          </w:p>
        </w:tc>
        <w:tc>
          <w:tcPr>
            <w:tcW w:w="78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0.99</w:t>
            </w:r>
          </w:p>
        </w:tc>
        <w:tc>
          <w:tcPr>
            <w:tcW w:w="733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40.23</w:t>
            </w:r>
          </w:p>
        </w:tc>
      </w:tr>
      <w:tr w:rsidR="0057472D" w:rsidRPr="00BF24C0" w:rsidTr="00BF24C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rPr>
                <w:rFonts w:eastAsia="Times"/>
                <w:sz w:val="20"/>
                <w:szCs w:val="20"/>
                <w:lang w:val="pt-PT" w:eastAsia="fi-FI"/>
              </w:rPr>
            </w:pPr>
            <w:r w:rsidRPr="00BF24C0">
              <w:rPr>
                <w:sz w:val="20"/>
                <w:szCs w:val="20"/>
                <w:lang w:val="pt-PT"/>
              </w:rPr>
              <w:t>Hm01_BIMo_Ct_WGBS_E</w:t>
            </w:r>
          </w:p>
        </w:tc>
        <w:tc>
          <w:tcPr>
            <w:tcW w:w="1059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0.98</w:t>
            </w:r>
          </w:p>
        </w:tc>
        <w:tc>
          <w:tcPr>
            <w:tcW w:w="777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0.15</w:t>
            </w:r>
          </w:p>
        </w:tc>
        <w:tc>
          <w:tcPr>
            <w:tcW w:w="784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0.99</w:t>
            </w:r>
          </w:p>
        </w:tc>
        <w:tc>
          <w:tcPr>
            <w:tcW w:w="733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35.26</w:t>
            </w:r>
          </w:p>
        </w:tc>
      </w:tr>
      <w:tr w:rsidR="00BF24C0" w:rsidRPr="00BF24C0" w:rsidTr="00BF2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rPr>
                <w:rFonts w:eastAsia="Times"/>
                <w:sz w:val="20"/>
                <w:szCs w:val="20"/>
                <w:lang w:val="pt-PT" w:eastAsia="fi-FI"/>
              </w:rPr>
            </w:pPr>
            <w:r w:rsidRPr="00BF24C0">
              <w:rPr>
                <w:sz w:val="20"/>
                <w:szCs w:val="20"/>
                <w:lang w:val="pt-PT"/>
              </w:rPr>
              <w:t>Hm02_BlMo_Ct_WGBS_E</w:t>
            </w:r>
          </w:p>
        </w:tc>
        <w:tc>
          <w:tcPr>
            <w:tcW w:w="1059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0.97</w:t>
            </w:r>
          </w:p>
        </w:tc>
        <w:tc>
          <w:tcPr>
            <w:tcW w:w="777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0.14</w:t>
            </w:r>
          </w:p>
        </w:tc>
        <w:tc>
          <w:tcPr>
            <w:tcW w:w="784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0.99</w:t>
            </w:r>
          </w:p>
        </w:tc>
        <w:tc>
          <w:tcPr>
            <w:tcW w:w="733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24.46</w:t>
            </w:r>
          </w:p>
        </w:tc>
      </w:tr>
      <w:tr w:rsidR="0057472D" w:rsidRPr="00BF24C0" w:rsidTr="00BF24C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rPr>
                <w:rFonts w:eastAsia="Times"/>
                <w:sz w:val="20"/>
                <w:szCs w:val="20"/>
                <w:lang w:val="pt-PT" w:eastAsia="fi-FI"/>
              </w:rPr>
            </w:pPr>
            <w:r w:rsidRPr="00BF24C0">
              <w:rPr>
                <w:sz w:val="20"/>
                <w:szCs w:val="20"/>
                <w:lang w:val="pt-PT"/>
              </w:rPr>
              <w:t>Hm03_BlMo_Ct_WGBS_E</w:t>
            </w:r>
          </w:p>
        </w:tc>
        <w:tc>
          <w:tcPr>
            <w:tcW w:w="1059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0.98</w:t>
            </w:r>
          </w:p>
        </w:tc>
        <w:tc>
          <w:tcPr>
            <w:tcW w:w="777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0.07</w:t>
            </w:r>
          </w:p>
        </w:tc>
        <w:tc>
          <w:tcPr>
            <w:tcW w:w="784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0.99</w:t>
            </w:r>
          </w:p>
        </w:tc>
        <w:tc>
          <w:tcPr>
            <w:tcW w:w="733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34.45</w:t>
            </w:r>
          </w:p>
        </w:tc>
      </w:tr>
      <w:tr w:rsidR="00BF24C0" w:rsidRPr="000D3133" w:rsidTr="00BF2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rPr>
                <w:rFonts w:eastAsia="Times"/>
                <w:sz w:val="20"/>
                <w:szCs w:val="20"/>
                <w:lang w:val="pt-PT" w:eastAsia="fi-FI"/>
              </w:rPr>
            </w:pPr>
            <w:r w:rsidRPr="00BF24C0">
              <w:rPr>
                <w:sz w:val="20"/>
                <w:szCs w:val="20"/>
                <w:lang w:val="pt-PT"/>
              </w:rPr>
              <w:t>Hm05_BlMo_Ct_WGBS_E</w:t>
            </w:r>
          </w:p>
        </w:tc>
        <w:tc>
          <w:tcPr>
            <w:tcW w:w="1059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0.97</w:t>
            </w:r>
          </w:p>
        </w:tc>
        <w:tc>
          <w:tcPr>
            <w:tcW w:w="777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0.08</w:t>
            </w:r>
          </w:p>
        </w:tc>
        <w:tc>
          <w:tcPr>
            <w:tcW w:w="784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0.99</w:t>
            </w:r>
          </w:p>
        </w:tc>
        <w:tc>
          <w:tcPr>
            <w:tcW w:w="733" w:type="pct"/>
            <w:shd w:val="clear" w:color="auto" w:fill="auto"/>
            <w:hideMark/>
          </w:tcPr>
          <w:p w:rsidR="0057472D" w:rsidRPr="00BF24C0" w:rsidRDefault="0057472D" w:rsidP="00BF24C0">
            <w:pPr>
              <w:spacing w:before="6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/>
                <w:sz w:val="20"/>
                <w:szCs w:val="20"/>
                <w:lang w:eastAsia="fi-FI"/>
              </w:rPr>
            </w:pPr>
            <w:r w:rsidRPr="00BF24C0">
              <w:rPr>
                <w:sz w:val="20"/>
                <w:szCs w:val="20"/>
              </w:rPr>
              <w:t>27.68</w:t>
            </w:r>
          </w:p>
        </w:tc>
      </w:tr>
    </w:tbl>
    <w:p w:rsidR="0062217B" w:rsidRPr="000D3133" w:rsidRDefault="0062217B">
      <w:pPr>
        <w:rPr>
          <w:sz w:val="20"/>
          <w:szCs w:val="20"/>
          <w:lang w:val="en-US"/>
        </w:rPr>
      </w:pPr>
    </w:p>
    <w:sectPr w:rsidR="0062217B" w:rsidRPr="000D31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2D"/>
    <w:rsid w:val="00001667"/>
    <w:rsid w:val="000D3133"/>
    <w:rsid w:val="0057472D"/>
    <w:rsid w:val="0062217B"/>
    <w:rsid w:val="006F0758"/>
    <w:rsid w:val="007E3B09"/>
    <w:rsid w:val="008F6B1E"/>
    <w:rsid w:val="00BF24C0"/>
    <w:rsid w:val="00C4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775D31-6456-4272-8922-1BB69226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72D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7472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Light">
    <w:name w:val="Grid Table Light"/>
    <w:basedOn w:val="TableNormal"/>
    <w:uiPriority w:val="40"/>
    <w:rsid w:val="00BF24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BF24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Essen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Bernhard Horsthemke</dc:creator>
  <cp:lastModifiedBy>Elsa Fernandes Leitao</cp:lastModifiedBy>
  <cp:revision>7</cp:revision>
  <dcterms:created xsi:type="dcterms:W3CDTF">2017-02-07T13:14:00Z</dcterms:created>
  <dcterms:modified xsi:type="dcterms:W3CDTF">2017-02-16T09:47:00Z</dcterms:modified>
</cp:coreProperties>
</file>