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8729C" w14:textId="168C6C67" w:rsidR="000A2F0C" w:rsidRDefault="00586FD4" w:rsidP="00781CE5">
      <w:pPr>
        <w:tabs>
          <w:tab w:val="left" w:pos="1080"/>
        </w:tabs>
        <w:spacing w:before="24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6F5A009A" w14:textId="24276B8F" w:rsidR="000A2F0C" w:rsidRDefault="00B70113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1: </w:t>
      </w:r>
      <w:r w:rsidRPr="00401E35">
        <w:rPr>
          <w:rFonts w:ascii="Times New Roman" w:hAnsi="Times New Roman" w:cs="Times New Roman"/>
          <w:sz w:val="20"/>
          <w:szCs w:val="20"/>
        </w:rPr>
        <w:t>Details of PCR primer sequences and methodology for Sanger sequencing</w:t>
      </w:r>
      <w:r w:rsidR="00545CD6">
        <w:rPr>
          <w:rFonts w:ascii="Times New Roman" w:hAnsi="Times New Roman" w:cs="Times New Roman"/>
          <w:sz w:val="20"/>
          <w:szCs w:val="20"/>
        </w:rPr>
        <w:t>.......................</w:t>
      </w:r>
      <w:r>
        <w:rPr>
          <w:rFonts w:ascii="Times New Roman" w:hAnsi="Times New Roman" w:cs="Times New Roman"/>
          <w:sz w:val="20"/>
          <w:szCs w:val="20"/>
        </w:rPr>
        <w:t>....................2</w:t>
      </w:r>
    </w:p>
    <w:p w14:paraId="305CF850" w14:textId="17561303" w:rsidR="000A2F0C" w:rsidRDefault="00B70113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2: </w:t>
      </w:r>
      <w:r w:rsidRPr="00401E35">
        <w:rPr>
          <w:rFonts w:ascii="Times New Roman" w:hAnsi="Times New Roman" w:cs="Times New Roman"/>
          <w:sz w:val="20"/>
          <w:szCs w:val="20"/>
        </w:rPr>
        <w:t>Details of primer and reporter sequences and methodology for deletion screening</w:t>
      </w:r>
      <w:r w:rsidR="00545CD6">
        <w:rPr>
          <w:rFonts w:ascii="Times New Roman" w:hAnsi="Times New Roman" w:cs="Times New Roman"/>
          <w:sz w:val="20"/>
          <w:szCs w:val="20"/>
        </w:rPr>
        <w:t>.......................</w:t>
      </w:r>
      <w:r>
        <w:rPr>
          <w:rFonts w:ascii="Times New Roman" w:hAnsi="Times New Roman" w:cs="Times New Roman"/>
          <w:sz w:val="20"/>
          <w:szCs w:val="20"/>
        </w:rPr>
        <w:t>.........3</w:t>
      </w:r>
    </w:p>
    <w:p w14:paraId="5721EB86" w14:textId="5C240732" w:rsidR="000A2F0C" w:rsidRDefault="00B70113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3: </w:t>
      </w:r>
      <w:r w:rsidRPr="00401E35">
        <w:rPr>
          <w:rFonts w:ascii="Times New Roman" w:hAnsi="Times New Roman" w:cs="Times New Roman"/>
          <w:sz w:val="20"/>
          <w:szCs w:val="20"/>
        </w:rPr>
        <w:t xml:space="preserve">Classification of </w:t>
      </w:r>
      <w:r w:rsidRPr="00401E35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401E35">
        <w:rPr>
          <w:rFonts w:ascii="Times New Roman" w:hAnsi="Times New Roman" w:cs="Times New Roman"/>
          <w:sz w:val="20"/>
          <w:szCs w:val="20"/>
        </w:rPr>
        <w:t xml:space="preserve"> variants identified according to current guidelines</w:t>
      </w:r>
      <w:r w:rsidR="00545CD6">
        <w:rPr>
          <w:rFonts w:ascii="Times New Roman" w:hAnsi="Times New Roman" w:cs="Times New Roman"/>
          <w:sz w:val="20"/>
          <w:szCs w:val="20"/>
        </w:rPr>
        <w:t>.......................</w:t>
      </w:r>
      <w:r w:rsidRPr="00401E3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...</w:t>
      </w:r>
      <w:r w:rsidR="000A2F0C">
        <w:rPr>
          <w:rFonts w:ascii="Times New Roman" w:hAnsi="Times New Roman" w:cs="Times New Roman"/>
          <w:sz w:val="20"/>
          <w:szCs w:val="20"/>
        </w:rPr>
        <w:t>..........</w:t>
      </w:r>
      <w:r>
        <w:rPr>
          <w:rFonts w:ascii="Times New Roman" w:hAnsi="Times New Roman" w:cs="Times New Roman"/>
          <w:sz w:val="20"/>
          <w:szCs w:val="20"/>
        </w:rPr>
        <w:t>.........4</w:t>
      </w:r>
    </w:p>
    <w:p w14:paraId="703E0C7A" w14:textId="6D34F056" w:rsidR="000A2F0C" w:rsidRDefault="000A2F0C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4: </w:t>
      </w:r>
      <w:r w:rsidRPr="000A2F0C">
        <w:rPr>
          <w:rFonts w:ascii="Times New Roman" w:hAnsi="Times New Roman" w:cs="Times New Roman"/>
          <w:sz w:val="20"/>
          <w:szCs w:val="20"/>
        </w:rPr>
        <w:t xml:space="preserve">Individual-level clinical and genetic characteristics for 90 individuals with a clinical diagnosis of congenital hyperinsulinism (HI) and a monoallelic pathogenic or likely pathogenic variant within the </w:t>
      </w:r>
      <w:r w:rsidRPr="000A2F0C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sz w:val="20"/>
          <w:szCs w:val="20"/>
        </w:rPr>
        <w:t xml:space="preserve"> regulatory region</w:t>
      </w:r>
      <w:r w:rsidR="00545CD6">
        <w:rPr>
          <w:rFonts w:ascii="Times New Roman" w:hAnsi="Times New Roman" w:cs="Times New Roman"/>
          <w:sz w:val="20"/>
          <w:szCs w:val="20"/>
        </w:rPr>
        <w:t>..............</w:t>
      </w:r>
      <w:r w:rsidRPr="000A2F0C">
        <w:rPr>
          <w:rFonts w:ascii="Times New Roman" w:hAnsi="Times New Roman" w:cs="Times New Roman"/>
          <w:sz w:val="20"/>
          <w:szCs w:val="20"/>
        </w:rPr>
        <w:t>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......................................................................................................................................6</w:t>
      </w:r>
    </w:p>
    <w:p w14:paraId="66EBAA5C" w14:textId="22F51804" w:rsidR="000A2F0C" w:rsidRDefault="000A2F0C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5: </w:t>
      </w:r>
      <w:r w:rsidRPr="000A2F0C">
        <w:rPr>
          <w:rFonts w:ascii="Times New Roman" w:hAnsi="Times New Roman" w:cs="Times New Roman"/>
          <w:sz w:val="20"/>
          <w:szCs w:val="20"/>
        </w:rPr>
        <w:t xml:space="preserve">Individual-level clinical and genetic characteristics for 30 individuals with a clinical diagnosis of congenital hyperinsulinism (HI) and a monoallelic variant of uncertain significance within the </w:t>
      </w:r>
      <w:r w:rsidRPr="000A2F0C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sz w:val="20"/>
          <w:szCs w:val="20"/>
        </w:rPr>
        <w:t xml:space="preserve"> regulatory region</w:t>
      </w:r>
      <w:r w:rsidR="00545CD6">
        <w:rPr>
          <w:rFonts w:ascii="Times New Roman" w:hAnsi="Times New Roman" w:cs="Times New Roman"/>
          <w:sz w:val="20"/>
          <w:szCs w:val="20"/>
        </w:rPr>
        <w:t>..................</w:t>
      </w:r>
      <w:r w:rsidRPr="000A2F0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...................................................................................................................................................19</w:t>
      </w:r>
    </w:p>
    <w:p w14:paraId="5C58E188" w14:textId="2FA72633" w:rsidR="000A2F0C" w:rsidRDefault="000A2F0C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 w:rsidRPr="000A2F0C">
        <w:rPr>
          <w:rFonts w:ascii="Times New Roman" w:hAnsi="Times New Roman" w:cs="Times New Roman"/>
          <w:sz w:val="20"/>
          <w:szCs w:val="20"/>
        </w:rPr>
        <w:t xml:space="preserve">Table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 w:rsidRPr="000A2F0C">
        <w:rPr>
          <w:rFonts w:ascii="Times New Roman" w:hAnsi="Times New Roman" w:cs="Times New Roman"/>
          <w:sz w:val="20"/>
          <w:szCs w:val="20"/>
        </w:rPr>
        <w:t xml:space="preserve">6: Summary of clinical features for 30 individuals with a clinical diagnosis of congenital hyperinsulinism and a monoallelic variant of uncertain significance within the </w:t>
      </w:r>
      <w:r w:rsidRPr="000A2F0C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sz w:val="20"/>
          <w:szCs w:val="20"/>
        </w:rPr>
        <w:t xml:space="preserve"> regulatory region.</w:t>
      </w:r>
      <w:r>
        <w:rPr>
          <w:rFonts w:ascii="Times New Roman" w:hAnsi="Times New Roman" w:cs="Times New Roman"/>
          <w:sz w:val="20"/>
          <w:szCs w:val="20"/>
        </w:rPr>
        <w:t>.............24</w:t>
      </w:r>
    </w:p>
    <w:p w14:paraId="2A4C2753" w14:textId="244CC933" w:rsidR="006969A2" w:rsidRDefault="006969A2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 w:rsidRPr="000A2F0C">
        <w:rPr>
          <w:rFonts w:ascii="Times New Roman" w:hAnsi="Times New Roman" w:cs="Times New Roman"/>
          <w:sz w:val="20"/>
          <w:szCs w:val="20"/>
        </w:rPr>
        <w:t xml:space="preserve">Fig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0A2F0C">
        <w:rPr>
          <w:rFonts w:ascii="Times New Roman" w:hAnsi="Times New Roman" w:cs="Times New Roman"/>
          <w:sz w:val="20"/>
          <w:szCs w:val="20"/>
        </w:rPr>
        <w:t xml:space="preserve">: </w:t>
      </w:r>
      <w:r w:rsidR="00315ABF" w:rsidRPr="00315ABF">
        <w:rPr>
          <w:rFonts w:ascii="Times New Roman" w:hAnsi="Times New Roman" w:cs="Times New Roman"/>
          <w:sz w:val="20"/>
          <w:szCs w:val="20"/>
        </w:rPr>
        <w:t xml:space="preserve">Bar chart comparing the frequency of </w:t>
      </w:r>
      <w:r w:rsidR="00315ABF" w:rsidRPr="00781CE5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="00315ABF" w:rsidRPr="00315ABF">
        <w:rPr>
          <w:rFonts w:ascii="Times New Roman" w:hAnsi="Times New Roman" w:cs="Times New Roman"/>
          <w:sz w:val="20"/>
          <w:szCs w:val="20"/>
        </w:rPr>
        <w:t xml:space="preserve"> variants to other known genetic causes of hyperinsulinism in the Exeter cohort</w:t>
      </w:r>
      <w:r w:rsidR="00315ABF">
        <w:rPr>
          <w:rFonts w:ascii="Times New Roman" w:hAnsi="Times New Roman" w:cs="Times New Roman"/>
          <w:sz w:val="20"/>
          <w:szCs w:val="20"/>
        </w:rPr>
        <w:t xml:space="preserve"> </w:t>
      </w:r>
      <w:r w:rsidR="00315ABF" w:rsidRPr="00315ABF">
        <w:rPr>
          <w:rFonts w:ascii="Times New Roman" w:hAnsi="Times New Roman" w:cs="Times New Roman"/>
          <w:sz w:val="20"/>
          <w:szCs w:val="20"/>
        </w:rPr>
        <w:t>(n=</w:t>
      </w:r>
      <w:proofErr w:type="gramStart"/>
      <w:r w:rsidR="00315ABF" w:rsidRPr="00315ABF">
        <w:rPr>
          <w:rFonts w:ascii="Times New Roman" w:hAnsi="Times New Roman" w:cs="Times New Roman"/>
          <w:sz w:val="20"/>
          <w:szCs w:val="20"/>
        </w:rPr>
        <w:t>2,949)</w:t>
      </w:r>
      <w:r w:rsidR="00545CD6">
        <w:rPr>
          <w:rFonts w:ascii="Times New Roman" w:hAnsi="Times New Roman" w:cs="Times New Roman"/>
          <w:sz w:val="20"/>
          <w:szCs w:val="20"/>
        </w:rPr>
        <w:t>..............................</w:t>
      </w:r>
      <w:r w:rsidR="00315ABF" w:rsidRPr="00315AB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...................</w:t>
      </w:r>
      <w:r w:rsidR="00315ABF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</w:t>
      </w:r>
      <w:proofErr w:type="gramEnd"/>
      <w:r>
        <w:rPr>
          <w:rFonts w:ascii="Times New Roman" w:hAnsi="Times New Roman" w:cs="Times New Roman"/>
          <w:sz w:val="20"/>
          <w:szCs w:val="20"/>
        </w:rPr>
        <w:t>25</w:t>
      </w:r>
    </w:p>
    <w:p w14:paraId="55B1D7C6" w14:textId="1E609ED7" w:rsidR="000A2F0C" w:rsidRDefault="000A2F0C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 w:rsidRPr="000A2F0C">
        <w:rPr>
          <w:rFonts w:ascii="Times New Roman" w:hAnsi="Times New Roman" w:cs="Times New Roman"/>
          <w:sz w:val="20"/>
          <w:szCs w:val="20"/>
        </w:rPr>
        <w:t xml:space="preserve">Fig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 w:rsidR="006969A2">
        <w:rPr>
          <w:rFonts w:ascii="Times New Roman" w:hAnsi="Times New Roman" w:cs="Times New Roman"/>
          <w:sz w:val="20"/>
          <w:szCs w:val="20"/>
        </w:rPr>
        <w:t>2</w:t>
      </w:r>
      <w:r w:rsidRPr="000A2F0C">
        <w:rPr>
          <w:rFonts w:ascii="Times New Roman" w:hAnsi="Times New Roman" w:cs="Times New Roman"/>
          <w:sz w:val="20"/>
          <w:szCs w:val="20"/>
        </w:rPr>
        <w:t xml:space="preserve">: Pedigrees depicting inheritance of </w:t>
      </w:r>
      <w:r w:rsidRPr="000A2F0C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sz w:val="20"/>
          <w:szCs w:val="20"/>
        </w:rPr>
        <w:t xml:space="preserve"> variants of uncertain significance</w:t>
      </w:r>
      <w:r w:rsidR="00545CD6">
        <w:rPr>
          <w:rFonts w:ascii="Times New Roman" w:hAnsi="Times New Roman" w:cs="Times New Roman"/>
          <w:sz w:val="20"/>
          <w:szCs w:val="20"/>
        </w:rPr>
        <w:t>............................</w:t>
      </w:r>
      <w:r w:rsidR="00E70C3A">
        <w:rPr>
          <w:rFonts w:ascii="Times New Roman" w:hAnsi="Times New Roman" w:cs="Times New Roman"/>
          <w:sz w:val="20"/>
          <w:szCs w:val="20"/>
        </w:rPr>
        <w:t>........</w:t>
      </w:r>
      <w:r w:rsidR="00481F50">
        <w:rPr>
          <w:rFonts w:ascii="Times New Roman" w:hAnsi="Times New Roman" w:cs="Times New Roman"/>
          <w:sz w:val="20"/>
          <w:szCs w:val="20"/>
        </w:rPr>
        <w:t>.</w:t>
      </w:r>
      <w:r w:rsidR="00E70C3A">
        <w:rPr>
          <w:rFonts w:ascii="Times New Roman" w:hAnsi="Times New Roman" w:cs="Times New Roman"/>
          <w:sz w:val="20"/>
          <w:szCs w:val="20"/>
        </w:rPr>
        <w:t>....</w:t>
      </w:r>
      <w:r>
        <w:rPr>
          <w:rFonts w:ascii="Times New Roman" w:hAnsi="Times New Roman" w:cs="Times New Roman"/>
          <w:sz w:val="20"/>
          <w:szCs w:val="20"/>
        </w:rPr>
        <w:t>.....2</w:t>
      </w:r>
      <w:r w:rsidR="006969A2">
        <w:rPr>
          <w:rFonts w:ascii="Times New Roman" w:hAnsi="Times New Roman" w:cs="Times New Roman"/>
          <w:sz w:val="20"/>
          <w:szCs w:val="20"/>
        </w:rPr>
        <w:t>6</w:t>
      </w:r>
    </w:p>
    <w:p w14:paraId="18015679" w14:textId="36C72811" w:rsidR="000A2F0C" w:rsidRPr="000A2F0C" w:rsidRDefault="000A2F0C" w:rsidP="00781CE5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  <w:sectPr w:rsidR="000A2F0C" w:rsidRPr="000A2F0C" w:rsidSect="00EE1179">
          <w:footerReference w:type="even" r:id="rId7"/>
          <w:footerReference w:type="default" r:id="rId8"/>
          <w:pgSz w:w="11900" w:h="16840"/>
          <w:pgMar w:top="1440" w:right="1440" w:bottom="1077" w:left="1440" w:header="720" w:footer="720" w:gutter="0"/>
          <w:cols w:space="720"/>
          <w:docGrid w:linePitch="360"/>
        </w:sectPr>
      </w:pPr>
      <w:r w:rsidRPr="000A2F0C">
        <w:rPr>
          <w:rFonts w:ascii="Times New Roman" w:hAnsi="Times New Roman" w:cs="Times New Roman"/>
          <w:sz w:val="20"/>
          <w:szCs w:val="20"/>
        </w:rPr>
        <w:t xml:space="preserve">Fig </w:t>
      </w:r>
      <w:r w:rsidR="00545CD6">
        <w:rPr>
          <w:rFonts w:ascii="Times New Roman" w:hAnsi="Times New Roman" w:cs="Times New Roman"/>
          <w:sz w:val="20"/>
          <w:szCs w:val="20"/>
        </w:rPr>
        <w:t>S</w:t>
      </w:r>
      <w:r w:rsidR="006969A2">
        <w:rPr>
          <w:rFonts w:ascii="Times New Roman" w:hAnsi="Times New Roman" w:cs="Times New Roman"/>
          <w:sz w:val="20"/>
          <w:szCs w:val="20"/>
        </w:rPr>
        <w:t>3</w:t>
      </w:r>
      <w:r w:rsidRPr="000A2F0C">
        <w:rPr>
          <w:rFonts w:ascii="Times New Roman" w:hAnsi="Times New Roman" w:cs="Times New Roman"/>
          <w:sz w:val="20"/>
          <w:szCs w:val="20"/>
        </w:rPr>
        <w:t xml:space="preserve">: Kaplan Meier plot showing the probability of congenital hyperinsulinism by age in individuals with a monoallelic pathogenic or likely pathogenic </w:t>
      </w:r>
      <w:r w:rsidRPr="000A2F0C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sz w:val="20"/>
          <w:szCs w:val="20"/>
        </w:rPr>
        <w:t xml:space="preserve"> variant</w:t>
      </w:r>
      <w:r w:rsidR="00545CD6">
        <w:rPr>
          <w:rFonts w:ascii="Times New Roman" w:hAnsi="Times New Roman" w:cs="Times New Roman"/>
          <w:sz w:val="20"/>
          <w:szCs w:val="20"/>
        </w:rPr>
        <w:t>..............................</w:t>
      </w:r>
      <w:r w:rsidRPr="000A2F0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.....................</w:t>
      </w:r>
      <w:r w:rsidR="00567564">
        <w:rPr>
          <w:rFonts w:ascii="Times New Roman" w:hAnsi="Times New Roman" w:cs="Times New Roman"/>
          <w:sz w:val="20"/>
          <w:szCs w:val="20"/>
        </w:rPr>
        <w:t>.................</w:t>
      </w:r>
      <w:r>
        <w:rPr>
          <w:rFonts w:ascii="Times New Roman" w:hAnsi="Times New Roman" w:cs="Times New Roman"/>
          <w:sz w:val="20"/>
          <w:szCs w:val="20"/>
        </w:rPr>
        <w:t>................2</w:t>
      </w:r>
      <w:r w:rsidR="006969A2">
        <w:rPr>
          <w:rFonts w:ascii="Times New Roman" w:hAnsi="Times New Roman" w:cs="Times New Roman"/>
          <w:sz w:val="20"/>
          <w:szCs w:val="20"/>
        </w:rPr>
        <w:t>7</w:t>
      </w:r>
    </w:p>
    <w:p w14:paraId="6E81F29D" w14:textId="1C1D1C37" w:rsidR="007D370E" w:rsidRPr="00401E35" w:rsidRDefault="007D370E" w:rsidP="00781CE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7149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01E35">
        <w:rPr>
          <w:rFonts w:ascii="Times New Roman" w:hAnsi="Times New Roman" w:cs="Times New Roman"/>
          <w:b/>
          <w:bCs/>
          <w:sz w:val="20"/>
          <w:szCs w:val="20"/>
        </w:rPr>
        <w:t>1:</w:t>
      </w:r>
      <w:r w:rsidRPr="00401E35">
        <w:rPr>
          <w:rFonts w:ascii="Times New Roman" w:hAnsi="Times New Roman" w:cs="Times New Roman"/>
          <w:sz w:val="20"/>
          <w:szCs w:val="20"/>
        </w:rPr>
        <w:t xml:space="preserve"> Details of PCR primer sequences and methodology for Sanger sequencing.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5"/>
        <w:gridCol w:w="915"/>
        <w:gridCol w:w="2519"/>
        <w:gridCol w:w="1541"/>
        <w:gridCol w:w="1541"/>
        <w:gridCol w:w="1539"/>
      </w:tblGrid>
      <w:tr w:rsidR="00567564" w:rsidRPr="00914D16" w14:paraId="17D85EB6" w14:textId="77777777" w:rsidTr="00B70113">
        <w:trPr>
          <w:trHeight w:val="452"/>
        </w:trPr>
        <w:tc>
          <w:tcPr>
            <w:tcW w:w="530" w:type="pct"/>
            <w:vAlign w:val="center"/>
          </w:tcPr>
          <w:p w14:paraId="0A456D1F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Centre</w:t>
            </w:r>
          </w:p>
        </w:tc>
        <w:tc>
          <w:tcPr>
            <w:tcW w:w="508" w:type="pct"/>
            <w:vAlign w:val="center"/>
          </w:tcPr>
          <w:p w14:paraId="2477E9F2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Primer direction</w:t>
            </w:r>
          </w:p>
        </w:tc>
        <w:tc>
          <w:tcPr>
            <w:tcW w:w="1398" w:type="pct"/>
            <w:vAlign w:val="center"/>
          </w:tcPr>
          <w:p w14:paraId="2756BEC9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Sequence (5’-3’)</w:t>
            </w:r>
          </w:p>
        </w:tc>
        <w:tc>
          <w:tcPr>
            <w:tcW w:w="855" w:type="pct"/>
            <w:vAlign w:val="center"/>
          </w:tcPr>
          <w:p w14:paraId="45E1DEA4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Region amplified (</w:t>
            </w:r>
            <w:r w:rsidRPr="00914D1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GRCh37/hg19)</w:t>
            </w:r>
          </w:p>
        </w:tc>
        <w:tc>
          <w:tcPr>
            <w:tcW w:w="855" w:type="pct"/>
            <w:vAlign w:val="center"/>
          </w:tcPr>
          <w:p w14:paraId="05270735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Sequencer</w:t>
            </w:r>
          </w:p>
        </w:tc>
        <w:tc>
          <w:tcPr>
            <w:tcW w:w="855" w:type="pct"/>
            <w:vAlign w:val="center"/>
          </w:tcPr>
          <w:p w14:paraId="454C36A0" w14:textId="77777777" w:rsidR="007D370E" w:rsidRPr="00914D16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914D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Analysis software</w:t>
            </w:r>
          </w:p>
        </w:tc>
      </w:tr>
      <w:tr w:rsidR="00567564" w:rsidRPr="00567564" w14:paraId="68DA1494" w14:textId="77777777" w:rsidTr="00B70113">
        <w:trPr>
          <w:trHeight w:val="453"/>
        </w:trPr>
        <w:tc>
          <w:tcPr>
            <w:tcW w:w="530" w:type="pct"/>
            <w:vMerge w:val="restart"/>
            <w:vAlign w:val="center"/>
          </w:tcPr>
          <w:p w14:paraId="62B623A3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Exeter</w:t>
            </w:r>
          </w:p>
        </w:tc>
        <w:tc>
          <w:tcPr>
            <w:tcW w:w="508" w:type="pct"/>
            <w:vAlign w:val="center"/>
          </w:tcPr>
          <w:p w14:paraId="008214E9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Forward</w:t>
            </w:r>
          </w:p>
        </w:tc>
        <w:tc>
          <w:tcPr>
            <w:tcW w:w="1398" w:type="pct"/>
            <w:vAlign w:val="center"/>
          </w:tcPr>
          <w:p w14:paraId="1968E951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AGCCTGGGCAACAGAAAC</w:t>
            </w:r>
          </w:p>
        </w:tc>
        <w:tc>
          <w:tcPr>
            <w:tcW w:w="855" w:type="pct"/>
            <w:vMerge w:val="restart"/>
            <w:vAlign w:val="center"/>
          </w:tcPr>
          <w:p w14:paraId="68CB8484" w14:textId="067CDD34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chr10:71,108,536–71,108,932 (397</w:t>
            </w:r>
            <w:r w:rsidR="004E279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bp)</w:t>
            </w:r>
          </w:p>
        </w:tc>
        <w:tc>
          <w:tcPr>
            <w:tcW w:w="855" w:type="pct"/>
            <w:vMerge w:val="restart"/>
            <w:vAlign w:val="center"/>
          </w:tcPr>
          <w:p w14:paraId="62A7BB38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ABI 3730 capillary machine (Applied Biosystems)</w:t>
            </w:r>
          </w:p>
        </w:tc>
        <w:tc>
          <w:tcPr>
            <w:tcW w:w="855" w:type="pct"/>
            <w:vMerge w:val="restart"/>
            <w:vAlign w:val="center"/>
          </w:tcPr>
          <w:p w14:paraId="57C62DDB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Mutation Surveyor version 3.24 software (</w:t>
            </w:r>
            <w:proofErr w:type="spellStart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SoftGenetics</w:t>
            </w:r>
            <w:proofErr w:type="spellEnd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567564" w:rsidRPr="00567564" w14:paraId="1967EB2B" w14:textId="77777777" w:rsidTr="00B70113">
        <w:trPr>
          <w:trHeight w:val="453"/>
        </w:trPr>
        <w:tc>
          <w:tcPr>
            <w:tcW w:w="530" w:type="pct"/>
            <w:vMerge/>
            <w:vAlign w:val="center"/>
          </w:tcPr>
          <w:p w14:paraId="115472CC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508" w:type="pct"/>
            <w:vAlign w:val="center"/>
          </w:tcPr>
          <w:p w14:paraId="6FC4A757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Reverse</w:t>
            </w:r>
          </w:p>
        </w:tc>
        <w:tc>
          <w:tcPr>
            <w:tcW w:w="1398" w:type="pct"/>
            <w:vAlign w:val="center"/>
          </w:tcPr>
          <w:p w14:paraId="6654AD63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GCTACAAGCTCAGCCTCTTTC</w:t>
            </w:r>
          </w:p>
        </w:tc>
        <w:tc>
          <w:tcPr>
            <w:tcW w:w="855" w:type="pct"/>
            <w:vMerge/>
            <w:vAlign w:val="center"/>
          </w:tcPr>
          <w:p w14:paraId="598CA7AC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0409633B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77307791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</w:tr>
      <w:tr w:rsidR="00567564" w:rsidRPr="00567564" w14:paraId="10162FDD" w14:textId="77777777" w:rsidTr="00B70113">
        <w:trPr>
          <w:trHeight w:val="453"/>
        </w:trPr>
        <w:tc>
          <w:tcPr>
            <w:tcW w:w="530" w:type="pct"/>
            <w:vMerge w:val="restart"/>
            <w:vAlign w:val="center"/>
          </w:tcPr>
          <w:p w14:paraId="42B57CE7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508" w:type="pct"/>
            <w:vAlign w:val="center"/>
          </w:tcPr>
          <w:p w14:paraId="4785912B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Forward</w:t>
            </w:r>
          </w:p>
        </w:tc>
        <w:tc>
          <w:tcPr>
            <w:tcW w:w="1398" w:type="pct"/>
            <w:vAlign w:val="center"/>
          </w:tcPr>
          <w:p w14:paraId="6A1F03FF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AGCCTGGGCAACAGAAAC</w:t>
            </w:r>
          </w:p>
        </w:tc>
        <w:tc>
          <w:tcPr>
            <w:tcW w:w="855" w:type="pct"/>
            <w:vMerge w:val="restart"/>
            <w:vAlign w:val="center"/>
          </w:tcPr>
          <w:p w14:paraId="42E9449F" w14:textId="40CB7220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chr10:71,108,536–71,108,932 (397</w:t>
            </w:r>
            <w:r w:rsidR="004E279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bp)</w:t>
            </w:r>
          </w:p>
        </w:tc>
        <w:tc>
          <w:tcPr>
            <w:tcW w:w="855" w:type="pct"/>
            <w:vMerge w:val="restart"/>
            <w:vAlign w:val="center"/>
          </w:tcPr>
          <w:p w14:paraId="09FA72B0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  <w:lang w:eastAsia="en-GB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ABI 3730 capillary machine (Applied Biosystems)</w:t>
            </w:r>
          </w:p>
        </w:tc>
        <w:tc>
          <w:tcPr>
            <w:tcW w:w="855" w:type="pct"/>
            <w:vMerge w:val="restart"/>
            <w:vAlign w:val="center"/>
          </w:tcPr>
          <w:p w14:paraId="680E8521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  <w:lang w:eastAsia="en-GB"/>
              </w:rPr>
            </w:pPr>
            <w:proofErr w:type="spellStart"/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Seqscape</w:t>
            </w:r>
            <w:proofErr w:type="spellEnd"/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software version v2.6 (Applied Biosystems)</w:t>
            </w:r>
          </w:p>
        </w:tc>
      </w:tr>
      <w:tr w:rsidR="00567564" w:rsidRPr="00567564" w14:paraId="56338944" w14:textId="77777777" w:rsidTr="00B70113">
        <w:trPr>
          <w:trHeight w:val="453"/>
        </w:trPr>
        <w:tc>
          <w:tcPr>
            <w:tcW w:w="530" w:type="pct"/>
            <w:vMerge/>
            <w:vAlign w:val="center"/>
          </w:tcPr>
          <w:p w14:paraId="3E36E1D7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508" w:type="pct"/>
            <w:vAlign w:val="center"/>
          </w:tcPr>
          <w:p w14:paraId="5A82C38E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Reverse</w:t>
            </w:r>
          </w:p>
        </w:tc>
        <w:tc>
          <w:tcPr>
            <w:tcW w:w="1398" w:type="pct"/>
            <w:vAlign w:val="center"/>
          </w:tcPr>
          <w:p w14:paraId="6594FF3E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GCTACAAGCTCAGCCTCTTTC</w:t>
            </w:r>
          </w:p>
        </w:tc>
        <w:tc>
          <w:tcPr>
            <w:tcW w:w="855" w:type="pct"/>
            <w:vMerge/>
            <w:vAlign w:val="center"/>
          </w:tcPr>
          <w:p w14:paraId="2010D381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408EB782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3E22C02E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</w:tr>
      <w:tr w:rsidR="00567564" w:rsidRPr="00567564" w14:paraId="1CEB2247" w14:textId="77777777" w:rsidTr="00B70113">
        <w:trPr>
          <w:trHeight w:val="453"/>
        </w:trPr>
        <w:tc>
          <w:tcPr>
            <w:tcW w:w="530" w:type="pct"/>
            <w:vMerge w:val="restart"/>
            <w:vAlign w:val="center"/>
          </w:tcPr>
          <w:p w14:paraId="1225C667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Magdeburg</w:t>
            </w:r>
          </w:p>
        </w:tc>
        <w:tc>
          <w:tcPr>
            <w:tcW w:w="508" w:type="pct"/>
            <w:vAlign w:val="center"/>
          </w:tcPr>
          <w:p w14:paraId="4E3928F2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Forward</w:t>
            </w:r>
          </w:p>
        </w:tc>
        <w:tc>
          <w:tcPr>
            <w:tcW w:w="1398" w:type="pct"/>
            <w:vAlign w:val="center"/>
          </w:tcPr>
          <w:p w14:paraId="01E4A95B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GCCGGTGCCTGTAATCCC</w:t>
            </w:r>
          </w:p>
        </w:tc>
        <w:tc>
          <w:tcPr>
            <w:tcW w:w="855" w:type="pct"/>
            <w:vMerge w:val="restart"/>
            <w:vAlign w:val="center"/>
          </w:tcPr>
          <w:p w14:paraId="3C41A894" w14:textId="1789AEEE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chr10:71,108,434–71,108,807 (374</w:t>
            </w:r>
            <w:r w:rsidR="004E279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bp)</w:t>
            </w:r>
          </w:p>
        </w:tc>
        <w:tc>
          <w:tcPr>
            <w:tcW w:w="855" w:type="pct"/>
            <w:vMerge w:val="restart"/>
            <w:vAlign w:val="center"/>
          </w:tcPr>
          <w:p w14:paraId="3DED092A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ABI 3500xl genetic </w:t>
            </w:r>
            <w:proofErr w:type="spellStart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analyzer</w:t>
            </w:r>
            <w:proofErr w:type="spellEnd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(Life Technologies GmbH, Darmstadt, Germany)</w:t>
            </w:r>
          </w:p>
        </w:tc>
        <w:tc>
          <w:tcPr>
            <w:tcW w:w="855" w:type="pct"/>
            <w:vMerge w:val="restart"/>
            <w:vAlign w:val="center"/>
          </w:tcPr>
          <w:p w14:paraId="4985611B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Sequence Pilot software v.5.3.4 (JSI medical systems, </w:t>
            </w:r>
            <w:proofErr w:type="spellStart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Ettenheim</w:t>
            </w:r>
            <w:proofErr w:type="spellEnd"/>
            <w:r w:rsidRPr="0056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Germany)</w:t>
            </w:r>
          </w:p>
        </w:tc>
      </w:tr>
      <w:tr w:rsidR="00567564" w:rsidRPr="00567564" w14:paraId="3A9FBE47" w14:textId="77777777" w:rsidTr="00B70113">
        <w:trPr>
          <w:trHeight w:val="453"/>
        </w:trPr>
        <w:tc>
          <w:tcPr>
            <w:tcW w:w="530" w:type="pct"/>
            <w:vMerge/>
            <w:vAlign w:val="center"/>
          </w:tcPr>
          <w:p w14:paraId="038EACA1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508" w:type="pct"/>
            <w:vAlign w:val="center"/>
          </w:tcPr>
          <w:p w14:paraId="13813DC2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Reverse</w:t>
            </w:r>
          </w:p>
        </w:tc>
        <w:tc>
          <w:tcPr>
            <w:tcW w:w="1398" w:type="pct"/>
            <w:vAlign w:val="center"/>
          </w:tcPr>
          <w:p w14:paraId="602B07D4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56756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TTTCCACTGAAGCTGGG</w:t>
            </w:r>
          </w:p>
        </w:tc>
        <w:tc>
          <w:tcPr>
            <w:tcW w:w="855" w:type="pct"/>
            <w:vMerge/>
            <w:vAlign w:val="center"/>
          </w:tcPr>
          <w:p w14:paraId="6DD82D60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1951A228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855" w:type="pct"/>
            <w:vMerge/>
            <w:vAlign w:val="center"/>
          </w:tcPr>
          <w:p w14:paraId="6BC689C2" w14:textId="77777777" w:rsidR="007D370E" w:rsidRPr="00567564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</w:tr>
    </w:tbl>
    <w:p w14:paraId="1D538BBA" w14:textId="77777777" w:rsidR="007D370E" w:rsidRPr="00401E35" w:rsidRDefault="007D370E" w:rsidP="007D370E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DC68B1" w14:textId="77777777" w:rsidR="00EE1179" w:rsidRDefault="00EE117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924218F" w14:textId="23D019DD" w:rsidR="007D370E" w:rsidRPr="00401E35" w:rsidRDefault="007D370E" w:rsidP="00781CE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7149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01E35">
        <w:rPr>
          <w:rFonts w:ascii="Times New Roman" w:hAnsi="Times New Roman" w:cs="Times New Roman"/>
          <w:b/>
          <w:bCs/>
          <w:sz w:val="20"/>
          <w:szCs w:val="20"/>
        </w:rPr>
        <w:t>2:</w:t>
      </w:r>
      <w:r w:rsidRPr="00401E35">
        <w:rPr>
          <w:rFonts w:ascii="Times New Roman" w:hAnsi="Times New Roman" w:cs="Times New Roman"/>
          <w:sz w:val="20"/>
          <w:szCs w:val="20"/>
        </w:rPr>
        <w:t xml:space="preserve"> Details of primer and reporter sequences and methodology for deletion screening.</w:t>
      </w:r>
    </w:p>
    <w:tbl>
      <w:tblPr>
        <w:tblStyle w:val="TableGrid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"/>
        <w:gridCol w:w="1793"/>
        <w:gridCol w:w="4665"/>
        <w:gridCol w:w="1503"/>
      </w:tblGrid>
      <w:tr w:rsidR="007D370E" w:rsidRPr="00D76D88" w14:paraId="4BD993E6" w14:textId="77777777" w:rsidTr="00B70113">
        <w:tc>
          <w:tcPr>
            <w:tcW w:w="582" w:type="pct"/>
            <w:vAlign w:val="center"/>
          </w:tcPr>
          <w:p w14:paraId="6A282D4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Centre (method)</w:t>
            </w:r>
          </w:p>
        </w:tc>
        <w:tc>
          <w:tcPr>
            <w:tcW w:w="995" w:type="pct"/>
            <w:vAlign w:val="center"/>
          </w:tcPr>
          <w:p w14:paraId="225D33A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2589" w:type="pct"/>
            <w:vAlign w:val="center"/>
          </w:tcPr>
          <w:p w14:paraId="6C93CFC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Sequence (5’-3’)</w:t>
            </w:r>
          </w:p>
        </w:tc>
        <w:tc>
          <w:tcPr>
            <w:tcW w:w="834" w:type="pct"/>
            <w:vAlign w:val="center"/>
          </w:tcPr>
          <w:p w14:paraId="7D9803E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66B5">
              <w:rPr>
                <w:rFonts w:ascii="Times New Roman" w:eastAsia="Times New Roman" w:hAnsi="Times New Roman" w:cs="Times New Roman"/>
                <w:b/>
                <w:bCs/>
                <w:color w:val="222222"/>
                <w:sz w:val="16"/>
                <w:szCs w:val="16"/>
                <w:lang w:eastAsia="en-GB"/>
              </w:rPr>
              <w:t>Region covered (</w:t>
            </w:r>
            <w:r w:rsidRPr="000D66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GRCh37/hg19)</w:t>
            </w:r>
          </w:p>
        </w:tc>
      </w:tr>
      <w:tr w:rsidR="007D370E" w:rsidRPr="00D76D88" w14:paraId="6B2F3EFE" w14:textId="77777777" w:rsidTr="00B70113">
        <w:tc>
          <w:tcPr>
            <w:tcW w:w="582" w:type="pct"/>
            <w:vMerge w:val="restart"/>
            <w:vAlign w:val="center"/>
          </w:tcPr>
          <w:p w14:paraId="750BAB3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Exeter (TaqMan)</w:t>
            </w:r>
          </w:p>
        </w:tc>
        <w:tc>
          <w:tcPr>
            <w:tcW w:w="995" w:type="pct"/>
            <w:vAlign w:val="center"/>
          </w:tcPr>
          <w:p w14:paraId="5BB3E32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Forward primer</w:t>
            </w:r>
          </w:p>
        </w:tc>
        <w:tc>
          <w:tcPr>
            <w:tcW w:w="2589" w:type="pct"/>
            <w:vAlign w:val="center"/>
          </w:tcPr>
          <w:p w14:paraId="1F1D189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ACATCTGTCCTGTGTTTGTTTTCCA</w:t>
            </w:r>
          </w:p>
        </w:tc>
        <w:tc>
          <w:tcPr>
            <w:tcW w:w="834" w:type="pct"/>
            <w:vMerge w:val="restart"/>
            <w:vAlign w:val="center"/>
          </w:tcPr>
          <w:p w14:paraId="3A4459A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chr10:71,108,671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71,108,776</w:t>
            </w:r>
          </w:p>
        </w:tc>
      </w:tr>
      <w:tr w:rsidR="007D370E" w:rsidRPr="00D76D88" w14:paraId="6E6D1C2A" w14:textId="77777777" w:rsidTr="00B70113">
        <w:tc>
          <w:tcPr>
            <w:tcW w:w="582" w:type="pct"/>
            <w:vMerge/>
            <w:vAlign w:val="center"/>
          </w:tcPr>
          <w:p w14:paraId="0E90776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5740ADA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Reverse primer</w:t>
            </w:r>
          </w:p>
        </w:tc>
        <w:tc>
          <w:tcPr>
            <w:tcW w:w="2589" w:type="pct"/>
            <w:vAlign w:val="center"/>
          </w:tcPr>
          <w:p w14:paraId="67531C0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GAAAGCTCATTAAACAACACATCCGA</w:t>
            </w:r>
          </w:p>
        </w:tc>
        <w:tc>
          <w:tcPr>
            <w:tcW w:w="834" w:type="pct"/>
            <w:vMerge/>
            <w:vAlign w:val="center"/>
          </w:tcPr>
          <w:p w14:paraId="7A6777D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71135EEA" w14:textId="77777777" w:rsidTr="00B70113">
        <w:tc>
          <w:tcPr>
            <w:tcW w:w="582" w:type="pct"/>
            <w:vMerge/>
            <w:vAlign w:val="center"/>
          </w:tcPr>
          <w:p w14:paraId="6ADE65C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70F35A2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Reporter sequence</w:t>
            </w:r>
          </w:p>
        </w:tc>
        <w:tc>
          <w:tcPr>
            <w:tcW w:w="2589" w:type="pct"/>
            <w:vAlign w:val="center"/>
          </w:tcPr>
          <w:p w14:paraId="42D5B84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D66B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ACTGGCAATTCTCCACTTTCT</w:t>
            </w:r>
          </w:p>
        </w:tc>
        <w:tc>
          <w:tcPr>
            <w:tcW w:w="834" w:type="pct"/>
            <w:vMerge/>
            <w:vAlign w:val="center"/>
          </w:tcPr>
          <w:p w14:paraId="1C0B1AE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476BDC40" w14:textId="77777777" w:rsidTr="00B70113">
        <w:tc>
          <w:tcPr>
            <w:tcW w:w="582" w:type="pct"/>
            <w:vMerge w:val="restart"/>
            <w:vAlign w:val="center"/>
          </w:tcPr>
          <w:p w14:paraId="0F2D18C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Paris (</w:t>
            </w:r>
            <w:proofErr w:type="spell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SybrGreen</w:t>
            </w:r>
            <w:proofErr w:type="spell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5" w:type="pct"/>
            <w:vAlign w:val="center"/>
          </w:tcPr>
          <w:p w14:paraId="501CD8D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Forward primer</w:t>
            </w:r>
          </w:p>
        </w:tc>
        <w:tc>
          <w:tcPr>
            <w:tcW w:w="2589" w:type="pct"/>
            <w:vAlign w:val="center"/>
          </w:tcPr>
          <w:p w14:paraId="7DB8B48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AGGCAGAGTTTTTGCTTGCC</w:t>
            </w:r>
            <w:r w:rsidRPr="000D66B5" w:rsidDel="0062103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34" w:type="pct"/>
            <w:vMerge w:val="restart"/>
            <w:vAlign w:val="center"/>
          </w:tcPr>
          <w:p w14:paraId="31F2B739" w14:textId="34474920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chr10:71,108,620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71,108,748</w:t>
            </w:r>
          </w:p>
        </w:tc>
      </w:tr>
      <w:tr w:rsidR="007D370E" w:rsidRPr="00D76D88" w14:paraId="3FF939BB" w14:textId="77777777" w:rsidTr="00B70113">
        <w:tc>
          <w:tcPr>
            <w:tcW w:w="582" w:type="pct"/>
            <w:vMerge/>
            <w:vAlign w:val="center"/>
          </w:tcPr>
          <w:p w14:paraId="0FED553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1EEB3A9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Reverse primer</w:t>
            </w:r>
          </w:p>
        </w:tc>
        <w:tc>
          <w:tcPr>
            <w:tcW w:w="2589" w:type="pct"/>
            <w:vAlign w:val="center"/>
          </w:tcPr>
          <w:p w14:paraId="4134306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GGCTACTGGCAATTCTCCAC</w:t>
            </w:r>
            <w:r w:rsidRPr="000D66B5" w:rsidDel="0062103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34" w:type="pct"/>
            <w:vMerge/>
            <w:vAlign w:val="center"/>
          </w:tcPr>
          <w:p w14:paraId="0A321FC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1F6092FE" w14:textId="77777777" w:rsidTr="00B70113">
        <w:tc>
          <w:tcPr>
            <w:tcW w:w="582" w:type="pct"/>
            <w:vMerge w:val="restart"/>
            <w:vAlign w:val="center"/>
          </w:tcPr>
          <w:p w14:paraId="5728961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Magdeburg (MLPA)</w:t>
            </w:r>
          </w:p>
        </w:tc>
        <w:tc>
          <w:tcPr>
            <w:tcW w:w="995" w:type="pct"/>
            <w:vAlign w:val="center"/>
          </w:tcPr>
          <w:p w14:paraId="4B13FF4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1</w:t>
            </w:r>
          </w:p>
        </w:tc>
        <w:tc>
          <w:tcPr>
            <w:tcW w:w="2589" w:type="pct"/>
          </w:tcPr>
          <w:p w14:paraId="5934FC5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[*1]-TCTCCTTTTCTCATTTATCCCTAAGGATA</w:t>
            </w:r>
          </w:p>
        </w:tc>
        <w:tc>
          <w:tcPr>
            <w:tcW w:w="834" w:type="pct"/>
            <w:vMerge w:val="restart"/>
            <w:vAlign w:val="center"/>
          </w:tcPr>
          <w:p w14:paraId="60C2771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chr10:71,107,806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71,107,863</w:t>
            </w:r>
          </w:p>
        </w:tc>
      </w:tr>
      <w:tr w:rsidR="007D370E" w:rsidRPr="00D76D88" w14:paraId="69BAE9E9" w14:textId="77777777" w:rsidTr="00B70113">
        <w:tc>
          <w:tcPr>
            <w:tcW w:w="582" w:type="pct"/>
            <w:vMerge/>
            <w:vAlign w:val="center"/>
          </w:tcPr>
          <w:p w14:paraId="56F3CCA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61FDF25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1</w:t>
            </w:r>
          </w:p>
        </w:tc>
        <w:tc>
          <w:tcPr>
            <w:tcW w:w="2589" w:type="pct"/>
          </w:tcPr>
          <w:p w14:paraId="6647A44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TTGTAAGCACTAATTAGAGTGTAAGCTTT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65758D4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32B5B03E" w14:textId="77777777" w:rsidTr="00B70113">
        <w:tc>
          <w:tcPr>
            <w:tcW w:w="582" w:type="pct"/>
            <w:vMerge/>
            <w:vAlign w:val="center"/>
          </w:tcPr>
          <w:p w14:paraId="42AC842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6F56DDA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2</w:t>
            </w:r>
          </w:p>
        </w:tc>
        <w:tc>
          <w:tcPr>
            <w:tcW w:w="2589" w:type="pct"/>
          </w:tcPr>
          <w:p w14:paraId="72832C4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[*1]-GGAGCCAACCCGAGGTAAAAGGGACTGATAG</w:t>
            </w:r>
          </w:p>
        </w:tc>
        <w:tc>
          <w:tcPr>
            <w:tcW w:w="834" w:type="pct"/>
            <w:vMerge w:val="restart"/>
            <w:vAlign w:val="center"/>
          </w:tcPr>
          <w:p w14:paraId="2D47B34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chr10:71,109,484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71,109,545</w:t>
            </w:r>
          </w:p>
        </w:tc>
      </w:tr>
      <w:tr w:rsidR="007D370E" w:rsidRPr="00D76D88" w14:paraId="6BB01C4A" w14:textId="77777777" w:rsidTr="00B70113">
        <w:tc>
          <w:tcPr>
            <w:tcW w:w="582" w:type="pct"/>
            <w:vMerge/>
            <w:vAlign w:val="center"/>
          </w:tcPr>
          <w:p w14:paraId="7F37014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7C38066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2</w:t>
            </w:r>
          </w:p>
        </w:tc>
        <w:tc>
          <w:tcPr>
            <w:tcW w:w="2589" w:type="pct"/>
          </w:tcPr>
          <w:p w14:paraId="0C5BB8D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GTCCCTTTTGTTATGGAGGGCAAGTGGGTAT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35CF45A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6C598E22" w14:textId="77777777" w:rsidTr="00B70113">
        <w:tc>
          <w:tcPr>
            <w:tcW w:w="582" w:type="pct"/>
            <w:vMerge/>
            <w:vAlign w:val="center"/>
          </w:tcPr>
          <w:p w14:paraId="5E3A300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7952559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3a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89" w:type="pct"/>
          </w:tcPr>
          <w:p w14:paraId="66AA46C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[*1]-GAATCAATTCATTGAGCTGGACTCAGGCAGGCATT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34" w:type="pct"/>
            <w:vMerge w:val="restart"/>
            <w:vAlign w:val="center"/>
          </w:tcPr>
          <w:p w14:paraId="2D6A916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chr10:71,108,579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71,108,648</w:t>
            </w:r>
          </w:p>
        </w:tc>
      </w:tr>
      <w:tr w:rsidR="007D370E" w:rsidRPr="00D76D88" w14:paraId="686C7BAA" w14:textId="77777777" w:rsidTr="00B70113">
        <w:tc>
          <w:tcPr>
            <w:tcW w:w="582" w:type="pct"/>
            <w:vMerge/>
            <w:vAlign w:val="center"/>
          </w:tcPr>
          <w:p w14:paraId="42AEAD8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4243112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3a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89" w:type="pct"/>
          </w:tcPr>
          <w:p w14:paraId="21F585C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TCCCGCAGGCAGAGTTTTTGCTTGCCCTGTATTCC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63199B6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1FFFAE29" w14:textId="77777777" w:rsidTr="00B70113">
        <w:tc>
          <w:tcPr>
            <w:tcW w:w="582" w:type="pct"/>
            <w:vMerge/>
            <w:vAlign w:val="center"/>
          </w:tcPr>
          <w:p w14:paraId="24D1052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01BF34D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3b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89" w:type="pct"/>
          </w:tcPr>
          <w:p w14:paraId="1F5B9C4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[*1]-TGCCCTGTATTCCAGCACAGGCTGGTA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34" w:type="pct"/>
            <w:vMerge w:val="restart"/>
            <w:vAlign w:val="center"/>
          </w:tcPr>
          <w:p w14:paraId="1887777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chr10:71,108,636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71,108,689</w:t>
            </w:r>
          </w:p>
        </w:tc>
      </w:tr>
      <w:tr w:rsidR="007D370E" w:rsidRPr="00D76D88" w14:paraId="77E0B5B1" w14:textId="77777777" w:rsidTr="00B70113">
        <w:tc>
          <w:tcPr>
            <w:tcW w:w="582" w:type="pct"/>
            <w:vMerge/>
            <w:vAlign w:val="center"/>
          </w:tcPr>
          <w:p w14:paraId="2EC913C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73081AD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3b</w:t>
            </w:r>
            <w:r w:rsidRPr="000D66B5" w:rsidDel="00E30A8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89" w:type="pct"/>
          </w:tcPr>
          <w:p w14:paraId="18FBC09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CTCGAGACACATCTGTCCTGTGTTTGT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0D184A2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0ACCCBF3" w14:textId="77777777" w:rsidTr="00B70113">
        <w:tc>
          <w:tcPr>
            <w:tcW w:w="582" w:type="pct"/>
            <w:vMerge/>
            <w:vAlign w:val="center"/>
          </w:tcPr>
          <w:p w14:paraId="02A7421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659FFAE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4</w:t>
            </w:r>
          </w:p>
        </w:tc>
        <w:tc>
          <w:tcPr>
            <w:tcW w:w="2589" w:type="pct"/>
          </w:tcPr>
          <w:p w14:paraId="456A05E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[*1]-GTTTTCCAGTCAACGGAAGGAAAATATTTACCTTCTC</w:t>
            </w:r>
          </w:p>
        </w:tc>
        <w:tc>
          <w:tcPr>
            <w:tcW w:w="834" w:type="pct"/>
            <w:vMerge w:val="restart"/>
            <w:vAlign w:val="center"/>
          </w:tcPr>
          <w:p w14:paraId="0F715B6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chr10:71,108,071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1,108,144</w:t>
            </w:r>
          </w:p>
        </w:tc>
      </w:tr>
      <w:tr w:rsidR="007D370E" w:rsidRPr="00D76D88" w14:paraId="4340138B" w14:textId="77777777" w:rsidTr="00B70113">
        <w:tc>
          <w:tcPr>
            <w:tcW w:w="582" w:type="pct"/>
            <w:vMerge/>
            <w:vAlign w:val="center"/>
          </w:tcPr>
          <w:p w14:paraId="6DB8E5F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695B39E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4</w:t>
            </w:r>
          </w:p>
        </w:tc>
        <w:tc>
          <w:tcPr>
            <w:tcW w:w="2589" w:type="pct"/>
          </w:tcPr>
          <w:p w14:paraId="6BC83E0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TTCTTGCAGCATTTGGGTGGTCTCAGTTTTCTTATAT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7C00BC2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370E" w:rsidRPr="00D76D88" w14:paraId="16CB79AF" w14:textId="77777777" w:rsidTr="00B70113">
        <w:tc>
          <w:tcPr>
            <w:tcW w:w="582" w:type="pct"/>
            <w:vMerge/>
            <w:vAlign w:val="center"/>
          </w:tcPr>
          <w:p w14:paraId="0C3A857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3C1E715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Left Probe Oligonucleotide 5</w:t>
            </w:r>
          </w:p>
        </w:tc>
        <w:tc>
          <w:tcPr>
            <w:tcW w:w="2589" w:type="pct"/>
          </w:tcPr>
          <w:p w14:paraId="76EE9A9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[*1]-CAGGTGTGAGCCACCACGCCCGGTTTAGGAACA</w:t>
            </w:r>
          </w:p>
        </w:tc>
        <w:tc>
          <w:tcPr>
            <w:tcW w:w="834" w:type="pct"/>
            <w:vMerge w:val="restart"/>
            <w:vAlign w:val="center"/>
          </w:tcPr>
          <w:p w14:paraId="3AACEB4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chr10:71,107,465</w:t>
            </w:r>
            <w:r w:rsidRPr="0076204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71,107,542</w:t>
            </w:r>
          </w:p>
        </w:tc>
      </w:tr>
      <w:tr w:rsidR="007D370E" w:rsidRPr="00D76D88" w14:paraId="4E90FAE1" w14:textId="77777777" w:rsidTr="00B70113">
        <w:tc>
          <w:tcPr>
            <w:tcW w:w="582" w:type="pct"/>
            <w:vMerge/>
            <w:vAlign w:val="center"/>
          </w:tcPr>
          <w:p w14:paraId="1707F57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Align w:val="center"/>
          </w:tcPr>
          <w:p w14:paraId="27605CE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Right Probe Oligonucleotide 5</w:t>
            </w:r>
          </w:p>
        </w:tc>
        <w:tc>
          <w:tcPr>
            <w:tcW w:w="2589" w:type="pct"/>
          </w:tcPr>
          <w:p w14:paraId="36D8C3C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TTTAAAAAGGTCCATTCAGGTGTGGTCAGATTCTTCAGT</w:t>
            </w:r>
            <w:proofErr w:type="gramStart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-[</w:t>
            </w:r>
            <w:proofErr w:type="gramEnd"/>
            <w:r w:rsidRPr="000D66B5">
              <w:rPr>
                <w:rFonts w:ascii="Times New Roman" w:hAnsi="Times New Roman" w:cs="Times New Roman"/>
                <w:sz w:val="16"/>
                <w:szCs w:val="16"/>
              </w:rPr>
              <w:t>*2]</w:t>
            </w:r>
          </w:p>
        </w:tc>
        <w:tc>
          <w:tcPr>
            <w:tcW w:w="834" w:type="pct"/>
            <w:vMerge/>
            <w:vAlign w:val="center"/>
          </w:tcPr>
          <w:p w14:paraId="34DAF25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AF577CF" w14:textId="77777777" w:rsidR="007D370E" w:rsidRPr="000D66B5" w:rsidRDefault="007D370E" w:rsidP="007D370E">
      <w:pPr>
        <w:rPr>
          <w:rFonts w:ascii="Times New Roman" w:hAnsi="Times New Roman" w:cs="Times New Roman"/>
          <w:sz w:val="16"/>
          <w:szCs w:val="16"/>
        </w:rPr>
        <w:sectPr w:rsidR="007D370E" w:rsidRPr="000D66B5" w:rsidSect="00EE1179">
          <w:pgSz w:w="11900" w:h="16840"/>
          <w:pgMar w:top="1440" w:right="1440" w:bottom="1077" w:left="1440" w:header="720" w:footer="720" w:gutter="0"/>
          <w:cols w:space="720"/>
          <w:docGrid w:linePitch="360"/>
        </w:sectPr>
      </w:pPr>
      <w:r w:rsidRPr="000D66B5">
        <w:rPr>
          <w:rFonts w:ascii="Times New Roman" w:hAnsi="Times New Roman" w:cs="Times New Roman"/>
          <w:sz w:val="16"/>
          <w:szCs w:val="16"/>
        </w:rPr>
        <w:t>[*1]: GGGTTCCCTAAGGGTTGGA (left probe oligonucleotide primer binding sequence)</w:t>
      </w:r>
      <w:r w:rsidRPr="000D66B5">
        <w:rPr>
          <w:rFonts w:ascii="Times New Roman" w:hAnsi="Times New Roman" w:cs="Times New Roman"/>
          <w:sz w:val="16"/>
          <w:szCs w:val="16"/>
        </w:rPr>
        <w:br/>
        <w:t>[*2]: TCTAGATTGGATCTTGCTGGCAC (right probe oligonucleotide primer binding sequence)</w:t>
      </w:r>
    </w:p>
    <w:p w14:paraId="26021385" w14:textId="017CE963" w:rsidR="007D370E" w:rsidRPr="00401E35" w:rsidRDefault="007D370E" w:rsidP="00781C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7149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01E35">
        <w:rPr>
          <w:rFonts w:ascii="Times New Roman" w:hAnsi="Times New Roman" w:cs="Times New Roman"/>
          <w:b/>
          <w:bCs/>
          <w:sz w:val="20"/>
          <w:szCs w:val="20"/>
        </w:rPr>
        <w:t>3:</w:t>
      </w:r>
      <w:r w:rsidRPr="00401E35">
        <w:rPr>
          <w:rFonts w:ascii="Times New Roman" w:hAnsi="Times New Roman" w:cs="Times New Roman"/>
          <w:sz w:val="20"/>
          <w:szCs w:val="20"/>
        </w:rPr>
        <w:t xml:space="preserve"> Classification of </w:t>
      </w:r>
      <w:r w:rsidRPr="00401E35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401E35">
        <w:rPr>
          <w:rFonts w:ascii="Times New Roman" w:hAnsi="Times New Roman" w:cs="Times New Roman"/>
          <w:sz w:val="20"/>
          <w:szCs w:val="20"/>
        </w:rPr>
        <w:t xml:space="preserve"> variants identified according to current </w:t>
      </w:r>
      <w:r w:rsidRPr="00674CF8">
        <w:rPr>
          <w:rFonts w:ascii="Times New Roman" w:hAnsi="Times New Roman" w:cs="Times New Roman"/>
          <w:sz w:val="20"/>
          <w:szCs w:val="20"/>
        </w:rPr>
        <w:t>guidelines.</w:t>
      </w:r>
      <w:r w:rsidR="00674CF8" w:rsidRPr="00674CF8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PEVuZE5vdGU+PENpdGU+PEF1dGhvcj5FbGxpbmdmb3JkPC9BdXRob3I+PFllYXI+MjAyMjwvWWVh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</w:fldData>
        </w:fldChar>
      </w:r>
      <w:r w:rsidR="004E2794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4E279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PEVuZE5vdGU+PENpdGU+PEF1dGhvcj5FbGxpbmdmb3JkPC9BdXRob3I+PFllYXI+MjAyMjwvWWVh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</w:fldData>
        </w:fldChar>
      </w:r>
      <w:r w:rsidR="004E2794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4E2794">
        <w:rPr>
          <w:rFonts w:ascii="Times New Roman" w:hAnsi="Times New Roman" w:cs="Times New Roman"/>
          <w:sz w:val="20"/>
          <w:szCs w:val="20"/>
        </w:rPr>
      </w:r>
      <w:r w:rsidR="004E2794">
        <w:rPr>
          <w:rFonts w:ascii="Times New Roman" w:hAnsi="Times New Roman" w:cs="Times New Roman"/>
          <w:sz w:val="20"/>
          <w:szCs w:val="20"/>
        </w:rPr>
        <w:fldChar w:fldCharType="end"/>
      </w:r>
      <w:r w:rsidR="00674CF8" w:rsidRPr="00674CF8">
        <w:rPr>
          <w:rFonts w:ascii="Times New Roman" w:hAnsi="Times New Roman" w:cs="Times New Roman"/>
          <w:sz w:val="20"/>
          <w:szCs w:val="20"/>
        </w:rPr>
      </w:r>
      <w:r w:rsidR="00674CF8" w:rsidRPr="00674CF8">
        <w:rPr>
          <w:rFonts w:ascii="Times New Roman" w:hAnsi="Times New Roman" w:cs="Times New Roman"/>
          <w:sz w:val="20"/>
          <w:szCs w:val="20"/>
        </w:rPr>
        <w:fldChar w:fldCharType="separate"/>
      </w:r>
      <w:r w:rsidR="004E2794" w:rsidRPr="004E2794">
        <w:rPr>
          <w:rFonts w:ascii="Times New Roman" w:hAnsi="Times New Roman" w:cs="Times New Roman"/>
          <w:noProof/>
          <w:sz w:val="20"/>
          <w:szCs w:val="20"/>
          <w:vertAlign w:val="superscript"/>
        </w:rPr>
        <w:t>1-3</w:t>
      </w:r>
      <w:r w:rsidR="00674CF8" w:rsidRPr="00674CF8">
        <w:rPr>
          <w:rFonts w:ascii="Times New Roman" w:hAnsi="Times New Roman" w:cs="Times New Roman"/>
          <w:sz w:val="20"/>
          <w:szCs w:val="20"/>
        </w:rPr>
        <w:fldChar w:fldCharType="end"/>
      </w:r>
      <w:r w:rsidR="00674CF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Variants are listed according to their genomic positions on chromosome 10 (</w:t>
      </w:r>
      <w:r w:rsidRPr="00333D1E">
        <w:rPr>
          <w:rFonts w:ascii="Times New Roman" w:hAnsi="Times New Roman" w:cs="Times New Roman"/>
          <w:sz w:val="20"/>
          <w:szCs w:val="20"/>
        </w:rPr>
        <w:t>GRCh37</w:t>
      </w:r>
      <w:r>
        <w:rPr>
          <w:rFonts w:ascii="Times New Roman" w:hAnsi="Times New Roman" w:cs="Times New Roman"/>
          <w:sz w:val="20"/>
          <w:szCs w:val="20"/>
        </w:rPr>
        <w:t>/hg19</w:t>
      </w:r>
      <w:r w:rsidRPr="00333D1E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Arial" w:hAnsi="Arial" w:cs="Arial"/>
        </w:rPr>
        <w:t xml:space="preserve"> </w:t>
      </w:r>
      <w:r w:rsidRPr="00401E35">
        <w:rPr>
          <w:rFonts w:ascii="Times New Roman" w:hAnsi="Times New Roman" w:cs="Times New Roman"/>
          <w:sz w:val="20"/>
          <w:szCs w:val="20"/>
        </w:rPr>
        <w:t xml:space="preserve">*Variant reported </w:t>
      </w:r>
      <w:r>
        <w:rPr>
          <w:rFonts w:ascii="Times New Roman" w:hAnsi="Times New Roman" w:cs="Times New Roman"/>
          <w:sz w:val="20"/>
          <w:szCs w:val="20"/>
        </w:rPr>
        <w:t>previously</w:t>
      </w:r>
      <w:r w:rsidRPr="00401E35">
        <w:rPr>
          <w:rFonts w:ascii="Times New Roman" w:hAnsi="Times New Roman" w:cs="Times New Roman"/>
          <w:sz w:val="20"/>
          <w:szCs w:val="20"/>
        </w:rPr>
        <w:t>.</w:t>
      </w:r>
      <w:r w:rsidR="004E279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PEVuZE5vdGU+PENpdGU+PEF1dGhvcj5XYWtlbGluZzwvQXV0aG9yPjxZZWFyPjIwMjI8L1llYXI+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</w:fldData>
        </w:fldChar>
      </w:r>
      <w:r w:rsidR="004E2794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4E279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PEVuZE5vdGU+PENpdGU+PEF1dGhvcj5XYWtlbGluZzwvQXV0aG9yPjxZZWFyPjIwMjI8L1llYXI+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</w:fldData>
        </w:fldChar>
      </w:r>
      <w:r w:rsidR="004E2794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4E2794">
        <w:rPr>
          <w:rFonts w:ascii="Times New Roman" w:hAnsi="Times New Roman" w:cs="Times New Roman"/>
          <w:sz w:val="20"/>
          <w:szCs w:val="20"/>
        </w:rPr>
      </w:r>
      <w:r w:rsidR="004E2794">
        <w:rPr>
          <w:rFonts w:ascii="Times New Roman" w:hAnsi="Times New Roman" w:cs="Times New Roman"/>
          <w:sz w:val="20"/>
          <w:szCs w:val="20"/>
        </w:rPr>
        <w:fldChar w:fldCharType="end"/>
      </w:r>
      <w:r w:rsidR="004E2794">
        <w:rPr>
          <w:rFonts w:ascii="Times New Roman" w:hAnsi="Times New Roman" w:cs="Times New Roman"/>
          <w:sz w:val="20"/>
          <w:szCs w:val="20"/>
        </w:rPr>
      </w:r>
      <w:r w:rsidR="004E2794">
        <w:rPr>
          <w:rFonts w:ascii="Times New Roman" w:hAnsi="Times New Roman" w:cs="Times New Roman"/>
          <w:sz w:val="20"/>
          <w:szCs w:val="20"/>
        </w:rPr>
        <w:fldChar w:fldCharType="separate"/>
      </w:r>
      <w:r w:rsidR="004E2794" w:rsidRPr="004E2794">
        <w:rPr>
          <w:rFonts w:ascii="Times New Roman" w:hAnsi="Times New Roman" w:cs="Times New Roman"/>
          <w:noProof/>
          <w:sz w:val="20"/>
          <w:szCs w:val="20"/>
          <w:vertAlign w:val="superscript"/>
        </w:rPr>
        <w:t>4,5</w:t>
      </w:r>
      <w:r w:rsidR="004E2794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VUS = variant of uncertain significance.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89"/>
        <w:gridCol w:w="4678"/>
        <w:gridCol w:w="1643"/>
      </w:tblGrid>
      <w:tr w:rsidR="007D370E" w:rsidRPr="00D76D88" w14:paraId="761C65C2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38B3AE8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Variant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603C643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Evidence</w:t>
            </w:r>
          </w:p>
        </w:tc>
        <w:tc>
          <w:tcPr>
            <w:tcW w:w="912" w:type="pct"/>
            <w:vAlign w:val="center"/>
          </w:tcPr>
          <w:p w14:paraId="07DE4C2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Classification</w:t>
            </w:r>
          </w:p>
        </w:tc>
      </w:tr>
      <w:tr w:rsidR="007D370E" w:rsidRPr="00D76D88" w14:paraId="0E6D4C68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3A78AB67" w14:textId="77777777" w:rsidR="007D370E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Deletion spanning critical region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  <w:p w14:paraId="425465D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9D4D0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Deletion breakpoints remain undetermined in 15/17 individuals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3AD481C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13 probands (PS2_Strong)</w:t>
            </w:r>
          </w:p>
          <w:p w14:paraId="0583E63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 xml:space="preserve">Pancreatic tissue staining confirmed expression of </w:t>
            </w:r>
            <w:r w:rsidRPr="000D66B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HK1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 xml:space="preserve"> in the beta-cells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(PP4_Strong)</w:t>
            </w:r>
          </w:p>
          <w:p w14:paraId="3022CE6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17 probands (PS4_Moderate)</w:t>
            </w:r>
          </w:p>
          <w:p w14:paraId="42550EC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424951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Pathogenic </w:t>
            </w:r>
          </w:p>
          <w:p w14:paraId="1A78D1C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(2 strong, </w:t>
            </w:r>
          </w:p>
          <w:p w14:paraId="28137B4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moderate)</w:t>
            </w:r>
          </w:p>
        </w:tc>
      </w:tr>
      <w:tr w:rsidR="007D370E" w:rsidRPr="00D76D88" w14:paraId="666DF959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218DDB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0C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g.71108625_71108646delins19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5EFD93B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411880B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640FA16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46B00F5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6B48458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4EA13C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1A8B209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78828901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2403C9E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g.71108639_71108651delins15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4064DB4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Disrupts transcription factor binding motif (PM1_Supporting) </w:t>
            </w:r>
          </w:p>
          <w:p w14:paraId="783D66D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669F58D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0A1F169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moderate, </w:t>
            </w:r>
          </w:p>
          <w:p w14:paraId="65B1FEA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5FA3ACAD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42CEEAB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g.71108641_71108677delinsAGTAT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17104CC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675E01E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1C7CAB3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75C0B60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7D13A64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75DE97C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7771B1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6CCD2B35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2524434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g.71108642G&gt;C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7B362A9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680C282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VUS </w:t>
            </w:r>
          </w:p>
          <w:p w14:paraId="356E8AB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 moderate)</w:t>
            </w:r>
          </w:p>
        </w:tc>
      </w:tr>
      <w:tr w:rsidR="007D370E" w:rsidRPr="00D76D88" w14:paraId="7ED6A3EB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5FF731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g.71108642G&gt;T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03EEDCF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7D9F147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AE1104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073AD8D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779DE13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moderate)</w:t>
            </w:r>
          </w:p>
        </w:tc>
      </w:tr>
      <w:tr w:rsidR="007D370E" w:rsidRPr="00D76D88" w14:paraId="045FBC6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0B5B689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g.71108642del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4CC7D97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9EFADE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6AEF962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 moderate)</w:t>
            </w:r>
          </w:p>
        </w:tc>
      </w:tr>
      <w:tr w:rsidR="007D370E" w:rsidRPr="00D76D88" w14:paraId="1970295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67CB35F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g.71108645T&gt;C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79E17B2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2 probands (PS2_Strong)</w:t>
            </w:r>
          </w:p>
          <w:p w14:paraId="5A3E52C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Variant identified in 2 probands (PS4_Supporting), </w:t>
            </w:r>
          </w:p>
          <w:p w14:paraId="23FA340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50AB7A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D77940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4F75C76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74706B0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17C5C70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supporting)</w:t>
            </w:r>
          </w:p>
        </w:tc>
      </w:tr>
      <w:tr w:rsidR="007D370E" w:rsidRPr="00D76D88" w14:paraId="27D5A65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7EEE960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g.71108647C&gt;G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21FE062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293DB80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3FCA3D3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4C9C0C5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1991AAB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044EEAC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6292766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0117F83C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4A5B055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g.71108647C&gt;T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20E7A04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2 probands (PS2_Strong)</w:t>
            </w:r>
          </w:p>
          <w:p w14:paraId="70FBE7C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Variant identified in 2 probands (PS4_Supporting), </w:t>
            </w:r>
          </w:p>
          <w:p w14:paraId="0AF7BB6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5CDD068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64F638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4EA9CB4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62E8DE4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moderate,</w:t>
            </w:r>
          </w:p>
          <w:p w14:paraId="1AA32D9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 supporting)</w:t>
            </w:r>
          </w:p>
        </w:tc>
      </w:tr>
      <w:tr w:rsidR="007D370E" w:rsidRPr="00D76D88" w14:paraId="206E1F2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0F9AC02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g.71108647C&gt;A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3EC9A3E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58A0D7A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2D7EDD6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770115F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7FB51C4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620B487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65E86B6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08F6AE1F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3BADB38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g.71108648C&gt;A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11CCD06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7964E10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2E18C36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070DDAF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3996935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60A0623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03E5263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4EE485A5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7A8294F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g.71108648C&gt;G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7E994F9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5A8F7D4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4DC58E1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EE7FF6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153D514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6C64FD1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794E60C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674C2C9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2FE7D77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g.71108648C&gt;T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6C40F55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4 probands (PS2_Strong)</w:t>
            </w:r>
          </w:p>
          <w:p w14:paraId="1311355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 xml:space="preserve">Pancreatic tissue staining confirmed expression of </w:t>
            </w:r>
            <w:r w:rsidRPr="000D66B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HK1</w:t>
            </w:r>
            <w:r w:rsidRPr="000D66B5">
              <w:rPr>
                <w:rFonts w:ascii="Times New Roman" w:hAnsi="Times New Roman" w:cs="Times New Roman"/>
                <w:sz w:val="16"/>
                <w:szCs w:val="16"/>
              </w:rPr>
              <w:t xml:space="preserve"> in the beta-cells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(PP4_Strong)</w:t>
            </w:r>
          </w:p>
          <w:p w14:paraId="16392F7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Variant identified in 4 probands (PS4_Moderate), </w:t>
            </w:r>
          </w:p>
          <w:p w14:paraId="2ADFAE2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622986B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6E21947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Pathogenic </w:t>
            </w:r>
          </w:p>
          <w:p w14:paraId="194A44D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(2 strong, </w:t>
            </w:r>
          </w:p>
          <w:p w14:paraId="5140E12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</w:t>
            </w:r>
            <w:proofErr w:type="gramStart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moderate</w:t>
            </w:r>
            <w:proofErr w:type="gramEnd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410B3DB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4E80B7C5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705767C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g.71108648del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6435561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6D33D87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7904249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EFCD3A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344F9D6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6D576BE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4DD3B98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1BE096CB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3B16F0F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g.71108651_71108668del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7A26D28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3E67519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1CB30CD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1BFF6F6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316205E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18896B4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6AE6308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6625F77A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205A50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g.71108652A&gt;C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7D9857E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872184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2C196AE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 moderate)</w:t>
            </w:r>
          </w:p>
        </w:tc>
      </w:tr>
      <w:tr w:rsidR="007D370E" w:rsidRPr="00D76D88" w14:paraId="65F1B7C6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5993F6E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g.71108652A&gt;G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1C75131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3 probands (PS4_Moderate)</w:t>
            </w:r>
          </w:p>
          <w:p w14:paraId="5269C17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3E2F5B2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39C8C31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 moderate)</w:t>
            </w:r>
          </w:p>
        </w:tc>
      </w:tr>
      <w:tr w:rsidR="007D370E" w:rsidRPr="00D76D88" w14:paraId="13AE8A6B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0524266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g.71108653C&gt;T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56E1565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8 probands (PS4_Moderate)</w:t>
            </w:r>
          </w:p>
          <w:p w14:paraId="1DB93DA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667F6D3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418E85C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 moderate)</w:t>
            </w:r>
          </w:p>
        </w:tc>
      </w:tr>
      <w:tr w:rsidR="007D370E" w:rsidRPr="00D76D88" w14:paraId="4060AC40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2A00F90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g.71108654A&gt;C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025E1FF8" w14:textId="03F243FE" w:rsidR="007D370E" w:rsidRPr="00A9026B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02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2 probands (PS4_Supporting)</w:t>
            </w:r>
            <w:r w:rsidR="004E2794" w:rsidRPr="00A9026B" w:rsidDel="004E279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6FFD16D4" w14:textId="77777777" w:rsidR="007D370E" w:rsidRPr="007501AD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A902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B61A38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4BCB3ACC" w14:textId="77777777" w:rsidR="007D370E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 moderate</w:t>
            </w:r>
          </w:p>
          <w:p w14:paraId="4E9B8C4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7D370E" w:rsidRPr="00D76D88" w14:paraId="32557212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57BCD8C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g.71108654A&gt;G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02D5601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2 probands (PS4_Supporting)</w:t>
            </w:r>
          </w:p>
          <w:p w14:paraId="4ED3969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Absent from population datasets (PM2_Moderate) </w:t>
            </w:r>
          </w:p>
        </w:tc>
        <w:tc>
          <w:tcPr>
            <w:tcW w:w="912" w:type="pct"/>
            <w:vAlign w:val="center"/>
          </w:tcPr>
          <w:p w14:paraId="2643EE1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1712397C" w14:textId="77777777" w:rsidR="007D370E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 moderate</w:t>
            </w:r>
          </w:p>
          <w:p w14:paraId="3133FBF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7D370E" w:rsidRPr="00D76D88" w14:paraId="7EFBEB68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305D96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g.71108660_71108688del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62714AF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2F55885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7F5C950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1DCDE7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7F27240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1B9D6BF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0142E94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025F1AC3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2182F1D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g.71108663C&gt;G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37848A4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72B91F4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42F1D90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5320EE7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moderate, </w:t>
            </w:r>
          </w:p>
          <w:p w14:paraId="31681E4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3A4E338E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592537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g.71108663C&gt;T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29984DD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3 probands (PS4_Moderate),</w:t>
            </w:r>
          </w:p>
          <w:p w14:paraId="52EF845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49B4661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8BCE5C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71C70AC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(2 moderate, </w:t>
            </w:r>
          </w:p>
          <w:p w14:paraId="7BF67E0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7B9D2069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651C940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g.71108664T&gt;G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1468527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012FC13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2 probands (PS4_Supporting)</w:t>
            </w:r>
          </w:p>
          <w:p w14:paraId="2013769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25B8D65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3F02E2D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6CC61D0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0754648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4BA1072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supporting)</w:t>
            </w:r>
          </w:p>
        </w:tc>
      </w:tr>
      <w:tr w:rsidR="007D370E" w:rsidRPr="00D76D88" w14:paraId="5AEE5218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55F15EE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g.71108665C&gt;G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27D24FA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3 probands (PS2_Strong)</w:t>
            </w:r>
          </w:p>
          <w:p w14:paraId="4A47B3E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19 probands (PS4_Moderate)</w:t>
            </w:r>
          </w:p>
          <w:p w14:paraId="3BCDA22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5AD16D1B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F53899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32D2251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42E5EF3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</w:t>
            </w:r>
            <w:proofErr w:type="gramStart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moderate</w:t>
            </w:r>
            <w:proofErr w:type="gramEnd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</w:p>
          <w:p w14:paraId="0A18227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26D1F197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03D0450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g.71108665del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67F4DD0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37CF69C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2B1A894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3412592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Likely pathogenic</w:t>
            </w:r>
          </w:p>
          <w:p w14:paraId="3EF291D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7AD0F3A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moderate, </w:t>
            </w:r>
          </w:p>
          <w:p w14:paraId="3D209A7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5BC2807A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5F2DF0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g.71108666_71108675del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00609214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13D0B61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48E5C23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3158422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moderate, </w:t>
            </w:r>
          </w:p>
          <w:p w14:paraId="21EEA87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0BB407BB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4FC7A395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g.71108684_71108685del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38DB6E1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2 probands (PS2_Strong)</w:t>
            </w:r>
          </w:p>
          <w:p w14:paraId="551BFFF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Variant identified in 3 probands (PS4_Moderate), </w:t>
            </w:r>
          </w:p>
          <w:p w14:paraId="2E38624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441E2D2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54B8282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Likely pathogenic </w:t>
            </w:r>
          </w:p>
          <w:p w14:paraId="37EA712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3804F74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</w:t>
            </w:r>
            <w:proofErr w:type="gramStart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moderate</w:t>
            </w:r>
            <w:proofErr w:type="gramEnd"/>
          </w:p>
          <w:p w14:paraId="3190665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7C8AE629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149953C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g.71108687delT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592F874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0F6693E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6D44D33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VUS</w:t>
            </w:r>
          </w:p>
          <w:p w14:paraId="0467DE1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moderate, </w:t>
            </w:r>
          </w:p>
          <w:p w14:paraId="1FBEFA09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supporting)</w:t>
            </w:r>
          </w:p>
        </w:tc>
      </w:tr>
      <w:tr w:rsidR="007D370E" w:rsidRPr="00D76D88" w14:paraId="205092EA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77ACAA41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g.71108687T&gt;C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360C6717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1 proband (PS2_Strong)</w:t>
            </w:r>
          </w:p>
          <w:p w14:paraId="14DBB15A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2 probands (PS4_Supporting)</w:t>
            </w:r>
          </w:p>
          <w:p w14:paraId="4B2F94EC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7B7109A8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3A8C6FC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Likely pathogenic</w:t>
            </w:r>
          </w:p>
          <w:p w14:paraId="38A85DE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2E26A356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moderate,</w:t>
            </w:r>
          </w:p>
          <w:p w14:paraId="1B54D3D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 supporting)</w:t>
            </w:r>
          </w:p>
        </w:tc>
      </w:tr>
      <w:tr w:rsidR="007D370E" w:rsidRPr="00D76D88" w14:paraId="7CF0893D" w14:textId="77777777" w:rsidTr="007D370E">
        <w:trPr>
          <w:trHeight w:val="20"/>
          <w:jc w:val="center"/>
        </w:trPr>
        <w:tc>
          <w:tcPr>
            <w:tcW w:w="1492" w:type="pct"/>
            <w:vAlign w:val="center"/>
          </w:tcPr>
          <w:p w14:paraId="4E20D56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g.71108688_71108691del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595" w:type="pct"/>
            <w:shd w:val="clear" w:color="auto" w:fill="auto"/>
            <w:vAlign w:val="center"/>
          </w:tcPr>
          <w:p w14:paraId="5CA6B0D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De novo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 2 probands (PS2_Strong)</w:t>
            </w:r>
          </w:p>
          <w:p w14:paraId="01DA462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Variant identified in 3 probands (PS4_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Moderate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14:paraId="2DC2F6AE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Disrupts transcription factor binding motif (PM1_Supporting)</w:t>
            </w:r>
          </w:p>
          <w:p w14:paraId="2B7E2BE2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Absent from population datasets (PM2_Moderate)</w:t>
            </w:r>
          </w:p>
        </w:tc>
        <w:tc>
          <w:tcPr>
            <w:tcW w:w="912" w:type="pct"/>
            <w:vAlign w:val="center"/>
          </w:tcPr>
          <w:p w14:paraId="22665033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Likely pathogenic</w:t>
            </w:r>
          </w:p>
          <w:p w14:paraId="4A1F78DD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(1 strong, </w:t>
            </w:r>
          </w:p>
          <w:p w14:paraId="346C82F0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moderate</w:t>
            </w:r>
            <w:proofErr w:type="gramEnd"/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41E8040F" w14:textId="77777777" w:rsidR="007D370E" w:rsidRPr="000D66B5" w:rsidRDefault="007D370E" w:rsidP="00CF7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</w:t>
            </w:r>
            <w:r w:rsidRPr="000D66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supporting)</w:t>
            </w:r>
          </w:p>
        </w:tc>
      </w:tr>
    </w:tbl>
    <w:p w14:paraId="58704DF0" w14:textId="216C6A04" w:rsidR="002A2F94" w:rsidRPr="00AB55B0" w:rsidRDefault="00C62ED5" w:rsidP="00781CE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AB55B0">
        <w:rPr>
          <w:rFonts w:ascii="Times New Roman" w:hAnsi="Times New Roman" w:cs="Times New Roman"/>
          <w:sz w:val="20"/>
          <w:szCs w:val="20"/>
        </w:rPr>
        <w:t xml:space="preserve">Details of how each criterion was applied </w:t>
      </w:r>
      <w:r w:rsidR="00BE3BAE" w:rsidRPr="00AB55B0">
        <w:rPr>
          <w:rFonts w:ascii="Times New Roman" w:hAnsi="Times New Roman" w:cs="Times New Roman"/>
          <w:sz w:val="20"/>
          <w:szCs w:val="20"/>
        </w:rPr>
        <w:t xml:space="preserve">to classify the </w:t>
      </w:r>
      <w:r w:rsidRPr="00AB55B0">
        <w:rPr>
          <w:rFonts w:ascii="Times New Roman" w:hAnsi="Times New Roman" w:cs="Times New Roman"/>
          <w:i/>
          <w:iCs/>
          <w:sz w:val="20"/>
          <w:szCs w:val="20"/>
        </w:rPr>
        <w:t xml:space="preserve">HK1 </w:t>
      </w:r>
      <w:r w:rsidRPr="00AB55B0">
        <w:rPr>
          <w:rFonts w:ascii="Times New Roman" w:hAnsi="Times New Roman" w:cs="Times New Roman"/>
          <w:sz w:val="20"/>
          <w:szCs w:val="20"/>
        </w:rPr>
        <w:t xml:space="preserve">variants: </w:t>
      </w:r>
      <w:r w:rsidR="002A2F94" w:rsidRPr="00AB55B0">
        <w:rPr>
          <w:rFonts w:ascii="Times New Roman" w:hAnsi="Times New Roman" w:cs="Times New Roman"/>
          <w:sz w:val="20"/>
          <w:szCs w:val="20"/>
        </w:rPr>
        <w:t>PS2_Strong</w:t>
      </w:r>
      <w:r w:rsidR="008911E6" w:rsidRPr="00AB55B0">
        <w:rPr>
          <w:rFonts w:ascii="Times New Roman" w:hAnsi="Times New Roman" w:cs="Times New Roman"/>
          <w:sz w:val="20"/>
          <w:szCs w:val="20"/>
        </w:rPr>
        <w:t xml:space="preserve">: Variant identified as </w:t>
      </w:r>
      <w:r w:rsidR="008911E6" w:rsidRPr="00AB55B0">
        <w:rPr>
          <w:rFonts w:ascii="Times New Roman" w:hAnsi="Times New Roman" w:cs="Times New Roman"/>
          <w:i/>
          <w:iCs/>
          <w:sz w:val="20"/>
          <w:szCs w:val="20"/>
        </w:rPr>
        <w:t>de novo</w:t>
      </w:r>
      <w:r w:rsidR="008911E6" w:rsidRPr="00AB55B0">
        <w:rPr>
          <w:rFonts w:ascii="Times New Roman" w:hAnsi="Times New Roman" w:cs="Times New Roman"/>
          <w:sz w:val="20"/>
          <w:szCs w:val="20"/>
        </w:rPr>
        <w:t xml:space="preserve"> in at least one individual</w:t>
      </w:r>
      <w:r w:rsidR="000C3305" w:rsidRPr="00AB55B0">
        <w:rPr>
          <w:rFonts w:ascii="Times New Roman" w:hAnsi="Times New Roman" w:cs="Times New Roman"/>
          <w:sz w:val="20"/>
          <w:szCs w:val="20"/>
        </w:rPr>
        <w:t xml:space="preserve"> with hyperinsulinism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(HI)</w:t>
      </w:r>
      <w:r w:rsidR="000C3305" w:rsidRPr="00AB55B0">
        <w:rPr>
          <w:rFonts w:ascii="Times New Roman" w:hAnsi="Times New Roman" w:cs="Times New Roman"/>
          <w:sz w:val="20"/>
          <w:szCs w:val="20"/>
        </w:rPr>
        <w:t xml:space="preserve"> and no family history</w:t>
      </w:r>
      <w:r w:rsidR="008911E6" w:rsidRPr="00AB55B0">
        <w:rPr>
          <w:rFonts w:ascii="Times New Roman" w:hAnsi="Times New Roman" w:cs="Times New Roman"/>
          <w:sz w:val="20"/>
          <w:szCs w:val="20"/>
        </w:rPr>
        <w:t>,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with</w:t>
      </w:r>
      <w:r w:rsidR="008911E6" w:rsidRPr="00AB55B0">
        <w:rPr>
          <w:rFonts w:ascii="Times New Roman" w:hAnsi="Times New Roman" w:cs="Times New Roman"/>
          <w:sz w:val="20"/>
          <w:szCs w:val="20"/>
        </w:rPr>
        <w:t xml:space="preserve"> </w:t>
      </w:r>
      <w:r w:rsidR="000C3305" w:rsidRPr="00AB55B0">
        <w:rPr>
          <w:rFonts w:ascii="Times New Roman" w:hAnsi="Times New Roman" w:cs="Times New Roman"/>
          <w:sz w:val="20"/>
          <w:szCs w:val="20"/>
        </w:rPr>
        <w:t>maternity and paternity</w:t>
      </w:r>
      <w:r w:rsidR="008911E6" w:rsidRPr="00AB55B0">
        <w:rPr>
          <w:rFonts w:ascii="Times New Roman" w:hAnsi="Times New Roman" w:cs="Times New Roman"/>
          <w:sz w:val="20"/>
          <w:szCs w:val="20"/>
        </w:rPr>
        <w:t xml:space="preserve"> confirmed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; </w:t>
      </w:r>
      <w:r w:rsidR="000C3305" w:rsidRPr="00AB55B0">
        <w:rPr>
          <w:rFonts w:ascii="Times New Roman" w:hAnsi="Times New Roman" w:cs="Times New Roman"/>
          <w:sz w:val="20"/>
          <w:szCs w:val="20"/>
        </w:rPr>
        <w:t>PS4_Moderate: affecting a base that was disrupted in three or more unrelated individuals with HI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; </w:t>
      </w:r>
      <w:r w:rsidR="000C3305" w:rsidRPr="00AB55B0">
        <w:rPr>
          <w:rFonts w:ascii="Times New Roman" w:hAnsi="Times New Roman" w:cs="Times New Roman"/>
          <w:sz w:val="20"/>
          <w:szCs w:val="20"/>
        </w:rPr>
        <w:t>PS4_Supporting: affecting a base that was disrupted in two unrelated individuals with HI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; PM1_Supporting: variant predicted to disrupt a binding motif of a transcription factor, perturbation of which is repeatedly shown to be pathogenic. Transcription factor binding motifs previously described in Wakeling </w:t>
      </w:r>
      <w:r w:rsidR="00FC13A2" w:rsidRPr="00AB55B0">
        <w:rPr>
          <w:rFonts w:ascii="Times New Roman" w:hAnsi="Times New Roman" w:cs="Times New Roman"/>
          <w:i/>
          <w:iCs/>
          <w:sz w:val="20"/>
          <w:szCs w:val="20"/>
        </w:rPr>
        <w:t>et al.,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PEVuZE5vdGU+PENpdGU+PEF1dGhvcj5XYWtlbGluZzwvQXV0aG9yPjxZZWFyPjIwMjI8L1llYXI+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PEVuZE5vdGU+PENpdGU+PEF1dGhvcj5XYWtlbGluZzwvQXV0aG9yPjxZZWFyPjIwMjI8L1llYXI+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4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code and data required to determine disrupted motifs are provided at </w:t>
      </w:r>
      <w:hyperlink r:id="rId9" w:history="1">
        <w:r w:rsidR="00FC13A2" w:rsidRPr="00AB55B0">
          <w:rPr>
            <w:rStyle w:val="Hyperlink"/>
            <w:rFonts w:ascii="Times New Roman" w:hAnsi="Times New Roman" w:cs="Times New Roman"/>
            <w:sz w:val="20"/>
            <w:szCs w:val="20"/>
          </w:rPr>
          <w:t>https://github.com/owensnick/HK1FigureNotebook.jl</w:t>
        </w:r>
      </w:hyperlink>
      <w:r w:rsidR="00FC13A2" w:rsidRPr="00AB55B0">
        <w:rPr>
          <w:rFonts w:ascii="Times New Roman" w:hAnsi="Times New Roman" w:cs="Times New Roman"/>
          <w:sz w:val="20"/>
          <w:szCs w:val="20"/>
        </w:rPr>
        <w:t>; PM2_Moderate: absence of the variant in gnomAD v3,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PEVuZE5vdGU+PENpdGU+PEF1dGhvcj5DaGVuPC9BdXRob3I+PFllYXI+MjAyNDwvWWVhcj48UmVj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=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PEVuZE5vdGU+PENpdGU+PEF1dGhvcj5DaGVuPC9BdXRob3I+PFllYXI+MjAyNDwvWWVhcj48UmVj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=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6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IndiGenomes,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PEVuZE5vdGU+PENpdGU+PEF1dGhvcj5KYWluPC9BdXRob3I+PFllYXI+MjAyMDwvWWVhcj48UmVj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PEVuZE5vdGU+PENpdGU+PEF1dGhvcj5KYWluPC9BdXRob3I+PFllYXI+MjAyMDwvWWVhcj48UmVj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7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TOPMed,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PEVuZE5vdGU+PENpdGU+PEF1dGhvcj5UYWxpdW48L0F1dGhvcj48WWVhcj4yMDIxPC9ZZWFyPjxS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PEVuZE5vdGU+PENpdGU+PEF1dGhvcj5UYWxpdW48L0F1dGhvcj48WWVhcj4yMDIxPC9ZZWFyPjxS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8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UK Biobank,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/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&lt;EndNote&gt;&lt;Cite&gt;&lt;Author&gt;Sudlow&lt;/Author&gt;&lt;Year&gt;2015&lt;/Year&gt;&lt;RecNum&gt;192&lt;/RecNum&gt;&lt;DisplayText&gt;&lt;style face="superscript"&gt;9&lt;/style&gt;&lt;/DisplayText&gt;&lt;record&gt;&lt;rec-number&gt;192&lt;/rec-number&gt;&lt;foreign-keys&gt;&lt;key app="EN" db-id="psax92xw60w2foedxzkxpft3rptevvexprfd" timestamp="1692018258" guid="ebe126a5-2113-4429-a1ec-095b7a51bb3d"&gt;192&lt;/key&gt;&lt;/foreign-keys&gt;&lt;ref-type name="Journal Article"&gt;17&lt;/ref-type&gt;&lt;contributors&gt;&lt;authors&gt;&lt;author&gt;Sudlow, Cathie&lt;/author&gt;&lt;author&gt;Gallacher, John&lt;/author&gt;&lt;author&gt;Allen, Naomi&lt;/author&gt;&lt;author&gt;Beral, Valerie&lt;/author&gt;&lt;author&gt;Burton, Paul&lt;/author&gt;&lt;author&gt;Danesh, John&lt;/author&gt;&lt;author&gt;Downey, Paul&lt;/author&gt;&lt;author&gt;Elliott, Paul&lt;/author&gt;&lt;author&gt;Green, Jane&lt;/author&gt;&lt;author&gt;Landray, Martin&lt;/author&gt;&lt;author&gt;Liu, Bette&lt;/author&gt;&lt;author&gt;Matthews, Paul&lt;/author&gt;&lt;author&gt;Ong, Giok&lt;/author&gt;&lt;author&gt;Pell, Jill&lt;/author&gt;&lt;author&gt;Silman, Alan&lt;/author&gt;&lt;author&gt;Young, Alan&lt;/author&gt;&lt;author&gt;Sprosen, Tim&lt;/author&gt;&lt;author&gt;Peakman, Tim&lt;/author&gt;&lt;author&gt;Collins, Rory&lt;/author&gt;&lt;/authors&gt;&lt;/contributors&gt;&lt;titles&gt;&lt;title&gt;UK Biobank: An Open Access Resource for Identifying the Causes of a Wide Range of Complex Diseases of Middle and Old Age&lt;/title&gt;&lt;secondary-title&gt;PLOS Medicine&lt;/secondary-title&gt;&lt;/titles&gt;&lt;periodical&gt;&lt;full-title&gt;PLoS Medicine&lt;/full-title&gt;&lt;/periodical&gt;&lt;pages&gt;e1001779&lt;/pages&gt;&lt;volume&gt;12&lt;/volume&gt;&lt;number&gt;3&lt;/number&gt;&lt;dates&gt;&lt;year&gt;2015&lt;/year&gt;&lt;/dates&gt;&lt;publisher&gt;Public Library of Science&lt;/publisher&gt;&lt;urls&gt;&lt;related-urls&gt;&lt;url&gt;https://doi.org/10.1371/journal.pmed.1001779&lt;/url&gt;&lt;/related-urls&gt;&lt;/urls&gt;&lt;electronic-resource-num&gt;10.1371/journal.pmed.1001779&lt;/electronic-resource-num&gt;&lt;/record&gt;&lt;/Cite&gt;&lt;/EndNote&gt;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9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and All of Us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PEVuZE5vdGU+PENpdGU+PEF1dGhvcj5EZW5ueTwvQXV0aG9yPjxZZWFyPjIwMTk8L1llYXI+PFJl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PEVuZE5vdGU+PENpdGU+PEF1dGhvcj5EZW5ueTwvQXV0aG9yPjxZZWFyPjIwMTk8L1llYXI+PFJl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10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B62006" w:rsidRPr="00AB55B0">
        <w:rPr>
          <w:rFonts w:ascii="Times New Roman" w:hAnsi="Times New Roman" w:cs="Times New Roman"/>
          <w:sz w:val="20"/>
          <w:szCs w:val="20"/>
        </w:rPr>
        <w:t>, with the exception of g.71108653C&gt;T with an allele count of 1/490,782 in All of Us</w:t>
      </w:r>
      <w:r w:rsidR="00FC13A2" w:rsidRPr="00AB55B0">
        <w:rPr>
          <w:rFonts w:ascii="Times New Roman" w:hAnsi="Times New Roman" w:cs="Times New Roman"/>
          <w:sz w:val="20"/>
          <w:szCs w:val="20"/>
        </w:rPr>
        <w:t>. GnomAD SV v4.1.0 was used for the deletions spanning the critical region.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PEVuZE5vdGU+PENpdGU+PEF1dGhvcj5Db2xsaW5zPC9BdXRob3I+PFllYXI+MjAyMDwvWWVhcj48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PEVuZE5vdGU+PENpdGU+PEF1dGhvcj5Db2xsaW5zPC9BdXRob3I+PFllYXI+MjAyMDwvWWVhcj48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</w:fldData>
        </w:fldChar>
      </w:r>
      <w:r w:rsidR="00FC13A2" w:rsidRPr="00AB55B0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separate"/>
      </w:r>
      <w:r w:rsidR="00FC13A2" w:rsidRPr="00AB55B0">
        <w:rPr>
          <w:rFonts w:ascii="Times New Roman" w:hAnsi="Times New Roman" w:cs="Times New Roman"/>
          <w:noProof/>
          <w:sz w:val="20"/>
          <w:szCs w:val="20"/>
          <w:vertAlign w:val="superscript"/>
        </w:rPr>
        <w:t>11</w:t>
      </w:r>
      <w:r w:rsidR="00FC13A2" w:rsidRPr="00AB55B0">
        <w:rPr>
          <w:rFonts w:ascii="Times New Roman" w:hAnsi="Times New Roman" w:cs="Times New Roman"/>
          <w:sz w:val="20"/>
          <w:szCs w:val="20"/>
        </w:rPr>
        <w:fldChar w:fldCharType="end"/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; </w:t>
      </w:r>
      <w:r w:rsidR="002A2F94" w:rsidRPr="00AB55B0">
        <w:rPr>
          <w:rFonts w:ascii="Times New Roman" w:hAnsi="Times New Roman" w:cs="Times New Roman"/>
          <w:sz w:val="20"/>
          <w:szCs w:val="20"/>
        </w:rPr>
        <w:t>PP4_Strong</w:t>
      </w:r>
      <w:r w:rsidR="00FC13A2" w:rsidRPr="00AB55B0">
        <w:rPr>
          <w:rFonts w:ascii="Times New Roman" w:hAnsi="Times New Roman" w:cs="Times New Roman"/>
          <w:sz w:val="20"/>
          <w:szCs w:val="20"/>
        </w:rPr>
        <w:t>:</w:t>
      </w:r>
      <w:r w:rsidR="00FC13A2" w:rsidRPr="00AB55B0">
        <w:rPr>
          <w:sz w:val="20"/>
          <w:szCs w:val="20"/>
        </w:rPr>
        <w:t xml:space="preserve"> 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Patient’s phenotype or family history is highly specific for a disease with a single genetic aetiology, used in cases where pancreatic tissue staining confirmed expression of </w:t>
      </w:r>
      <w:r w:rsidR="00FC13A2" w:rsidRPr="00AB55B0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="00FC13A2" w:rsidRPr="00AB55B0">
        <w:rPr>
          <w:rFonts w:ascii="Times New Roman" w:hAnsi="Times New Roman" w:cs="Times New Roman"/>
          <w:sz w:val="20"/>
          <w:szCs w:val="20"/>
        </w:rPr>
        <w:t xml:space="preserve"> in the beta-cells.</w:t>
      </w:r>
    </w:p>
    <w:p w14:paraId="70A2134A" w14:textId="5D071533" w:rsidR="002A2F94" w:rsidRDefault="002A2F94" w:rsidP="007D370E">
      <w:pPr>
        <w:rPr>
          <w:rFonts w:ascii="Times New Roman" w:hAnsi="Times New Roman" w:cs="Times New Roman"/>
          <w:b/>
          <w:bCs/>
          <w:sz w:val="20"/>
          <w:szCs w:val="20"/>
        </w:rPr>
        <w:sectPr w:rsidR="002A2F94" w:rsidSect="006612F1">
          <w:pgSz w:w="11900" w:h="16840"/>
          <w:pgMar w:top="1077" w:right="1440" w:bottom="1440" w:left="1440" w:header="720" w:footer="720" w:gutter="0"/>
          <w:cols w:space="720"/>
          <w:docGrid w:linePitch="360"/>
        </w:sectPr>
      </w:pPr>
    </w:p>
    <w:p w14:paraId="2BA8B0FA" w14:textId="301233FD" w:rsidR="007D370E" w:rsidRPr="007D370E" w:rsidRDefault="007D370E" w:rsidP="00781C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459D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7149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C459DD">
        <w:rPr>
          <w:rFonts w:ascii="Times New Roman" w:hAnsi="Times New Roman" w:cs="Times New Roman"/>
          <w:b/>
          <w:bCs/>
          <w:sz w:val="20"/>
          <w:szCs w:val="20"/>
        </w:rPr>
        <w:t>4: Individual-level clinical and genetic characteristics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 xml:space="preserve"> for 9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 xml:space="preserve"> individuals with a clinical diagnosis of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congenital 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 xml:space="preserve">hyperinsulinism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(HI) 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 xml:space="preserve">and a monoallelic pathogenic or likely pathogenic variant within the </w:t>
      </w:r>
      <w:r w:rsidRPr="004B75A2">
        <w:rPr>
          <w:rFonts w:ascii="Times New Roman" w:hAnsi="Times New Roman" w:cs="Times New Roman"/>
          <w:b/>
          <w:bCs/>
          <w:i/>
          <w:iCs/>
          <w:sz w:val="20"/>
          <w:szCs w:val="20"/>
        </w:rPr>
        <w:t>HK1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 xml:space="preserve"> regulatory region.</w:t>
      </w:r>
      <w:r w:rsidRPr="00C459DD">
        <w:rPr>
          <w:rFonts w:ascii="Times New Roman" w:hAnsi="Times New Roman" w:cs="Times New Roman"/>
          <w:sz w:val="20"/>
          <w:szCs w:val="20"/>
        </w:rPr>
        <w:t xml:space="preserve"> </w:t>
      </w:r>
      <w:r w:rsidRPr="004B75A2">
        <w:rPr>
          <w:rFonts w:ascii="Times New Roman" w:hAnsi="Times New Roman" w:cs="Times New Roman"/>
          <w:b/>
          <w:bCs/>
          <w:sz w:val="20"/>
          <w:szCs w:val="20"/>
        </w:rPr>
        <w:t>*</w:t>
      </w:r>
      <w:proofErr w:type="gramStart"/>
      <w:r w:rsidRPr="00C459DD">
        <w:rPr>
          <w:rFonts w:ascii="Times New Roman" w:hAnsi="Times New Roman" w:cs="Times New Roman"/>
          <w:sz w:val="20"/>
          <w:szCs w:val="20"/>
        </w:rPr>
        <w:t>indicates</w:t>
      </w:r>
      <w:proofErr w:type="gramEnd"/>
      <w:r w:rsidRPr="00C459DD">
        <w:rPr>
          <w:rFonts w:ascii="Times New Roman" w:hAnsi="Times New Roman" w:cs="Times New Roman"/>
          <w:sz w:val="20"/>
          <w:szCs w:val="20"/>
        </w:rPr>
        <w:t xml:space="preserve"> individuals previously reported in Wakeling </w:t>
      </w:r>
      <w:r w:rsidRPr="00C459DD">
        <w:rPr>
          <w:rFonts w:ascii="Times New Roman" w:hAnsi="Times New Roman" w:cs="Times New Roman"/>
          <w:i/>
          <w:iCs/>
          <w:sz w:val="20"/>
          <w:szCs w:val="20"/>
        </w:rPr>
        <w:t xml:space="preserve">et al. </w:t>
      </w:r>
      <w:r w:rsidRPr="00C459DD">
        <w:rPr>
          <w:rFonts w:ascii="Times New Roman" w:hAnsi="Times New Roman" w:cs="Times New Roman"/>
          <w:sz w:val="20"/>
          <w:szCs w:val="20"/>
        </w:rPr>
        <w:t>2022.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Abbreviation: OGTT, oral glucose tolerance test.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0"/>
        <w:gridCol w:w="1789"/>
        <w:gridCol w:w="1789"/>
        <w:gridCol w:w="1789"/>
        <w:gridCol w:w="1789"/>
        <w:gridCol w:w="1789"/>
        <w:gridCol w:w="1789"/>
        <w:gridCol w:w="1789"/>
      </w:tblGrid>
      <w:tr w:rsidR="007D370E" w14:paraId="0955B9B7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019A1EDF" w14:textId="77777777" w:rsidR="007D370E" w:rsidRPr="00757F63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Family number</w:t>
            </w:r>
          </w:p>
        </w:tc>
        <w:tc>
          <w:tcPr>
            <w:tcW w:w="625" w:type="pct"/>
            <w:vAlign w:val="center"/>
          </w:tcPr>
          <w:p w14:paraId="109EFF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1*</w:t>
            </w:r>
          </w:p>
        </w:tc>
        <w:tc>
          <w:tcPr>
            <w:tcW w:w="625" w:type="pct"/>
            <w:vAlign w:val="center"/>
          </w:tcPr>
          <w:p w14:paraId="3EB889E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2*</w:t>
            </w:r>
          </w:p>
        </w:tc>
        <w:tc>
          <w:tcPr>
            <w:tcW w:w="625" w:type="pct"/>
            <w:vAlign w:val="center"/>
          </w:tcPr>
          <w:p w14:paraId="488E46F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2*</w:t>
            </w:r>
          </w:p>
        </w:tc>
        <w:tc>
          <w:tcPr>
            <w:tcW w:w="625" w:type="pct"/>
            <w:vAlign w:val="center"/>
          </w:tcPr>
          <w:p w14:paraId="1544E8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5" w:type="pct"/>
            <w:vAlign w:val="center"/>
          </w:tcPr>
          <w:p w14:paraId="0F95FC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5" w:type="pct"/>
            <w:vAlign w:val="center"/>
          </w:tcPr>
          <w:p w14:paraId="08106F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5" w:type="pct"/>
            <w:vAlign w:val="center"/>
          </w:tcPr>
          <w:p w14:paraId="7985493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7D370E" w14:paraId="37A9B940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38C25D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139AFD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3BEEC51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20CE4B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3AF31F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031DE49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2CD776B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60F1CF4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7D370E" w14:paraId="5B0C9E73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053499A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4DF7677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274A461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676F70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win</w:t>
            </w:r>
          </w:p>
        </w:tc>
        <w:tc>
          <w:tcPr>
            <w:tcW w:w="625" w:type="pct"/>
            <w:vAlign w:val="center"/>
          </w:tcPr>
          <w:p w14:paraId="393781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216539D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436856D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14D8C50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0293DCF7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0E277EF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1C3F88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4C5ADF02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g.71107383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71111940del</w:t>
            </w:r>
          </w:p>
          <w:p w14:paraId="552A2E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E52A84B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g.71105619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71110170del</w:t>
            </w:r>
          </w:p>
          <w:p w14:paraId="540F31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5DA41A0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g.71105619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71110170del</w:t>
            </w:r>
          </w:p>
          <w:p w14:paraId="011478E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96F37B3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0AB872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102A96B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3E2A529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8B02002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17C8D7C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F0B9CAE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4B86847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42913AE6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7D90912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2E1D391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322439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32CBCB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4F3A1C7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03632AD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0E70697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098B5D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53A61A3B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588D5E5F" w14:textId="77777777" w:rsidR="007D370E" w:rsidRPr="00EB1298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426A540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5" w:type="pct"/>
            <w:vAlign w:val="center"/>
          </w:tcPr>
          <w:p w14:paraId="0426718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5·3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51DD16F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5·3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29C7B96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Deceased</w:t>
            </w:r>
          </w:p>
        </w:tc>
        <w:tc>
          <w:tcPr>
            <w:tcW w:w="625" w:type="pct"/>
            <w:vAlign w:val="center"/>
          </w:tcPr>
          <w:p w14:paraId="6E21A2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 years</w:t>
            </w:r>
          </w:p>
        </w:tc>
        <w:tc>
          <w:tcPr>
            <w:tcW w:w="625" w:type="pct"/>
            <w:vAlign w:val="center"/>
          </w:tcPr>
          <w:p w14:paraId="1B6E82C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5" w:type="pct"/>
            <w:vAlign w:val="center"/>
          </w:tcPr>
          <w:p w14:paraId="799B3DF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</w:tr>
      <w:tr w:rsidR="007D370E" w14:paraId="3DD88E99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264925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5F2002F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6A1FDA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630320D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0A0F75B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 days</w:t>
            </w:r>
          </w:p>
        </w:tc>
        <w:tc>
          <w:tcPr>
            <w:tcW w:w="625" w:type="pct"/>
            <w:vAlign w:val="center"/>
          </w:tcPr>
          <w:p w14:paraId="0E234A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7AF05D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724AE24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</w:tr>
      <w:tr w:rsidR="007D370E" w14:paraId="1F63B716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37E34957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25816C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712EC7F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3900, 38 </w:t>
            </w:r>
          </w:p>
          <w:p w14:paraId="2ABA78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91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EA890F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3CEB71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3645, 36 </w:t>
            </w:r>
          </w:p>
          <w:p w14:paraId="1C51BE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70223E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3635, 40 </w:t>
            </w:r>
          </w:p>
          <w:p w14:paraId="7827138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E25030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CF0F2A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4480, 36 </w:t>
            </w:r>
          </w:p>
          <w:p w14:paraId="029936A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AD34E0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5000, 40</w:t>
            </w:r>
          </w:p>
          <w:p w14:paraId="27666CA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12596592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4F738E1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1F1F3D62" w14:textId="77777777" w:rsidR="007D370E" w:rsidRPr="0097372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C82AC7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 (77)</w:t>
            </w:r>
          </w:p>
        </w:tc>
        <w:tc>
          <w:tcPr>
            <w:tcW w:w="625" w:type="pct"/>
            <w:vAlign w:val="center"/>
          </w:tcPr>
          <w:p w14:paraId="0C1E751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(1771)</w:t>
            </w:r>
          </w:p>
        </w:tc>
        <w:tc>
          <w:tcPr>
            <w:tcW w:w="625" w:type="pct"/>
            <w:vAlign w:val="center"/>
          </w:tcPr>
          <w:p w14:paraId="077DFD5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 (&gt;452)</w:t>
            </w:r>
          </w:p>
        </w:tc>
        <w:tc>
          <w:tcPr>
            <w:tcW w:w="625" w:type="pct"/>
            <w:vAlign w:val="center"/>
          </w:tcPr>
          <w:p w14:paraId="076CEF9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11 (170)</w:t>
            </w:r>
          </w:p>
        </w:tc>
        <w:tc>
          <w:tcPr>
            <w:tcW w:w="625" w:type="pct"/>
            <w:vAlign w:val="center"/>
          </w:tcPr>
          <w:p w14:paraId="7930266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73F3B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 (449)</w:t>
            </w:r>
          </w:p>
        </w:tc>
        <w:tc>
          <w:tcPr>
            <w:tcW w:w="625" w:type="pct"/>
            <w:vAlign w:val="center"/>
          </w:tcPr>
          <w:p w14:paraId="5FCB39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32 (303)</w:t>
            </w:r>
          </w:p>
        </w:tc>
      </w:tr>
      <w:tr w:rsidR="007D370E" w14:paraId="7B61FB7B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0A9A5973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5E6648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14ED9C6F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7A970D1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(6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5 mg/kg/d) </w:t>
            </w:r>
          </w:p>
          <w:p w14:paraId="0FDEF39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5" w:type="pct"/>
            <w:vAlign w:val="center"/>
          </w:tcPr>
          <w:p w14:paraId="7734C5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Diazoxide and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3E859B18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intermittent 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corn starch </w:t>
            </w:r>
          </w:p>
          <w:p w14:paraId="269BB4A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5" w:type="pct"/>
            <w:vAlign w:val="center"/>
          </w:tcPr>
          <w:p w14:paraId="3E6EF2D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and </w:t>
            </w:r>
          </w:p>
          <w:p w14:paraId="4167F3F5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intermittent 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corn starch </w:t>
            </w:r>
          </w:p>
          <w:p w14:paraId="4C06D88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5" w:type="pct"/>
            <w:vAlign w:val="center"/>
          </w:tcPr>
          <w:p w14:paraId="3DAD29F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5" w:type="pct"/>
            <w:vAlign w:val="center"/>
          </w:tcPr>
          <w:p w14:paraId="3730367C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FA704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(0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9 mg/kg/d)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556A00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5" w:type="pct"/>
            <w:vAlign w:val="center"/>
          </w:tcPr>
          <w:p w14:paraId="5E9CC2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and </w:t>
            </w:r>
            <w:proofErr w:type="spellStart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Pasireotide</w:t>
            </w:r>
            <w:proofErr w:type="spellEnd"/>
          </w:p>
        </w:tc>
        <w:tc>
          <w:tcPr>
            <w:tcW w:w="625" w:type="pct"/>
            <w:vAlign w:val="center"/>
          </w:tcPr>
          <w:p w14:paraId="3ED05DBB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AA89E6E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(11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11D2D774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Octreotide</w:t>
            </w:r>
          </w:p>
          <w:p w14:paraId="60A0296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(36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mc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g/kg/d)</w:t>
            </w:r>
          </w:p>
        </w:tc>
      </w:tr>
      <w:tr w:rsidR="007D370E" w14:paraId="6F304220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78F9A96C" w14:textId="77777777" w:rsidR="007D370E" w:rsidRPr="006B120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1CE58B4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>Yes, diazoxide 5 mg/kg/d at 4 months with good response</w:t>
            </w:r>
          </w:p>
        </w:tc>
        <w:tc>
          <w:tcPr>
            <w:tcW w:w="625" w:type="pct"/>
            <w:vAlign w:val="center"/>
          </w:tcPr>
          <w:p w14:paraId="2D1DAE3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6B1320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6D8D2F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7213B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0ED957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8C374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8AAC12F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2965C87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40C7C35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4A9C9E3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ctreotide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>irolimusis</w:t>
            </w:r>
            <w:proofErr w:type="spellEnd"/>
          </w:p>
        </w:tc>
        <w:tc>
          <w:tcPr>
            <w:tcW w:w="625" w:type="pct"/>
            <w:vAlign w:val="center"/>
          </w:tcPr>
          <w:p w14:paraId="756F839E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52192F18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(10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2B309EBC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</w:p>
          <w:p w14:paraId="0346652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(12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5 mg/</w:t>
            </w:r>
            <w:proofErr w:type="spellStart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mo</w:t>
            </w:r>
            <w:proofErr w:type="spellEnd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EA3F86A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337DD387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(10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7D28A46D" w14:textId="77777777" w:rsidR="007D370E" w:rsidRPr="00B23AD2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</w:p>
          <w:p w14:paraId="1B38E7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(12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5 mg/</w:t>
            </w:r>
            <w:proofErr w:type="spellStart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mo</w:t>
            </w:r>
            <w:proofErr w:type="spellEnd"/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10C739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BC476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Diazoxide </w:t>
            </w:r>
          </w:p>
          <w:p w14:paraId="230CB79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>(3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7-10 mg/kg/d)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and Octreotide</w:t>
            </w:r>
          </w:p>
          <w:p w14:paraId="39EC5F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(6-74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mcg</w:t>
            </w: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>/kg/d)</w:t>
            </w:r>
          </w:p>
        </w:tc>
        <w:tc>
          <w:tcPr>
            <w:tcW w:w="625" w:type="pct"/>
            <w:vAlign w:val="center"/>
          </w:tcPr>
          <w:p w14:paraId="3C20E85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Diazoxide </w:t>
            </w:r>
          </w:p>
          <w:p w14:paraId="557E2AE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 xml:space="preserve">(10 mg/kg/d)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and</w:t>
            </w:r>
          </w:p>
          <w:p w14:paraId="644166F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hAnsi="Times New Roman" w:cs="Times New Roman"/>
                <w:sz w:val="16"/>
                <w:szCs w:val="16"/>
              </w:rPr>
              <w:t>Octreotide</w:t>
            </w:r>
          </w:p>
          <w:p w14:paraId="3C18EE2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at 4 months of age</w:t>
            </w:r>
          </w:p>
        </w:tc>
        <w:tc>
          <w:tcPr>
            <w:tcW w:w="625" w:type="pct"/>
            <w:vAlign w:val="center"/>
          </w:tcPr>
          <w:p w14:paraId="2374F36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74B124EA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29C211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151AA54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A44314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Yes (23 months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2008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523FE8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Yes (32 months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2012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0E8A40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Yes (32 months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2012</w:t>
            </w: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7E8E38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C6E77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Yes (6 months)</w:t>
            </w:r>
          </w:p>
        </w:tc>
        <w:tc>
          <w:tcPr>
            <w:tcW w:w="625" w:type="pct"/>
            <w:vAlign w:val="center"/>
          </w:tcPr>
          <w:p w14:paraId="64EF57E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D0C875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3B0436C7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4AE21F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5FCEA4F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59B971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D00DEE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574BDB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Low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set </w:t>
            </w: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>ears</w:t>
            </w:r>
          </w:p>
        </w:tc>
        <w:tc>
          <w:tcPr>
            <w:tcW w:w="625" w:type="pct"/>
            <w:vAlign w:val="center"/>
          </w:tcPr>
          <w:p w14:paraId="1A9F79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2F340D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>ysmorphic features</w:t>
            </w:r>
          </w:p>
        </w:tc>
        <w:tc>
          <w:tcPr>
            <w:tcW w:w="625" w:type="pct"/>
            <w:vAlign w:val="center"/>
          </w:tcPr>
          <w:p w14:paraId="790B21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Left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cardiac 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ventricular hypertrophy</w:t>
            </w:r>
          </w:p>
        </w:tc>
      </w:tr>
      <w:tr w:rsidR="007D370E" w14:paraId="4F8A2BE5" w14:textId="77777777" w:rsidTr="007C3AAA">
        <w:trPr>
          <w:trHeight w:val="170"/>
        </w:trPr>
        <w:tc>
          <w:tcPr>
            <w:tcW w:w="625" w:type="pct"/>
            <w:vAlign w:val="center"/>
          </w:tcPr>
          <w:p w14:paraId="2BB6472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0AD3D1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Active duodenitis, exocrine insufficiency</w:t>
            </w:r>
          </w:p>
        </w:tc>
        <w:tc>
          <w:tcPr>
            <w:tcW w:w="625" w:type="pct"/>
            <w:vAlign w:val="center"/>
          </w:tcPr>
          <w:p w14:paraId="7B0D4FF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8C0B62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418DBB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8B11A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D47DF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sz w:val="16"/>
                <w:szCs w:val="16"/>
              </w:rPr>
              <w:t>Developmental delay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pct"/>
            <w:vAlign w:val="center"/>
          </w:tcPr>
          <w:p w14:paraId="7951BB4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Mild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motor delay</w:t>
            </w:r>
          </w:p>
        </w:tc>
      </w:tr>
    </w:tbl>
    <w:p w14:paraId="04F2F069" w14:textId="5117A285" w:rsidR="007D370E" w:rsidRDefault="007D370E" w:rsidP="007D370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3"/>
        <w:gridCol w:w="1790"/>
        <w:gridCol w:w="1790"/>
        <w:gridCol w:w="1790"/>
        <w:gridCol w:w="1789"/>
        <w:gridCol w:w="1789"/>
        <w:gridCol w:w="1789"/>
        <w:gridCol w:w="1783"/>
      </w:tblGrid>
      <w:tr w:rsidR="007D370E" w14:paraId="4D8CF86E" w14:textId="77777777" w:rsidTr="007C3AAA">
        <w:tc>
          <w:tcPr>
            <w:tcW w:w="626" w:type="pct"/>
            <w:vAlign w:val="center"/>
          </w:tcPr>
          <w:p w14:paraId="76FDA57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7BC1B55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5" w:type="pct"/>
            <w:vAlign w:val="center"/>
          </w:tcPr>
          <w:p w14:paraId="5156A38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5" w:type="pct"/>
            <w:vAlign w:val="center"/>
          </w:tcPr>
          <w:p w14:paraId="03CCFCB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5" w:type="pct"/>
            <w:vAlign w:val="center"/>
          </w:tcPr>
          <w:p w14:paraId="6A07BD9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5" w:type="pct"/>
            <w:vAlign w:val="center"/>
          </w:tcPr>
          <w:p w14:paraId="4600294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25" w:type="pct"/>
            <w:vAlign w:val="center"/>
          </w:tcPr>
          <w:p w14:paraId="0F3CA58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23" w:type="pct"/>
            <w:vAlign w:val="center"/>
          </w:tcPr>
          <w:p w14:paraId="24A79F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13</w:t>
            </w:r>
          </w:p>
        </w:tc>
      </w:tr>
      <w:tr w:rsidR="007D370E" w14:paraId="79E4E315" w14:textId="77777777" w:rsidTr="007C3AAA">
        <w:tc>
          <w:tcPr>
            <w:tcW w:w="626" w:type="pct"/>
            <w:vAlign w:val="center"/>
          </w:tcPr>
          <w:p w14:paraId="34237DD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509F477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0985A07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666893F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502770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A9D15C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758F25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3" w:type="pct"/>
            <w:vAlign w:val="center"/>
          </w:tcPr>
          <w:p w14:paraId="0A54FFC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2FF262BD" w14:textId="77777777" w:rsidTr="007C3AAA">
        <w:tc>
          <w:tcPr>
            <w:tcW w:w="626" w:type="pct"/>
            <w:vAlign w:val="center"/>
          </w:tcPr>
          <w:p w14:paraId="5CE8978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620952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1AA492E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36A375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37DA50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4D4B03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1DF1E1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3" w:type="pct"/>
            <w:vAlign w:val="center"/>
          </w:tcPr>
          <w:p w14:paraId="7791D05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0B6FA99B" w14:textId="77777777" w:rsidTr="007C3AAA">
        <w:tc>
          <w:tcPr>
            <w:tcW w:w="626" w:type="pct"/>
            <w:vAlign w:val="center"/>
          </w:tcPr>
          <w:p w14:paraId="00C2AAE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47241DC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4F96AF9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62DBDCF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7B8119F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5B88D53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B6820EE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54C419A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2194203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1E0629D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D809C50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79F98D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5A977DF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01688A5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22900D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Deletion encompassing critical region (unknown)</w:t>
            </w:r>
          </w:p>
        </w:tc>
      </w:tr>
      <w:tr w:rsidR="007D370E" w14:paraId="7D31172B" w14:textId="77777777" w:rsidTr="007C3AAA">
        <w:tc>
          <w:tcPr>
            <w:tcW w:w="626" w:type="pct"/>
            <w:vAlign w:val="center"/>
          </w:tcPr>
          <w:p w14:paraId="55CA5CA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4F50B9A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66F0564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2D2AA4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57EC2FD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1AF56B2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541DB68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3" w:type="pct"/>
            <w:vAlign w:val="center"/>
          </w:tcPr>
          <w:p w14:paraId="12EF30D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51EAF34D" w14:textId="77777777" w:rsidTr="007C3AAA">
        <w:tc>
          <w:tcPr>
            <w:tcW w:w="626" w:type="pct"/>
            <w:vAlign w:val="center"/>
          </w:tcPr>
          <w:p w14:paraId="5F52CAE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063DCFC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5" w:type="pct"/>
            <w:vAlign w:val="center"/>
          </w:tcPr>
          <w:p w14:paraId="0C58444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5" w:type="pct"/>
            <w:vAlign w:val="center"/>
          </w:tcPr>
          <w:p w14:paraId="313F585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5" w:type="pct"/>
            <w:vAlign w:val="center"/>
          </w:tcPr>
          <w:p w14:paraId="662CDC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5" w:type="pct"/>
            <w:vAlign w:val="center"/>
          </w:tcPr>
          <w:p w14:paraId="6216942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0·6 years</w:t>
            </w:r>
          </w:p>
        </w:tc>
        <w:tc>
          <w:tcPr>
            <w:tcW w:w="625" w:type="pct"/>
            <w:vAlign w:val="center"/>
          </w:tcPr>
          <w:p w14:paraId="173E37B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3" w:type="pct"/>
            <w:vAlign w:val="center"/>
          </w:tcPr>
          <w:p w14:paraId="48ED47D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 years</w:t>
            </w:r>
          </w:p>
        </w:tc>
      </w:tr>
      <w:tr w:rsidR="007D370E" w14:paraId="0A51BF9A" w14:textId="77777777" w:rsidTr="007C3AAA">
        <w:tc>
          <w:tcPr>
            <w:tcW w:w="626" w:type="pct"/>
            <w:vAlign w:val="center"/>
          </w:tcPr>
          <w:p w14:paraId="3D84C12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28F258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625" w:type="pct"/>
            <w:vAlign w:val="center"/>
          </w:tcPr>
          <w:p w14:paraId="74417D9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1st week</w:t>
            </w:r>
          </w:p>
        </w:tc>
        <w:tc>
          <w:tcPr>
            <w:tcW w:w="625" w:type="pct"/>
            <w:vAlign w:val="center"/>
          </w:tcPr>
          <w:p w14:paraId="0F7C6E1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1st week</w:t>
            </w:r>
          </w:p>
        </w:tc>
        <w:tc>
          <w:tcPr>
            <w:tcW w:w="625" w:type="pct"/>
            <w:vAlign w:val="center"/>
          </w:tcPr>
          <w:p w14:paraId="3398269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625" w:type="pct"/>
            <w:vAlign w:val="center"/>
          </w:tcPr>
          <w:p w14:paraId="6F0E796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195538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3" w:type="pct"/>
            <w:vAlign w:val="center"/>
          </w:tcPr>
          <w:p w14:paraId="75604C0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</w:tr>
      <w:tr w:rsidR="007D370E" w14:paraId="5788EF5B" w14:textId="77777777" w:rsidTr="007C3AAA">
        <w:tc>
          <w:tcPr>
            <w:tcW w:w="626" w:type="pct"/>
            <w:vAlign w:val="center"/>
          </w:tcPr>
          <w:p w14:paraId="7D30319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3CEC367E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4CF34D53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4200, 36</w:t>
            </w:r>
          </w:p>
          <w:p w14:paraId="2CEA42E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215FC13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3950, 39</w:t>
            </w:r>
          </w:p>
          <w:p w14:paraId="1074426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724AA5B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4450, 37</w:t>
            </w:r>
          </w:p>
          <w:p w14:paraId="34A85A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9AC3F3F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2700, 36</w:t>
            </w:r>
          </w:p>
          <w:p w14:paraId="200332E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5C46152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3635, 40</w:t>
            </w:r>
          </w:p>
          <w:p w14:paraId="49D6505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DD60E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3760, 36</w:t>
            </w:r>
          </w:p>
          <w:p w14:paraId="57EC860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(2·45)</w:t>
            </w:r>
          </w:p>
        </w:tc>
        <w:tc>
          <w:tcPr>
            <w:tcW w:w="623" w:type="pct"/>
            <w:vAlign w:val="center"/>
          </w:tcPr>
          <w:p w14:paraId="27DDEABF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3750, 38</w:t>
            </w:r>
          </w:p>
          <w:p w14:paraId="07836A1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8960906" w14:textId="77777777" w:rsidTr="007C3AAA">
        <w:tc>
          <w:tcPr>
            <w:tcW w:w="626" w:type="pct"/>
            <w:vAlign w:val="center"/>
          </w:tcPr>
          <w:p w14:paraId="3B53667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98E354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F9F978D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 (32) </w:t>
            </w:r>
          </w:p>
          <w:p w14:paraId="1885C8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during treatment</w:t>
            </w:r>
          </w:p>
        </w:tc>
        <w:tc>
          <w:tcPr>
            <w:tcW w:w="625" w:type="pct"/>
            <w:vAlign w:val="center"/>
          </w:tcPr>
          <w:p w14:paraId="5F5B4D8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4 (50)</w:t>
            </w:r>
          </w:p>
        </w:tc>
        <w:tc>
          <w:tcPr>
            <w:tcW w:w="625" w:type="pct"/>
            <w:vAlign w:val="center"/>
          </w:tcPr>
          <w:p w14:paraId="4CBA7F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9C4A4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5 (56)</w:t>
            </w:r>
          </w:p>
        </w:tc>
        <w:tc>
          <w:tcPr>
            <w:tcW w:w="625" w:type="pct"/>
            <w:vAlign w:val="center"/>
          </w:tcPr>
          <w:p w14:paraId="77DC072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 (171)</w:t>
            </w:r>
          </w:p>
        </w:tc>
        <w:tc>
          <w:tcPr>
            <w:tcW w:w="625" w:type="pct"/>
            <w:vAlign w:val="center"/>
          </w:tcPr>
          <w:p w14:paraId="4F0A453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580E531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3 (570)</w:t>
            </w:r>
          </w:p>
        </w:tc>
      </w:tr>
      <w:tr w:rsidR="007D370E" w14:paraId="06887835" w14:textId="77777777" w:rsidTr="007C3AAA">
        <w:tc>
          <w:tcPr>
            <w:tcW w:w="626" w:type="pct"/>
            <w:vAlign w:val="center"/>
          </w:tcPr>
          <w:p w14:paraId="6EE4EE1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5F8ECA0F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03EA9C43" w14:textId="77777777" w:rsidR="007D370E" w:rsidRPr="00456CBA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A795EA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(10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4 mg/kg/d)</w:t>
            </w:r>
          </w:p>
        </w:tc>
        <w:tc>
          <w:tcPr>
            <w:tcW w:w="625" w:type="pct"/>
            <w:vAlign w:val="center"/>
          </w:tcPr>
          <w:p w14:paraId="7D30FBD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5" w:type="pct"/>
            <w:vAlign w:val="center"/>
          </w:tcPr>
          <w:p w14:paraId="5B3B4D4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</w:p>
        </w:tc>
        <w:tc>
          <w:tcPr>
            <w:tcW w:w="625" w:type="pct"/>
            <w:vAlign w:val="center"/>
          </w:tcPr>
          <w:p w14:paraId="0D0FE679" w14:textId="77777777" w:rsidR="007D370E" w:rsidRPr="00456CBA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6096F5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(13 mg/kg/d)</w:t>
            </w:r>
          </w:p>
        </w:tc>
        <w:tc>
          <w:tcPr>
            <w:tcW w:w="625" w:type="pct"/>
            <w:vAlign w:val="center"/>
          </w:tcPr>
          <w:p w14:paraId="2301766F" w14:textId="77777777" w:rsidR="007D370E" w:rsidRPr="00456CBA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A2956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(25 mg/kg/d)</w:t>
            </w:r>
          </w:p>
        </w:tc>
        <w:tc>
          <w:tcPr>
            <w:tcW w:w="625" w:type="pct"/>
            <w:vAlign w:val="center"/>
          </w:tcPr>
          <w:p w14:paraId="6EEDB50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045E8FE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5 mg/kg/d)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and</w:t>
            </w:r>
          </w:p>
          <w:p w14:paraId="0508150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221C06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90 mg/4 weeks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</w:p>
          <w:p w14:paraId="282DD1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3" w:type="pct"/>
            <w:vAlign w:val="center"/>
          </w:tcPr>
          <w:p w14:paraId="00BA4F7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</w:tr>
      <w:tr w:rsidR="007D370E" w14:paraId="564702F0" w14:textId="77777777" w:rsidTr="007C3AAA">
        <w:tc>
          <w:tcPr>
            <w:tcW w:w="626" w:type="pct"/>
            <w:vAlign w:val="center"/>
          </w:tcPr>
          <w:p w14:paraId="3C783E28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6BF54C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C8A34C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D1874D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E462F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5923BD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60FC71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265642A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48D303E" w14:textId="77777777" w:rsidTr="007C3AAA">
        <w:tc>
          <w:tcPr>
            <w:tcW w:w="626" w:type="pct"/>
            <w:vAlign w:val="center"/>
          </w:tcPr>
          <w:p w14:paraId="7D4892F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643B0F8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48CEB8C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D93A0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376CD86" w14:textId="77777777" w:rsidR="007D370E" w:rsidRPr="00456CBA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FB78291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(15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1E18DC4E" w14:textId="77777777" w:rsidR="007D370E" w:rsidRPr="00456CBA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Octreotide </w:t>
            </w:r>
          </w:p>
          <w:p w14:paraId="3AC857D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(30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mc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g/kg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/d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</w:p>
          <w:p w14:paraId="32DE426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at 6 months of age</w:t>
            </w:r>
          </w:p>
        </w:tc>
        <w:tc>
          <w:tcPr>
            <w:tcW w:w="625" w:type="pct"/>
            <w:vAlign w:val="center"/>
          </w:tcPr>
          <w:p w14:paraId="13A6097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3C6D05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D342BF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56CB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Diazoxide </w:t>
            </w:r>
          </w:p>
          <w:p w14:paraId="35888F8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456CB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up to 15 mg/kg/d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52F8241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840B16A" w14:textId="77777777" w:rsidTr="007C3AAA">
        <w:tc>
          <w:tcPr>
            <w:tcW w:w="626" w:type="pct"/>
            <w:vAlign w:val="center"/>
          </w:tcPr>
          <w:p w14:paraId="0780829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681F441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284AA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4F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69989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4F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B37772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4F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9E3AA4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4F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E0830B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4F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B41F54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Yes (10 months, 1999)</w:t>
            </w:r>
          </w:p>
        </w:tc>
        <w:tc>
          <w:tcPr>
            <w:tcW w:w="623" w:type="pct"/>
            <w:vAlign w:val="center"/>
          </w:tcPr>
          <w:p w14:paraId="6C6ACCD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06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582DB82" w14:textId="77777777" w:rsidTr="007C3AAA">
        <w:tc>
          <w:tcPr>
            <w:tcW w:w="626" w:type="pct"/>
            <w:vAlign w:val="center"/>
          </w:tcPr>
          <w:p w14:paraId="44E3059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545AB37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>ysmorphic features</w:t>
            </w:r>
          </w:p>
        </w:tc>
        <w:tc>
          <w:tcPr>
            <w:tcW w:w="625" w:type="pct"/>
            <w:vAlign w:val="center"/>
          </w:tcPr>
          <w:p w14:paraId="36A3EA3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2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95D48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2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AA7AEE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hAnsi="Times New Roman" w:cs="Times New Roman"/>
                <w:sz w:val="16"/>
                <w:szCs w:val="16"/>
              </w:rPr>
              <w:t>Diplegic cerebral palsy</w:t>
            </w:r>
          </w:p>
        </w:tc>
        <w:tc>
          <w:tcPr>
            <w:tcW w:w="625" w:type="pct"/>
            <w:vAlign w:val="center"/>
          </w:tcPr>
          <w:p w14:paraId="2DEDE71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66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AC6BA3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66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54E2A28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06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4B107D5" w14:textId="77777777" w:rsidTr="007C3AAA">
        <w:tc>
          <w:tcPr>
            <w:tcW w:w="626" w:type="pct"/>
            <w:vAlign w:val="center"/>
          </w:tcPr>
          <w:p w14:paraId="582BCD5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2372390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Auti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sm spectrum disorder</w:t>
            </w:r>
            <w:r w:rsidRPr="00456CBA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002D65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developmental delay</w:t>
            </w:r>
          </w:p>
        </w:tc>
        <w:tc>
          <w:tcPr>
            <w:tcW w:w="625" w:type="pct"/>
            <w:vAlign w:val="center"/>
          </w:tcPr>
          <w:p w14:paraId="37E60A7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2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F2D6ED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2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D0243F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A31A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AF618F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A31A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E29C64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2F18">
              <w:rPr>
                <w:rFonts w:ascii="Times New Roman" w:hAnsi="Times New Roman" w:cs="Times New Roman"/>
                <w:sz w:val="16"/>
                <w:szCs w:val="16"/>
              </w:rPr>
              <w:t xml:space="preserve">Epileptic seizures </w:t>
            </w:r>
            <w:r w:rsidRPr="00456CBA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456CBA">
              <w:rPr>
                <w:rFonts w:ascii="Times New Roman" w:hAnsi="Times New Roman" w:cs="Times New Roman"/>
                <w:sz w:val="16"/>
                <w:szCs w:val="16"/>
              </w:rPr>
              <w:t>ematuria/proteinuria since age 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3" w:type="pct"/>
            <w:vAlign w:val="center"/>
          </w:tcPr>
          <w:p w14:paraId="73A965B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06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5686601A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21AA98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3"/>
        <w:gridCol w:w="1789"/>
        <w:gridCol w:w="1789"/>
        <w:gridCol w:w="1789"/>
        <w:gridCol w:w="1789"/>
        <w:gridCol w:w="1789"/>
        <w:gridCol w:w="1789"/>
        <w:gridCol w:w="1786"/>
      </w:tblGrid>
      <w:tr w:rsidR="007D370E" w14:paraId="30FB25EC" w14:textId="77777777" w:rsidTr="007C3AAA">
        <w:tc>
          <w:tcPr>
            <w:tcW w:w="626" w:type="pct"/>
            <w:vAlign w:val="center"/>
          </w:tcPr>
          <w:p w14:paraId="329A91A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6ED2F7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25" w:type="pct"/>
            <w:vAlign w:val="center"/>
          </w:tcPr>
          <w:p w14:paraId="2E778E8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25" w:type="pct"/>
            <w:vAlign w:val="center"/>
          </w:tcPr>
          <w:p w14:paraId="3BA32AE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25" w:type="pct"/>
            <w:vAlign w:val="center"/>
          </w:tcPr>
          <w:p w14:paraId="7DB1CEA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25" w:type="pct"/>
            <w:vAlign w:val="center"/>
          </w:tcPr>
          <w:p w14:paraId="295215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25" w:type="pct"/>
            <w:vAlign w:val="center"/>
          </w:tcPr>
          <w:p w14:paraId="4CFF07C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24" w:type="pct"/>
            <w:vAlign w:val="center"/>
          </w:tcPr>
          <w:p w14:paraId="6ED9B4D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</w:t>
            </w:r>
          </w:p>
        </w:tc>
      </w:tr>
      <w:tr w:rsidR="007D370E" w14:paraId="2BC549AF" w14:textId="77777777" w:rsidTr="007C3AAA">
        <w:tc>
          <w:tcPr>
            <w:tcW w:w="626" w:type="pct"/>
            <w:vAlign w:val="center"/>
          </w:tcPr>
          <w:p w14:paraId="2DEAA0C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1D26EE8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79996AA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0D9DC9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5" w:type="pct"/>
            <w:vAlign w:val="center"/>
          </w:tcPr>
          <w:p w14:paraId="7943955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5" w:type="pct"/>
            <w:vAlign w:val="center"/>
          </w:tcPr>
          <w:p w14:paraId="30C4CAD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08A5DEB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4" w:type="pct"/>
            <w:vAlign w:val="center"/>
          </w:tcPr>
          <w:p w14:paraId="5E5CDE3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</w:tr>
      <w:tr w:rsidR="007D370E" w14:paraId="5B575284" w14:textId="77777777" w:rsidTr="007C3AAA">
        <w:tc>
          <w:tcPr>
            <w:tcW w:w="626" w:type="pct"/>
            <w:vAlign w:val="center"/>
          </w:tcPr>
          <w:p w14:paraId="4AA87B6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3C937E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015E666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1D8BC73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1665CF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AD3CDD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0A8CCAF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5653790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Daughter</w:t>
            </w:r>
          </w:p>
        </w:tc>
      </w:tr>
      <w:tr w:rsidR="007D370E" w14:paraId="66F70A71" w14:textId="77777777" w:rsidTr="007C3AAA">
        <w:tc>
          <w:tcPr>
            <w:tcW w:w="626" w:type="pct"/>
            <w:vAlign w:val="center"/>
          </w:tcPr>
          <w:p w14:paraId="400582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2E71D4F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600436E9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1CBB7C6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B87D7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FA093F8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Deletion encompassing critical region </w:t>
            </w:r>
          </w:p>
          <w:p w14:paraId="2E598A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B87D7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C1F6E2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Deletion encompassing critical region (unknown)</w:t>
            </w:r>
          </w:p>
        </w:tc>
        <w:tc>
          <w:tcPr>
            <w:tcW w:w="625" w:type="pct"/>
            <w:vAlign w:val="center"/>
          </w:tcPr>
          <w:p w14:paraId="1CD2AF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Deletion encompassing critical region (unknown)</w:t>
            </w:r>
          </w:p>
        </w:tc>
        <w:tc>
          <w:tcPr>
            <w:tcW w:w="625" w:type="pct"/>
            <w:vAlign w:val="center"/>
          </w:tcPr>
          <w:p w14:paraId="59A79F6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g.71108625_ 71108646delins19</w:t>
            </w:r>
            <w:r w:rsidRPr="00B87D76" w:rsidDel="004B7D8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E9C1BC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B87D7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5E33CF9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g.71108641_</w:t>
            </w:r>
          </w:p>
          <w:p w14:paraId="49A6EA75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71108677delinsAGTAT mosaic</w:t>
            </w:r>
          </w:p>
          <w:p w14:paraId="237D67B7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1D00AFD3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g.71108641_</w:t>
            </w:r>
          </w:p>
          <w:p w14:paraId="3E65EB0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71108677delinsAGTAT </w:t>
            </w:r>
            <w:r w:rsidRPr="00EB1298">
              <w:rPr>
                <w:rFonts w:ascii="Times New Roman" w:eastAsia="Calibri" w:hAnsi="Times New Roman" w:cs="Times New Roman"/>
                <w:sz w:val="16"/>
                <w:szCs w:val="16"/>
              </w:rPr>
              <w:t>(Paternal)</w:t>
            </w:r>
          </w:p>
        </w:tc>
      </w:tr>
      <w:tr w:rsidR="007D370E" w14:paraId="6862CF99" w14:textId="77777777" w:rsidTr="007C3AAA">
        <w:tc>
          <w:tcPr>
            <w:tcW w:w="626" w:type="pct"/>
            <w:vAlign w:val="center"/>
          </w:tcPr>
          <w:p w14:paraId="2E587E2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13EC3D4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68F71BC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6AF1F6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5F7D84A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6D57850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5197A03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40E9E77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6B5BCF62" w14:textId="77777777" w:rsidTr="007C3AAA">
        <w:tc>
          <w:tcPr>
            <w:tcW w:w="626" w:type="pct"/>
            <w:vAlign w:val="center"/>
          </w:tcPr>
          <w:p w14:paraId="31C2FFF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20E2895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0·7 years</w:t>
            </w:r>
          </w:p>
        </w:tc>
        <w:tc>
          <w:tcPr>
            <w:tcW w:w="625" w:type="pct"/>
            <w:vAlign w:val="center"/>
          </w:tcPr>
          <w:p w14:paraId="2DBB839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5" w:type="pct"/>
            <w:vAlign w:val="center"/>
          </w:tcPr>
          <w:p w14:paraId="0DB3AE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5" w:type="pct"/>
            <w:vAlign w:val="center"/>
          </w:tcPr>
          <w:p w14:paraId="4142762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hAnsi="Times New Roman" w:cs="Times New Roman"/>
                <w:sz w:val="16"/>
                <w:szCs w:val="16"/>
              </w:rPr>
              <w:t>18 years</w:t>
            </w:r>
          </w:p>
        </w:tc>
        <w:tc>
          <w:tcPr>
            <w:tcW w:w="625" w:type="pct"/>
            <w:vAlign w:val="center"/>
          </w:tcPr>
          <w:p w14:paraId="2DBC72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5" w:type="pct"/>
            <w:vAlign w:val="center"/>
          </w:tcPr>
          <w:p w14:paraId="3170C83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EBE089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</w:tr>
      <w:tr w:rsidR="007D370E" w14:paraId="7E9EBE4D" w14:textId="77777777" w:rsidTr="007C3AAA">
        <w:tc>
          <w:tcPr>
            <w:tcW w:w="626" w:type="pct"/>
            <w:vAlign w:val="center"/>
          </w:tcPr>
          <w:p w14:paraId="3C2FD69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12483F9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625" w:type="pct"/>
            <w:vAlign w:val="center"/>
          </w:tcPr>
          <w:p w14:paraId="78BC4A6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1 week</w:t>
            </w:r>
          </w:p>
        </w:tc>
        <w:tc>
          <w:tcPr>
            <w:tcW w:w="625" w:type="pct"/>
            <w:vAlign w:val="center"/>
          </w:tcPr>
          <w:p w14:paraId="6A8088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600439C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1D2A7B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01DD9F15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4" w:type="pct"/>
            <w:vAlign w:val="center"/>
          </w:tcPr>
          <w:p w14:paraId="2E2C900B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</w:tr>
      <w:tr w:rsidR="007D370E" w14:paraId="41BC56F8" w14:textId="77777777" w:rsidTr="007C3AAA">
        <w:tc>
          <w:tcPr>
            <w:tcW w:w="626" w:type="pct"/>
            <w:vAlign w:val="center"/>
          </w:tcPr>
          <w:p w14:paraId="2AF78BAE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75B667DA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71BB07A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F20D25B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3740, 37</w:t>
            </w:r>
          </w:p>
          <w:p w14:paraId="1932B45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05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93C574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AEDF094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4020, 40</w:t>
            </w:r>
          </w:p>
          <w:p w14:paraId="05331B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4BE96F7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4450, 38</w:t>
            </w:r>
          </w:p>
          <w:p w14:paraId="6EB22F2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4C72E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84BF36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4030, 37</w:t>
            </w:r>
          </w:p>
          <w:p w14:paraId="04C62D1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(2·66)</w:t>
            </w:r>
          </w:p>
        </w:tc>
      </w:tr>
      <w:tr w:rsidR="007D370E" w14:paraId="252A34DC" w14:textId="77777777" w:rsidTr="007C3AAA">
        <w:tc>
          <w:tcPr>
            <w:tcW w:w="626" w:type="pct"/>
            <w:vAlign w:val="center"/>
          </w:tcPr>
          <w:p w14:paraId="716147D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3C0E554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CEA71F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05 (66)</w:t>
            </w:r>
          </w:p>
        </w:tc>
        <w:tc>
          <w:tcPr>
            <w:tcW w:w="625" w:type="pct"/>
            <w:vAlign w:val="center"/>
          </w:tcPr>
          <w:p w14:paraId="1922DD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3 (72)</w:t>
            </w:r>
          </w:p>
        </w:tc>
        <w:tc>
          <w:tcPr>
            <w:tcW w:w="625" w:type="pct"/>
            <w:vAlign w:val="center"/>
          </w:tcPr>
          <w:p w14:paraId="698B2BD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019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B1E791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019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B17CC2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1 (51)</w:t>
            </w:r>
          </w:p>
        </w:tc>
        <w:tc>
          <w:tcPr>
            <w:tcW w:w="625" w:type="pct"/>
            <w:vAlign w:val="center"/>
          </w:tcPr>
          <w:p w14:paraId="5AFFF6D7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64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8AD8DEB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66287C2D" w14:textId="77777777" w:rsidTr="007C3AAA">
        <w:tc>
          <w:tcPr>
            <w:tcW w:w="626" w:type="pct"/>
            <w:vAlign w:val="center"/>
          </w:tcPr>
          <w:p w14:paraId="5F3A9025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64B8CC6E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208794DE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Diazoxide and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Octreotide</w:t>
            </w:r>
          </w:p>
          <w:p w14:paraId="0C66DAA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nsufficient response</w:t>
            </w:r>
          </w:p>
        </w:tc>
        <w:tc>
          <w:tcPr>
            <w:tcW w:w="625" w:type="pct"/>
            <w:vAlign w:val="center"/>
          </w:tcPr>
          <w:p w14:paraId="60DDD4A9" w14:textId="77777777" w:rsidR="007D370E" w:rsidRPr="006A221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9343B8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  <w:tc>
          <w:tcPr>
            <w:tcW w:w="625" w:type="pct"/>
            <w:vAlign w:val="center"/>
          </w:tcPr>
          <w:p w14:paraId="23DB6A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39B2C0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current treatment</w:t>
            </w:r>
          </w:p>
        </w:tc>
        <w:tc>
          <w:tcPr>
            <w:tcW w:w="625" w:type="pct"/>
            <w:vAlign w:val="center"/>
          </w:tcPr>
          <w:p w14:paraId="62F3FD8D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552E63C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(15 mg/kg/d) </w:t>
            </w:r>
          </w:p>
          <w:p w14:paraId="185767B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leucine restricted diet</w:t>
            </w:r>
          </w:p>
        </w:tc>
        <w:tc>
          <w:tcPr>
            <w:tcW w:w="625" w:type="pct"/>
            <w:vAlign w:val="center"/>
          </w:tcPr>
          <w:p w14:paraId="6C336C43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064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BCD45CC" w14:textId="77777777" w:rsidR="007D370E" w:rsidRPr="006A221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CFB5589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(13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and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310D4BFA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(60 mg/4 weeks)</w:t>
            </w:r>
          </w:p>
        </w:tc>
      </w:tr>
      <w:tr w:rsidR="007D370E" w14:paraId="4CA0FDF5" w14:textId="77777777" w:rsidTr="007C3AAA">
        <w:tc>
          <w:tcPr>
            <w:tcW w:w="626" w:type="pct"/>
            <w:vAlign w:val="center"/>
          </w:tcPr>
          <w:p w14:paraId="3A30B9B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7A5091F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0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FFD9D2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0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F83DAB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0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06B1CD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0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83F177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0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773E72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64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477A27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341C9C8" w14:textId="77777777" w:rsidTr="007C3AAA">
        <w:tc>
          <w:tcPr>
            <w:tcW w:w="626" w:type="pct"/>
            <w:vAlign w:val="center"/>
          </w:tcPr>
          <w:p w14:paraId="573B7F7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2095BB72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2B44B54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EADC0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iazoxide </w:t>
            </w:r>
          </w:p>
          <w:p w14:paraId="1E07C8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(20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25 mg/kg/day)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and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 uncooked cornstarch</w:t>
            </w:r>
          </w:p>
        </w:tc>
        <w:tc>
          <w:tcPr>
            <w:tcW w:w="625" w:type="pct"/>
            <w:vAlign w:val="center"/>
          </w:tcPr>
          <w:p w14:paraId="2BABFB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FEDB9E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E027D5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Combined diazoxide and octreotide with maximal doses, and glucagon infusion</w:t>
            </w:r>
          </w:p>
        </w:tc>
        <w:tc>
          <w:tcPr>
            <w:tcW w:w="625" w:type="pct"/>
            <w:vAlign w:val="center"/>
          </w:tcPr>
          <w:p w14:paraId="208FF82F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7064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E30DAAC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EB1B52E" w14:textId="77777777" w:rsidTr="007C3AAA">
        <w:tc>
          <w:tcPr>
            <w:tcW w:w="626" w:type="pct"/>
            <w:vAlign w:val="center"/>
          </w:tcPr>
          <w:p w14:paraId="4DE6DA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2C5BCF82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934781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192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CF081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192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1A0D48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192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20570B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Yes (18 months)</w:t>
            </w:r>
          </w:p>
        </w:tc>
        <w:tc>
          <w:tcPr>
            <w:tcW w:w="625" w:type="pct"/>
            <w:vAlign w:val="center"/>
          </w:tcPr>
          <w:p w14:paraId="35C309F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  <w:vAlign w:val="center"/>
          </w:tcPr>
          <w:p w14:paraId="1662BDAD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Yes (6 months)</w:t>
            </w:r>
          </w:p>
        </w:tc>
        <w:tc>
          <w:tcPr>
            <w:tcW w:w="624" w:type="pct"/>
            <w:vAlign w:val="center"/>
          </w:tcPr>
          <w:p w14:paraId="65134101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F23BD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Partial pancreatectomy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3BDF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7DB16BA2" w14:textId="77777777" w:rsidTr="007C3AAA">
        <w:tc>
          <w:tcPr>
            <w:tcW w:w="626" w:type="pct"/>
            <w:vAlign w:val="center"/>
          </w:tcPr>
          <w:p w14:paraId="72807C2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4628BBB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3B62E9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F25A8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2AEBA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42623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63E1D7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B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7FC1B5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5AEFC1B" w14:textId="77777777" w:rsidTr="007C3AAA">
        <w:tc>
          <w:tcPr>
            <w:tcW w:w="626" w:type="pct"/>
            <w:vAlign w:val="center"/>
          </w:tcPr>
          <w:p w14:paraId="1A7B2B4D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0238EF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D53981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Thalassemia, </w:t>
            </w:r>
          </w:p>
          <w:p w14:paraId="6AFE41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glucose-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-phospate dehydrogenase deficiency</w:t>
            </w: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global developmental delay, epilepsy</w:t>
            </w:r>
          </w:p>
        </w:tc>
        <w:tc>
          <w:tcPr>
            <w:tcW w:w="625" w:type="pct"/>
            <w:vAlign w:val="center"/>
          </w:tcPr>
          <w:p w14:paraId="37354D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Mother had pancreatectomy age 15 months</w:t>
            </w:r>
          </w:p>
        </w:tc>
        <w:tc>
          <w:tcPr>
            <w:tcW w:w="625" w:type="pct"/>
            <w:vAlign w:val="center"/>
          </w:tcPr>
          <w:p w14:paraId="12DE13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Diabetes </w:t>
            </w:r>
            <w:proofErr w:type="gramStart"/>
            <w:r w:rsidRPr="006A2219">
              <w:rPr>
                <w:rFonts w:ascii="Times New Roman" w:hAnsi="Times New Roman" w:cs="Times New Roman"/>
                <w:sz w:val="16"/>
                <w:szCs w:val="16"/>
              </w:rPr>
              <w:t>since</w:t>
            </w:r>
            <w:proofErr w:type="gramEnd"/>
            <w:r w:rsidRPr="006A2219">
              <w:rPr>
                <w:rFonts w:ascii="Times New Roman" w:hAnsi="Times New Roman" w:cs="Times New Roman"/>
                <w:sz w:val="16"/>
                <w:szCs w:val="16"/>
              </w:rPr>
              <w:t xml:space="preserve"> 11 years</w:t>
            </w:r>
          </w:p>
        </w:tc>
        <w:tc>
          <w:tcPr>
            <w:tcW w:w="625" w:type="pct"/>
            <w:vAlign w:val="center"/>
          </w:tcPr>
          <w:p w14:paraId="6C91C9A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228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FF13F78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228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51C9C8F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228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650A6FB3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6C0256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2"/>
        <w:gridCol w:w="1789"/>
        <w:gridCol w:w="1792"/>
        <w:gridCol w:w="1792"/>
        <w:gridCol w:w="1792"/>
        <w:gridCol w:w="1792"/>
        <w:gridCol w:w="1792"/>
        <w:gridCol w:w="1772"/>
      </w:tblGrid>
      <w:tr w:rsidR="007D370E" w14:paraId="61256FC3" w14:textId="77777777" w:rsidTr="007C3AAA">
        <w:tc>
          <w:tcPr>
            <w:tcW w:w="626" w:type="pct"/>
            <w:vAlign w:val="center"/>
          </w:tcPr>
          <w:p w14:paraId="36A2950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163CFE9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6" w:type="pct"/>
            <w:vAlign w:val="center"/>
          </w:tcPr>
          <w:p w14:paraId="3CFF01A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6" w:type="pct"/>
            <w:vAlign w:val="center"/>
          </w:tcPr>
          <w:p w14:paraId="1DEE481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6" w:type="pct"/>
            <w:vAlign w:val="center"/>
          </w:tcPr>
          <w:p w14:paraId="59517D7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6" w:type="pct"/>
            <w:vAlign w:val="center"/>
          </w:tcPr>
          <w:p w14:paraId="26462A0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6" w:type="pct"/>
            <w:vAlign w:val="center"/>
          </w:tcPr>
          <w:p w14:paraId="6CC6F71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19" w:type="pct"/>
            <w:vAlign w:val="center"/>
          </w:tcPr>
          <w:p w14:paraId="28019E5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</w:tr>
      <w:tr w:rsidR="007D370E" w14:paraId="3FDC4FD0" w14:textId="77777777" w:rsidTr="007C3AAA">
        <w:tc>
          <w:tcPr>
            <w:tcW w:w="626" w:type="pct"/>
            <w:vAlign w:val="center"/>
          </w:tcPr>
          <w:p w14:paraId="743D701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740223E7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112857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53AC94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1EBB8DC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1C3BED2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4206D34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19" w:type="pct"/>
            <w:vAlign w:val="center"/>
          </w:tcPr>
          <w:p w14:paraId="1AE4354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525582EC" w14:textId="77777777" w:rsidTr="007C3AAA">
        <w:tc>
          <w:tcPr>
            <w:tcW w:w="626" w:type="pct"/>
            <w:vAlign w:val="center"/>
          </w:tcPr>
          <w:p w14:paraId="01EEBDC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3EF40FC7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340E28E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1E42F33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097956A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Mother</w:t>
            </w:r>
          </w:p>
        </w:tc>
        <w:tc>
          <w:tcPr>
            <w:tcW w:w="626" w:type="pct"/>
            <w:vAlign w:val="center"/>
          </w:tcPr>
          <w:p w14:paraId="0EFE1E1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45D3F3A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19" w:type="pct"/>
            <w:vAlign w:val="center"/>
          </w:tcPr>
          <w:p w14:paraId="6F37FF9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109D3A8C" w14:textId="77777777" w:rsidTr="007C3AAA">
        <w:tc>
          <w:tcPr>
            <w:tcW w:w="626" w:type="pct"/>
            <w:vAlign w:val="center"/>
          </w:tcPr>
          <w:p w14:paraId="358C78C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6901D9A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0707F5CD" w14:textId="77777777" w:rsidR="007D370E" w:rsidRPr="00756477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g.71108642G&gt;T </w:t>
            </w:r>
          </w:p>
          <w:p w14:paraId="576D5EF0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19DFF023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g.71108645T&gt;C </w:t>
            </w:r>
          </w:p>
          <w:p w14:paraId="3F0C251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4FF89E6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g.71108645T&gt;C (Maternal)</w:t>
            </w:r>
          </w:p>
        </w:tc>
        <w:tc>
          <w:tcPr>
            <w:tcW w:w="626" w:type="pct"/>
            <w:vAlign w:val="center"/>
          </w:tcPr>
          <w:p w14:paraId="0FE2B416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g.71108645T&gt;C </w:t>
            </w:r>
          </w:p>
          <w:p w14:paraId="0723667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741EBF17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g.71108647C&gt;G </w:t>
            </w:r>
          </w:p>
          <w:p w14:paraId="5A95C9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3F687521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g.71108647C&gt;T </w:t>
            </w:r>
          </w:p>
          <w:p w14:paraId="2562524D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7FC093F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g.71108647C&gt;T </w:t>
            </w:r>
          </w:p>
          <w:p w14:paraId="2AFB9559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0ACE9FBF" w14:textId="77777777" w:rsidTr="007C3AAA">
        <w:tc>
          <w:tcPr>
            <w:tcW w:w="626" w:type="pct"/>
            <w:vAlign w:val="center"/>
          </w:tcPr>
          <w:p w14:paraId="7ADBBDB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5B09D970" w14:textId="77777777" w:rsidR="007D370E" w:rsidRPr="00B87D7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23E7944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0631160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2427E6E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29D157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5F07429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19" w:type="pct"/>
            <w:vAlign w:val="center"/>
          </w:tcPr>
          <w:p w14:paraId="34931D0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0CDC5AA6" w14:textId="77777777" w:rsidTr="007C3AAA">
        <w:tc>
          <w:tcPr>
            <w:tcW w:w="626" w:type="pct"/>
            <w:vAlign w:val="center"/>
          </w:tcPr>
          <w:p w14:paraId="33D306F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41BE8AB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6" w:type="pct"/>
            <w:vAlign w:val="center"/>
          </w:tcPr>
          <w:p w14:paraId="45DB902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6" w:type="pct"/>
            <w:vAlign w:val="center"/>
          </w:tcPr>
          <w:p w14:paraId="1335F8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6 years</w:t>
            </w:r>
          </w:p>
        </w:tc>
        <w:tc>
          <w:tcPr>
            <w:tcW w:w="626" w:type="pct"/>
            <w:vAlign w:val="center"/>
          </w:tcPr>
          <w:p w14:paraId="188DA8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42 years</w:t>
            </w:r>
          </w:p>
        </w:tc>
        <w:tc>
          <w:tcPr>
            <w:tcW w:w="626" w:type="pct"/>
            <w:vAlign w:val="center"/>
          </w:tcPr>
          <w:p w14:paraId="0D8D7C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6" w:type="pct"/>
            <w:vAlign w:val="center"/>
          </w:tcPr>
          <w:p w14:paraId="07E35C1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12 years</w:t>
            </w:r>
          </w:p>
        </w:tc>
        <w:tc>
          <w:tcPr>
            <w:tcW w:w="619" w:type="pct"/>
            <w:vAlign w:val="center"/>
          </w:tcPr>
          <w:p w14:paraId="3850BFD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</w:tr>
      <w:tr w:rsidR="007D370E" w14:paraId="0D4B8731" w14:textId="77777777" w:rsidTr="007C3AAA">
        <w:tc>
          <w:tcPr>
            <w:tcW w:w="626" w:type="pct"/>
            <w:vAlign w:val="center"/>
          </w:tcPr>
          <w:p w14:paraId="7C8E46F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7945D941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7 months</w:t>
            </w:r>
          </w:p>
        </w:tc>
        <w:tc>
          <w:tcPr>
            <w:tcW w:w="626" w:type="pct"/>
            <w:vAlign w:val="center"/>
          </w:tcPr>
          <w:p w14:paraId="07AC9D4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9 weeks</w:t>
            </w:r>
          </w:p>
        </w:tc>
        <w:tc>
          <w:tcPr>
            <w:tcW w:w="626" w:type="pct"/>
            <w:vAlign w:val="center"/>
          </w:tcPr>
          <w:p w14:paraId="041B9B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5 months</w:t>
            </w:r>
          </w:p>
        </w:tc>
        <w:tc>
          <w:tcPr>
            <w:tcW w:w="626" w:type="pct"/>
            <w:vAlign w:val="center"/>
          </w:tcPr>
          <w:p w14:paraId="322BE88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Neona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te</w:t>
            </w:r>
          </w:p>
        </w:tc>
        <w:tc>
          <w:tcPr>
            <w:tcW w:w="626" w:type="pct"/>
            <w:vAlign w:val="center"/>
          </w:tcPr>
          <w:p w14:paraId="5984A7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626" w:type="pct"/>
            <w:vAlign w:val="center"/>
          </w:tcPr>
          <w:p w14:paraId="512C5A30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19" w:type="pct"/>
            <w:vAlign w:val="center"/>
          </w:tcPr>
          <w:p w14:paraId="2D8CCAC4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</w:tr>
      <w:tr w:rsidR="007D370E" w14:paraId="7F678BC8" w14:textId="77777777" w:rsidTr="007C3AAA">
        <w:tc>
          <w:tcPr>
            <w:tcW w:w="626" w:type="pct"/>
            <w:vAlign w:val="center"/>
          </w:tcPr>
          <w:p w14:paraId="258E08F1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54F9CA7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0DD9D516" w14:textId="77777777" w:rsidR="007D370E" w:rsidRPr="00756477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3200, 38</w:t>
            </w:r>
          </w:p>
          <w:p w14:paraId="78D05EE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6CD54FFB" w14:textId="77777777" w:rsidR="007D370E" w:rsidRPr="00756477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3900, 39</w:t>
            </w:r>
          </w:p>
          <w:p w14:paraId="4E6A337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5B4529A1" w14:textId="77777777" w:rsidR="007D370E" w:rsidRPr="00756477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3800, 40</w:t>
            </w:r>
          </w:p>
          <w:p w14:paraId="075AF7A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47DCA12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61F584A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3590, 39</w:t>
            </w:r>
          </w:p>
          <w:p w14:paraId="2B8B0A2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47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1010D947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4100, 38</w:t>
            </w:r>
          </w:p>
          <w:p w14:paraId="716C36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19" w:type="pct"/>
            <w:vAlign w:val="center"/>
          </w:tcPr>
          <w:p w14:paraId="5F697389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3385, 39</w:t>
            </w:r>
          </w:p>
          <w:p w14:paraId="6B82439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E38C957" w14:textId="77777777" w:rsidTr="007C3AAA">
        <w:tc>
          <w:tcPr>
            <w:tcW w:w="626" w:type="pct"/>
            <w:vAlign w:val="center"/>
          </w:tcPr>
          <w:p w14:paraId="426A842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B5C6F7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42CCA8B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hAnsi="Times New Roman" w:cs="Times New Roman"/>
                <w:sz w:val="16"/>
                <w:szCs w:val="16"/>
              </w:rPr>
              <w:t>Positive glucagon stimulation test (increase of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hAnsi="Times New Roman" w:cs="Times New Roman"/>
                <w:sz w:val="16"/>
                <w:szCs w:val="16"/>
              </w:rPr>
              <w:t>8 mmol/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75647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75633E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 (106)</w:t>
            </w:r>
          </w:p>
        </w:tc>
        <w:tc>
          <w:tcPr>
            <w:tcW w:w="626" w:type="pct"/>
            <w:vAlign w:val="center"/>
          </w:tcPr>
          <w:p w14:paraId="7B4FF61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8 (13)</w:t>
            </w:r>
          </w:p>
        </w:tc>
        <w:tc>
          <w:tcPr>
            <w:tcW w:w="626" w:type="pct"/>
            <w:vAlign w:val="center"/>
          </w:tcPr>
          <w:p w14:paraId="45A10FA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3 (11)</w:t>
            </w:r>
          </w:p>
        </w:tc>
        <w:tc>
          <w:tcPr>
            <w:tcW w:w="626" w:type="pct"/>
            <w:vAlign w:val="center"/>
          </w:tcPr>
          <w:p w14:paraId="4EE222C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6 (226)</w:t>
            </w:r>
          </w:p>
        </w:tc>
        <w:tc>
          <w:tcPr>
            <w:tcW w:w="626" w:type="pct"/>
            <w:vAlign w:val="center"/>
          </w:tcPr>
          <w:p w14:paraId="545E07F6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4 (192)</w:t>
            </w:r>
          </w:p>
        </w:tc>
        <w:tc>
          <w:tcPr>
            <w:tcW w:w="619" w:type="pct"/>
            <w:vAlign w:val="center"/>
          </w:tcPr>
          <w:p w14:paraId="36643B04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8 (315)</w:t>
            </w:r>
          </w:p>
        </w:tc>
      </w:tr>
      <w:tr w:rsidR="007D370E" w14:paraId="3782A425" w14:textId="77777777" w:rsidTr="007C3AAA">
        <w:tc>
          <w:tcPr>
            <w:tcW w:w="626" w:type="pct"/>
            <w:vAlign w:val="center"/>
          </w:tcPr>
          <w:p w14:paraId="2390F3F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0AECDB2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3BA0EB8B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6" w:type="pct"/>
            <w:vAlign w:val="center"/>
          </w:tcPr>
          <w:p w14:paraId="2779150E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B29809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2 mg/kg/d)</w:t>
            </w:r>
          </w:p>
        </w:tc>
        <w:tc>
          <w:tcPr>
            <w:tcW w:w="626" w:type="pct"/>
            <w:vAlign w:val="center"/>
          </w:tcPr>
          <w:p w14:paraId="32371E23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78BF32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(11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4 mg/kg/d)</w:t>
            </w:r>
          </w:p>
        </w:tc>
        <w:tc>
          <w:tcPr>
            <w:tcW w:w="626" w:type="pct"/>
            <w:vAlign w:val="center"/>
          </w:tcPr>
          <w:p w14:paraId="1EFC72E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6" w:type="pct"/>
            <w:vAlign w:val="center"/>
          </w:tcPr>
          <w:p w14:paraId="55D160FC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C82858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</w:tc>
        <w:tc>
          <w:tcPr>
            <w:tcW w:w="626" w:type="pct"/>
            <w:vAlign w:val="center"/>
          </w:tcPr>
          <w:p w14:paraId="164A628B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EB32CB0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(8 mg/kg/d) </w:t>
            </w:r>
          </w:p>
          <w:p w14:paraId="7AC62CA2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19" w:type="pct"/>
            <w:vAlign w:val="center"/>
          </w:tcPr>
          <w:p w14:paraId="1FAB34BF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6133A76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mg/kg/d) </w:t>
            </w:r>
          </w:p>
          <w:p w14:paraId="2AB687C0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post-operatively</w:t>
            </w:r>
          </w:p>
        </w:tc>
      </w:tr>
      <w:tr w:rsidR="007D370E" w14:paraId="371B9799" w14:textId="77777777" w:rsidTr="007C3AAA">
        <w:tc>
          <w:tcPr>
            <w:tcW w:w="626" w:type="pct"/>
            <w:vAlign w:val="center"/>
          </w:tcPr>
          <w:p w14:paraId="29DFFFA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115F65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EA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3D2971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EA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0FBFB3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EA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DE24CD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EA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DAAD3B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EA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D88AD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Initial response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 8 mg/kg/d was lost by the age of 1–2 years</w:t>
            </w:r>
          </w:p>
        </w:tc>
        <w:tc>
          <w:tcPr>
            <w:tcW w:w="619" w:type="pct"/>
            <w:vAlign w:val="center"/>
          </w:tcPr>
          <w:p w14:paraId="7F7142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Initial response lost by age 1 year</w:t>
            </w:r>
          </w:p>
        </w:tc>
      </w:tr>
      <w:tr w:rsidR="007D370E" w14:paraId="416305B2" w14:textId="77777777" w:rsidTr="007C3AAA">
        <w:tc>
          <w:tcPr>
            <w:tcW w:w="626" w:type="pct"/>
            <w:vAlign w:val="center"/>
          </w:tcPr>
          <w:p w14:paraId="3893913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1035B8A8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77F9ACD1" w14:textId="77777777" w:rsidR="007D370E" w:rsidRPr="00756477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067B9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  <w:p w14:paraId="6633DE2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until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years 4 months</w:t>
            </w:r>
          </w:p>
        </w:tc>
        <w:tc>
          <w:tcPr>
            <w:tcW w:w="626" w:type="pct"/>
            <w:vAlign w:val="center"/>
          </w:tcPr>
          <w:p w14:paraId="6EDE463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FA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039D50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FA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5AF186F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9492374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(10mg/kg/d)</w:t>
            </w:r>
          </w:p>
          <w:p w14:paraId="15E1FD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until 7 years</w:t>
            </w:r>
          </w:p>
        </w:tc>
        <w:tc>
          <w:tcPr>
            <w:tcW w:w="626" w:type="pct"/>
            <w:vAlign w:val="center"/>
          </w:tcPr>
          <w:p w14:paraId="19D1463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C803335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Octreotide</w:t>
            </w:r>
          </w:p>
        </w:tc>
        <w:tc>
          <w:tcPr>
            <w:tcW w:w="619" w:type="pct"/>
            <w:vAlign w:val="center"/>
          </w:tcPr>
          <w:p w14:paraId="2D392FB4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Initially d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iazoxide </w:t>
            </w:r>
          </w:p>
          <w:p w14:paraId="05E7CF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(max 25 mg/kg/d)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919DDE8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Diazoxide </w:t>
            </w:r>
          </w:p>
          <w:p w14:paraId="6062C8F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(11 mg/kg/d)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and</w:t>
            </w:r>
          </w:p>
          <w:p w14:paraId="48C5D5E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anreotide</w:t>
            </w:r>
            <w:proofErr w:type="spellEnd"/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8AC9F2A" w14:textId="77777777" w:rsidR="007D370E" w:rsidRPr="00534771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30 mg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28 days)</w:t>
            </w:r>
          </w:p>
        </w:tc>
      </w:tr>
      <w:tr w:rsidR="007D370E" w14:paraId="54B642D9" w14:textId="77777777" w:rsidTr="007C3AAA">
        <w:tc>
          <w:tcPr>
            <w:tcW w:w="626" w:type="pct"/>
            <w:vAlign w:val="center"/>
          </w:tcPr>
          <w:p w14:paraId="0EDE45A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0023A052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1CA0C2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F4228D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8267A9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73966F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02F09F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04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79DF71D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Yes (2 years 1 month and 2 years 10 months, 2012)</w:t>
            </w:r>
          </w:p>
        </w:tc>
        <w:tc>
          <w:tcPr>
            <w:tcW w:w="619" w:type="pct"/>
            <w:vAlign w:val="center"/>
          </w:tcPr>
          <w:p w14:paraId="421DD7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30%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DE992ED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(2 years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2018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546195B7" w14:textId="77777777" w:rsidTr="007C3AAA">
        <w:tc>
          <w:tcPr>
            <w:tcW w:w="626" w:type="pct"/>
            <w:vAlign w:val="center"/>
          </w:tcPr>
          <w:p w14:paraId="6F2F53E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05B1987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931AF1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21609B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27FE34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F3F42A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8EC15E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19" w:type="pct"/>
            <w:vAlign w:val="center"/>
          </w:tcPr>
          <w:p w14:paraId="4410D2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60C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E901729" w14:textId="77777777" w:rsidTr="007C3AAA">
        <w:tc>
          <w:tcPr>
            <w:tcW w:w="626" w:type="pct"/>
            <w:vAlign w:val="center"/>
          </w:tcPr>
          <w:p w14:paraId="3EB965F9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6989C8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F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5E8C4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F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DBCAC8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F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A34820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F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B6C1F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 learning difficulties</w:t>
            </w:r>
          </w:p>
        </w:tc>
        <w:tc>
          <w:tcPr>
            <w:tcW w:w="626" w:type="pct"/>
            <w:vAlign w:val="center"/>
          </w:tcPr>
          <w:p w14:paraId="4E053C7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Formal n</w:t>
            </w: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eurocognitive testing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: abilities within</w:t>
            </w: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normal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range</w:t>
            </w: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39EDCC84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(2018, age 9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ea</w:t>
            </w:r>
            <w:r w:rsidRPr="00D93F0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rs)</w:t>
            </w:r>
          </w:p>
        </w:tc>
        <w:tc>
          <w:tcPr>
            <w:tcW w:w="619" w:type="pct"/>
            <w:vAlign w:val="center"/>
          </w:tcPr>
          <w:p w14:paraId="72CBC6A2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 learning difficulties</w:t>
            </w:r>
          </w:p>
        </w:tc>
      </w:tr>
    </w:tbl>
    <w:p w14:paraId="48D53F5C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EC807E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2"/>
        <w:gridCol w:w="1789"/>
        <w:gridCol w:w="1792"/>
        <w:gridCol w:w="1792"/>
        <w:gridCol w:w="1792"/>
        <w:gridCol w:w="1792"/>
        <w:gridCol w:w="1792"/>
        <w:gridCol w:w="1772"/>
      </w:tblGrid>
      <w:tr w:rsidR="007D370E" w14:paraId="055B0AA9" w14:textId="77777777" w:rsidTr="007C3AAA">
        <w:tc>
          <w:tcPr>
            <w:tcW w:w="626" w:type="pct"/>
            <w:vAlign w:val="center"/>
          </w:tcPr>
          <w:p w14:paraId="070A33F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2D7894E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26" w:type="pct"/>
            <w:vAlign w:val="center"/>
          </w:tcPr>
          <w:p w14:paraId="05F5134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26" w:type="pct"/>
            <w:vAlign w:val="center"/>
          </w:tcPr>
          <w:p w14:paraId="25F218F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28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6" w:type="pct"/>
            <w:vAlign w:val="center"/>
          </w:tcPr>
          <w:p w14:paraId="53B5553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6" w:type="pct"/>
            <w:vAlign w:val="center"/>
          </w:tcPr>
          <w:p w14:paraId="6E93C8E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6" w:type="pct"/>
            <w:vAlign w:val="center"/>
          </w:tcPr>
          <w:p w14:paraId="368EDAD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19" w:type="pct"/>
            <w:vAlign w:val="center"/>
          </w:tcPr>
          <w:p w14:paraId="216D9E3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</w:tr>
      <w:tr w:rsidR="007D370E" w14:paraId="23C5107E" w14:textId="77777777" w:rsidTr="007C3AAA">
        <w:tc>
          <w:tcPr>
            <w:tcW w:w="626" w:type="pct"/>
            <w:vAlign w:val="center"/>
          </w:tcPr>
          <w:p w14:paraId="10B499B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7B7A9ECE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2A2B390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6" w:type="pct"/>
            <w:vAlign w:val="center"/>
          </w:tcPr>
          <w:p w14:paraId="5738771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2C3CD51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34C7AE3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6B74670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19" w:type="pct"/>
            <w:vAlign w:val="center"/>
          </w:tcPr>
          <w:p w14:paraId="6BA13D9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54F512FB" w14:textId="77777777" w:rsidTr="007C3AAA">
        <w:tc>
          <w:tcPr>
            <w:tcW w:w="626" w:type="pct"/>
            <w:vAlign w:val="center"/>
          </w:tcPr>
          <w:p w14:paraId="5A1679A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2B44F6BF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0FBACE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0C8C6D0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023E8C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3499C7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0A93158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19" w:type="pct"/>
            <w:vAlign w:val="center"/>
          </w:tcPr>
          <w:p w14:paraId="47AD0DB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574F99CE" w14:textId="77777777" w:rsidTr="007C3AAA">
        <w:tc>
          <w:tcPr>
            <w:tcW w:w="626" w:type="pct"/>
            <w:vAlign w:val="center"/>
          </w:tcPr>
          <w:p w14:paraId="58E602A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0B01520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4CB3E22E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g.71108647C&gt;A </w:t>
            </w:r>
          </w:p>
          <w:p w14:paraId="2BF8D52E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mosaic ~34%</w:t>
            </w:r>
          </w:p>
          <w:p w14:paraId="041710B8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3E90F81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g.71108648del </w:t>
            </w:r>
          </w:p>
          <w:p w14:paraId="1F0485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B77F936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g.71108648C&gt;T </w:t>
            </w:r>
          </w:p>
          <w:p w14:paraId="14A038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61ADF710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g.71108648C&gt;T </w:t>
            </w:r>
          </w:p>
          <w:p w14:paraId="69EC0E6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1FF28833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g.71108648C&gt;T </w:t>
            </w:r>
          </w:p>
          <w:p w14:paraId="365FD82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15F34E65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g.71108648C&gt;T </w:t>
            </w:r>
          </w:p>
          <w:p w14:paraId="32133B74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mosaic 17%</w:t>
            </w:r>
          </w:p>
          <w:p w14:paraId="26DCA4EA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79AF5B54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g.71108648C&gt;A (Paternal)</w:t>
            </w:r>
          </w:p>
        </w:tc>
      </w:tr>
      <w:tr w:rsidR="007D370E" w14:paraId="04D29A35" w14:textId="77777777" w:rsidTr="007C3AAA">
        <w:tc>
          <w:tcPr>
            <w:tcW w:w="626" w:type="pct"/>
            <w:vAlign w:val="center"/>
          </w:tcPr>
          <w:p w14:paraId="23CC4A1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6F42BDB9" w14:textId="77777777" w:rsidR="007D370E" w:rsidRPr="00B87D7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6E7567F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2921DE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135AD22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1E3DA86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3E72E0D2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19" w:type="pct"/>
            <w:vAlign w:val="center"/>
          </w:tcPr>
          <w:p w14:paraId="5827AAD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39C4CB4C" w14:textId="77777777" w:rsidTr="007C3AAA">
        <w:tc>
          <w:tcPr>
            <w:tcW w:w="626" w:type="pct"/>
            <w:vAlign w:val="center"/>
          </w:tcPr>
          <w:p w14:paraId="1E72A66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2F661A9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2 months</w:t>
            </w:r>
          </w:p>
        </w:tc>
        <w:tc>
          <w:tcPr>
            <w:tcW w:w="626" w:type="pct"/>
            <w:vAlign w:val="center"/>
          </w:tcPr>
          <w:p w14:paraId="7B1667D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6" w:type="pct"/>
            <w:vAlign w:val="center"/>
          </w:tcPr>
          <w:p w14:paraId="259ABFA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6" w:type="pct"/>
            <w:vAlign w:val="center"/>
          </w:tcPr>
          <w:p w14:paraId="3CB66E9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6" w:type="pct"/>
            <w:vAlign w:val="center"/>
          </w:tcPr>
          <w:p w14:paraId="3DBC53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6" w:type="pct"/>
            <w:vAlign w:val="center"/>
          </w:tcPr>
          <w:p w14:paraId="7CD9FAA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19" w:type="pct"/>
            <w:vAlign w:val="center"/>
          </w:tcPr>
          <w:p w14:paraId="5172BCE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4 years</w:t>
            </w:r>
          </w:p>
        </w:tc>
      </w:tr>
      <w:tr w:rsidR="007D370E" w14:paraId="41AB98F2" w14:textId="77777777" w:rsidTr="007C3AAA">
        <w:tc>
          <w:tcPr>
            <w:tcW w:w="626" w:type="pct"/>
            <w:vAlign w:val="center"/>
          </w:tcPr>
          <w:p w14:paraId="4DB7E7F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234BDCC2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626" w:type="pct"/>
            <w:vAlign w:val="center"/>
          </w:tcPr>
          <w:p w14:paraId="3060BE0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626" w:type="pct"/>
            <w:vAlign w:val="center"/>
          </w:tcPr>
          <w:p w14:paraId="0A667A7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 weeks</w:t>
            </w:r>
          </w:p>
        </w:tc>
        <w:tc>
          <w:tcPr>
            <w:tcW w:w="626" w:type="pct"/>
            <w:vAlign w:val="center"/>
          </w:tcPr>
          <w:p w14:paraId="187601D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 days</w:t>
            </w:r>
          </w:p>
        </w:tc>
        <w:tc>
          <w:tcPr>
            <w:tcW w:w="626" w:type="pct"/>
            <w:vAlign w:val="center"/>
          </w:tcPr>
          <w:p w14:paraId="0231C60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6" w:type="pct"/>
            <w:vAlign w:val="center"/>
          </w:tcPr>
          <w:p w14:paraId="4A86354F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19" w:type="pct"/>
            <w:vAlign w:val="center"/>
          </w:tcPr>
          <w:p w14:paraId="19B7F7D6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</w:tr>
      <w:tr w:rsidR="007D370E" w14:paraId="6FE6C20A" w14:textId="77777777" w:rsidTr="007C3AAA">
        <w:tc>
          <w:tcPr>
            <w:tcW w:w="626" w:type="pct"/>
            <w:vAlign w:val="center"/>
          </w:tcPr>
          <w:p w14:paraId="6F174B56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6BB210C2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2939DFA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C470422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5190, 41</w:t>
            </w:r>
          </w:p>
          <w:p w14:paraId="3B7651B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452A7AC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3760, 37</w:t>
            </w:r>
          </w:p>
          <w:p w14:paraId="09B50A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154FB3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4000, 37</w:t>
            </w:r>
          </w:p>
          <w:p w14:paraId="3435C7F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E4532E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2368, 36</w:t>
            </w:r>
          </w:p>
          <w:p w14:paraId="0FBEF45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2BB1829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3590, 39</w:t>
            </w:r>
          </w:p>
          <w:p w14:paraId="53EAD0A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81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19" w:type="pct"/>
            <w:vAlign w:val="center"/>
          </w:tcPr>
          <w:p w14:paraId="72535BF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3910, 39</w:t>
            </w:r>
          </w:p>
          <w:p w14:paraId="02FAF0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50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A91ADCA" w14:textId="77777777" w:rsidTr="007C3AAA">
        <w:tc>
          <w:tcPr>
            <w:tcW w:w="626" w:type="pct"/>
            <w:vAlign w:val="center"/>
          </w:tcPr>
          <w:p w14:paraId="02AEF32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CB39B0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14E3BCC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hAnsi="Times New Roman" w:cs="Times New Roman"/>
                <w:sz w:val="16"/>
                <w:szCs w:val="16"/>
              </w:rPr>
              <w:t>45 (5)</w:t>
            </w:r>
          </w:p>
        </w:tc>
        <w:tc>
          <w:tcPr>
            <w:tcW w:w="626" w:type="pct"/>
            <w:vAlign w:val="center"/>
          </w:tcPr>
          <w:p w14:paraId="1158E80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7 (42)</w:t>
            </w:r>
          </w:p>
        </w:tc>
        <w:tc>
          <w:tcPr>
            <w:tcW w:w="626" w:type="pct"/>
            <w:vAlign w:val="center"/>
          </w:tcPr>
          <w:p w14:paraId="1ACB1B4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7 (1240)</w:t>
            </w:r>
          </w:p>
        </w:tc>
        <w:tc>
          <w:tcPr>
            <w:tcW w:w="626" w:type="pct"/>
            <w:vAlign w:val="center"/>
          </w:tcPr>
          <w:p w14:paraId="7CE35E5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 (151)</w:t>
            </w:r>
          </w:p>
        </w:tc>
        <w:tc>
          <w:tcPr>
            <w:tcW w:w="626" w:type="pct"/>
            <w:vAlign w:val="center"/>
          </w:tcPr>
          <w:p w14:paraId="39A73C1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7 (118)</w:t>
            </w:r>
          </w:p>
        </w:tc>
        <w:tc>
          <w:tcPr>
            <w:tcW w:w="626" w:type="pct"/>
            <w:vAlign w:val="center"/>
          </w:tcPr>
          <w:p w14:paraId="5FB954BC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 (336)</w:t>
            </w:r>
          </w:p>
        </w:tc>
        <w:tc>
          <w:tcPr>
            <w:tcW w:w="619" w:type="pct"/>
            <w:vAlign w:val="center"/>
          </w:tcPr>
          <w:p w14:paraId="63F49F57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60EA00C" w14:textId="77777777" w:rsidTr="007C3AAA">
        <w:tc>
          <w:tcPr>
            <w:tcW w:w="626" w:type="pct"/>
            <w:vAlign w:val="center"/>
          </w:tcPr>
          <w:p w14:paraId="01C4E86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7A14EFA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103B3FB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C079902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(15mg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x 3/day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626" w:type="pct"/>
            <w:vAlign w:val="center"/>
          </w:tcPr>
          <w:p w14:paraId="5A85B98B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72BDED7" w14:textId="77777777" w:rsidR="007D370E" w:rsidRPr="00D93F0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5-6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Octreotide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4910B3AC" w14:textId="77777777" w:rsidR="007D370E" w:rsidRPr="00D93F0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(120 mg/10 weeks) </w:t>
            </w:r>
          </w:p>
          <w:p w14:paraId="20C9B7F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Continuous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gastrostomy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feed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over</w:t>
            </w:r>
            <w:r w:rsidRPr="00D93F0C">
              <w:rPr>
                <w:rFonts w:ascii="Times New Roman" w:eastAsia="Calibri" w:hAnsi="Times New Roman" w:cs="Times New Roman"/>
                <w:sz w:val="16"/>
                <w:szCs w:val="16"/>
              </w:rPr>
              <w:t>night</w:t>
            </w:r>
          </w:p>
        </w:tc>
        <w:tc>
          <w:tcPr>
            <w:tcW w:w="626" w:type="pct"/>
            <w:vAlign w:val="center"/>
          </w:tcPr>
          <w:p w14:paraId="75A3101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Insulin </w:t>
            </w:r>
          </w:p>
          <w:p w14:paraId="0BAE07C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5 U/day)</w:t>
            </w:r>
          </w:p>
          <w:p w14:paraId="2E6CE55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6" w:type="pct"/>
            <w:vAlign w:val="center"/>
          </w:tcPr>
          <w:p w14:paraId="22A5F240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34B3FF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  <w:tc>
          <w:tcPr>
            <w:tcW w:w="626" w:type="pct"/>
            <w:vAlign w:val="center"/>
          </w:tcPr>
          <w:p w14:paraId="08E1C1D9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7D65083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6 mg/kg/d)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and</w:t>
            </w:r>
          </w:p>
          <w:p w14:paraId="53DB91A6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Octreotide</w:t>
            </w:r>
          </w:p>
          <w:p w14:paraId="296F61E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(16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 mcg/kg/d)</w:t>
            </w:r>
          </w:p>
        </w:tc>
        <w:tc>
          <w:tcPr>
            <w:tcW w:w="626" w:type="pct"/>
            <w:vAlign w:val="center"/>
          </w:tcPr>
          <w:p w14:paraId="310B912B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23CCE595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(10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06903922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Octreotide </w:t>
            </w:r>
          </w:p>
          <w:p w14:paraId="65EC8313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(20 mcg/kg/d)</w:t>
            </w:r>
          </w:p>
        </w:tc>
        <w:tc>
          <w:tcPr>
            <w:tcW w:w="619" w:type="pct"/>
            <w:vAlign w:val="center"/>
          </w:tcPr>
          <w:p w14:paraId="3D6D52CF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Diazoxide</w:t>
            </w:r>
          </w:p>
        </w:tc>
      </w:tr>
      <w:tr w:rsidR="007D370E" w14:paraId="6D8AF595" w14:textId="77777777" w:rsidTr="007C3AAA">
        <w:tc>
          <w:tcPr>
            <w:tcW w:w="626" w:type="pct"/>
            <w:vAlign w:val="center"/>
          </w:tcPr>
          <w:p w14:paraId="1A1EC5D4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299804D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Good response, but tendency to hypoglycaemia when dose outgrown</w:t>
            </w:r>
          </w:p>
        </w:tc>
        <w:tc>
          <w:tcPr>
            <w:tcW w:w="626" w:type="pct"/>
            <w:vAlign w:val="center"/>
          </w:tcPr>
          <w:p w14:paraId="47FEC07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32A619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0A9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Yes, previously responsive to diazoxide</w:t>
            </w:r>
          </w:p>
        </w:tc>
        <w:tc>
          <w:tcPr>
            <w:tcW w:w="626" w:type="pct"/>
            <w:vAlign w:val="center"/>
          </w:tcPr>
          <w:p w14:paraId="5BEE6E7D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00A9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Yes, initial response to ‘low dose’ was good</w:t>
            </w:r>
          </w:p>
        </w:tc>
        <w:tc>
          <w:tcPr>
            <w:tcW w:w="626" w:type="pct"/>
            <w:vAlign w:val="center"/>
          </w:tcPr>
          <w:p w14:paraId="651197A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EF5127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Yes, lowest reported dose 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5 mg/kg/d at 3–4 months, dose increased to 17 mg/kg/d by the age of 16 months</w:t>
            </w:r>
          </w:p>
        </w:tc>
        <w:tc>
          <w:tcPr>
            <w:tcW w:w="619" w:type="pct"/>
            <w:vAlign w:val="center"/>
          </w:tcPr>
          <w:p w14:paraId="4AD1CBF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BD609E4" w14:textId="77777777" w:rsidTr="007C3AAA">
        <w:tc>
          <w:tcPr>
            <w:tcW w:w="626" w:type="pct"/>
            <w:vAlign w:val="center"/>
          </w:tcPr>
          <w:p w14:paraId="06FC45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16F2ABC4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76B44B1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7207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DB126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7207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00D3D8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6" w:type="pct"/>
            <w:vAlign w:val="center"/>
          </w:tcPr>
          <w:p w14:paraId="66FD38A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6597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B745B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6597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9EB0E77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Nifedipin</w:t>
            </w:r>
            <w:proofErr w:type="spellEnd"/>
          </w:p>
        </w:tc>
        <w:tc>
          <w:tcPr>
            <w:tcW w:w="619" w:type="pct"/>
            <w:vAlign w:val="center"/>
          </w:tcPr>
          <w:p w14:paraId="2996DE2C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710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D1D1E94" w14:textId="77777777" w:rsidTr="007C3AAA">
        <w:tc>
          <w:tcPr>
            <w:tcW w:w="626" w:type="pct"/>
            <w:vAlign w:val="center"/>
          </w:tcPr>
          <w:p w14:paraId="7D46236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06C818E2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56F451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8BA0C3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472C4A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Yes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operations </w:t>
            </w:r>
          </w:p>
          <w:p w14:paraId="71EE7F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6-11 months)</w:t>
            </w:r>
          </w:p>
        </w:tc>
        <w:tc>
          <w:tcPr>
            <w:tcW w:w="626" w:type="pct"/>
            <w:vAlign w:val="center"/>
          </w:tcPr>
          <w:p w14:paraId="6597726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534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E0C14B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534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0834E4E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534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19" w:type="pct"/>
            <w:vAlign w:val="center"/>
          </w:tcPr>
          <w:p w14:paraId="385FC534" w14:textId="77777777" w:rsidR="007D370E" w:rsidRPr="00456CB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64710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6901A4A" w14:textId="77777777" w:rsidTr="007C3AAA">
        <w:tc>
          <w:tcPr>
            <w:tcW w:w="626" w:type="pct"/>
            <w:vAlign w:val="center"/>
          </w:tcPr>
          <w:p w14:paraId="712AE09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14F5FB7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BBD919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287745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C8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187450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C8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4D7047D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Horse-shoe kidney</w:t>
            </w:r>
          </w:p>
        </w:tc>
        <w:tc>
          <w:tcPr>
            <w:tcW w:w="626" w:type="pct"/>
            <w:vAlign w:val="center"/>
          </w:tcPr>
          <w:p w14:paraId="6781716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65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19" w:type="pct"/>
            <w:vAlign w:val="center"/>
          </w:tcPr>
          <w:p w14:paraId="6BE7616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10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56ACEB4" w14:textId="77777777" w:rsidTr="007C3AAA">
        <w:tc>
          <w:tcPr>
            <w:tcW w:w="626" w:type="pct"/>
            <w:vAlign w:val="center"/>
          </w:tcPr>
          <w:p w14:paraId="014D3E29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0B5663F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C46CA7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F80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2D2D9C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C8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DF906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C8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5872A2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sthma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DD45E4">
              <w:rPr>
                <w:rFonts w:ascii="Times New Roman" w:eastAsia="Calibri" w:hAnsi="Times New Roman" w:cs="Times New Roman"/>
                <w:sz w:val="16"/>
                <w:szCs w:val="16"/>
              </w:rPr>
              <w:t>attention deficit hyperactivity disorder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DD45E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learning di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ability</w:t>
            </w:r>
          </w:p>
        </w:tc>
        <w:tc>
          <w:tcPr>
            <w:tcW w:w="626" w:type="pct"/>
            <w:vAlign w:val="center"/>
          </w:tcPr>
          <w:p w14:paraId="7D68C805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65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19" w:type="pct"/>
            <w:vAlign w:val="center"/>
          </w:tcPr>
          <w:p w14:paraId="37CE6E50" w14:textId="77777777" w:rsidR="007D370E" w:rsidRPr="001D2F18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10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6D88887C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9E8E69F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3"/>
        <w:gridCol w:w="1789"/>
        <w:gridCol w:w="1789"/>
        <w:gridCol w:w="1789"/>
        <w:gridCol w:w="1789"/>
        <w:gridCol w:w="1789"/>
        <w:gridCol w:w="1789"/>
        <w:gridCol w:w="1786"/>
      </w:tblGrid>
      <w:tr w:rsidR="007D370E" w14:paraId="655359E3" w14:textId="77777777" w:rsidTr="007C3AAA">
        <w:tc>
          <w:tcPr>
            <w:tcW w:w="626" w:type="pct"/>
            <w:vAlign w:val="center"/>
          </w:tcPr>
          <w:p w14:paraId="66E4390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5C6D990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5" w:type="pct"/>
            <w:vAlign w:val="center"/>
          </w:tcPr>
          <w:p w14:paraId="7393FA8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5" w:type="pct"/>
            <w:vAlign w:val="center"/>
          </w:tcPr>
          <w:p w14:paraId="0EFE0EB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5" w:type="pct"/>
            <w:vAlign w:val="center"/>
          </w:tcPr>
          <w:p w14:paraId="4387530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25" w:type="pct"/>
            <w:vAlign w:val="center"/>
          </w:tcPr>
          <w:p w14:paraId="3989177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25" w:type="pct"/>
            <w:vAlign w:val="center"/>
          </w:tcPr>
          <w:p w14:paraId="5B5748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24" w:type="pct"/>
            <w:vAlign w:val="center"/>
          </w:tcPr>
          <w:p w14:paraId="3E91400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</w:p>
        </w:tc>
      </w:tr>
      <w:tr w:rsidR="007D370E" w14:paraId="0B61419E" w14:textId="77777777" w:rsidTr="007C3AAA">
        <w:tc>
          <w:tcPr>
            <w:tcW w:w="626" w:type="pct"/>
            <w:vAlign w:val="center"/>
          </w:tcPr>
          <w:p w14:paraId="49AC3C8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6F9A9919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18F04BA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593B51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1E960DC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7D9AE1B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5" w:type="pct"/>
            <w:vAlign w:val="center"/>
          </w:tcPr>
          <w:p w14:paraId="39D1BDD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4" w:type="pct"/>
            <w:vAlign w:val="center"/>
          </w:tcPr>
          <w:p w14:paraId="3E6D8A5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</w:tr>
      <w:tr w:rsidR="007D370E" w14:paraId="05920F19" w14:textId="77777777" w:rsidTr="007C3AAA">
        <w:tc>
          <w:tcPr>
            <w:tcW w:w="626" w:type="pct"/>
            <w:vAlign w:val="center"/>
          </w:tcPr>
          <w:p w14:paraId="2D1EF03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16F32396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Father</w:t>
            </w:r>
          </w:p>
        </w:tc>
        <w:tc>
          <w:tcPr>
            <w:tcW w:w="625" w:type="pct"/>
            <w:vAlign w:val="center"/>
          </w:tcPr>
          <w:p w14:paraId="08A8F9A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57E2C1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646D956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B09EC6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26BF370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10AE30C7" w14:textId="77777777" w:rsidR="007D370E" w:rsidRPr="00363C4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Sister</w:t>
            </w:r>
          </w:p>
        </w:tc>
      </w:tr>
      <w:tr w:rsidR="007D370E" w14:paraId="1C26F4B1" w14:textId="77777777" w:rsidTr="007C3AAA">
        <w:tc>
          <w:tcPr>
            <w:tcW w:w="626" w:type="pct"/>
            <w:vAlign w:val="center"/>
          </w:tcPr>
          <w:p w14:paraId="4F59EC8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47D3C49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2229D4F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g.71108648C&gt;A </w:t>
            </w:r>
          </w:p>
          <w:p w14:paraId="39DC9240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DE37EC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g.71108648C&gt;G</w:t>
            </w:r>
          </w:p>
          <w:p w14:paraId="7B82CCB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3F37193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g.71108651_ 71108668del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D58F523" w14:textId="77777777" w:rsidR="007D370E" w:rsidRPr="0069660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mosaic 12%</w:t>
            </w:r>
          </w:p>
          <w:p w14:paraId="28C1064D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01B6F7F" w14:textId="77777777" w:rsidR="007D370E" w:rsidRPr="00F71AC8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g.71108660_ 71108688del </w:t>
            </w:r>
          </w:p>
          <w:p w14:paraId="07912578" w14:textId="77777777" w:rsidR="007D370E" w:rsidRPr="00F71AC8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mosaic 12%</w:t>
            </w:r>
          </w:p>
          <w:p w14:paraId="66572743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88A17CC" w14:textId="77777777" w:rsidR="007D370E" w:rsidRPr="00C027D0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g.71108664T&gt;G </w:t>
            </w:r>
          </w:p>
          <w:p w14:paraId="24BFBA83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27D0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A62FF6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g.71108664T&gt;G (Paternal)</w:t>
            </w:r>
          </w:p>
        </w:tc>
        <w:tc>
          <w:tcPr>
            <w:tcW w:w="624" w:type="pct"/>
            <w:vAlign w:val="center"/>
          </w:tcPr>
          <w:p w14:paraId="72ED7E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g.71108664T&gt;G (Paternal)</w:t>
            </w:r>
          </w:p>
        </w:tc>
      </w:tr>
      <w:tr w:rsidR="007D370E" w14:paraId="0E50B385" w14:textId="77777777" w:rsidTr="007C3AAA">
        <w:tc>
          <w:tcPr>
            <w:tcW w:w="626" w:type="pct"/>
            <w:vAlign w:val="center"/>
          </w:tcPr>
          <w:p w14:paraId="1D85D8F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32E1F53E" w14:textId="77777777" w:rsidR="007D370E" w:rsidRPr="00B87D7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218A201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4AFEFB8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3303978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2BD9B03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594A56C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13F08CA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3985C291" w14:textId="77777777" w:rsidTr="007C3AAA">
        <w:tc>
          <w:tcPr>
            <w:tcW w:w="626" w:type="pct"/>
            <w:vAlign w:val="center"/>
          </w:tcPr>
          <w:p w14:paraId="4903A86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2C60E6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C66E1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Deceased age 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5 months (sepsis)</w:t>
            </w:r>
          </w:p>
        </w:tc>
        <w:tc>
          <w:tcPr>
            <w:tcW w:w="625" w:type="pct"/>
            <w:vAlign w:val="center"/>
          </w:tcPr>
          <w:p w14:paraId="31F18E8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7 months</w:t>
            </w:r>
          </w:p>
        </w:tc>
        <w:tc>
          <w:tcPr>
            <w:tcW w:w="625" w:type="pct"/>
            <w:vAlign w:val="center"/>
          </w:tcPr>
          <w:p w14:paraId="1AF6949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4·8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00AEFE6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5" w:type="pct"/>
            <w:vAlign w:val="center"/>
          </w:tcPr>
          <w:p w14:paraId="5462B34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hAnsi="Times New Roman" w:cs="Times New Roman"/>
                <w:sz w:val="16"/>
                <w:szCs w:val="16"/>
              </w:rPr>
              <w:t>11 years</w:t>
            </w:r>
          </w:p>
        </w:tc>
        <w:tc>
          <w:tcPr>
            <w:tcW w:w="624" w:type="pct"/>
            <w:vAlign w:val="center"/>
          </w:tcPr>
          <w:p w14:paraId="69854A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hAnsi="Times New Roman" w:cs="Times New Roman"/>
                <w:sz w:val="16"/>
                <w:szCs w:val="16"/>
              </w:rPr>
              <w:t>7 years</w:t>
            </w:r>
          </w:p>
        </w:tc>
      </w:tr>
      <w:tr w:rsidR="007D370E" w14:paraId="3297639B" w14:textId="77777777" w:rsidTr="007C3AAA">
        <w:tc>
          <w:tcPr>
            <w:tcW w:w="626" w:type="pct"/>
            <w:vAlign w:val="center"/>
          </w:tcPr>
          <w:p w14:paraId="5B8615A2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41F8C357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F6AB22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 weeks</w:t>
            </w:r>
          </w:p>
        </w:tc>
        <w:tc>
          <w:tcPr>
            <w:tcW w:w="625" w:type="pct"/>
            <w:vAlign w:val="center"/>
          </w:tcPr>
          <w:p w14:paraId="3B40677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13 weeks</w:t>
            </w:r>
          </w:p>
        </w:tc>
        <w:tc>
          <w:tcPr>
            <w:tcW w:w="625" w:type="pct"/>
            <w:vAlign w:val="center"/>
          </w:tcPr>
          <w:p w14:paraId="30CD309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4ACE093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5D436BB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9 months</w:t>
            </w:r>
          </w:p>
        </w:tc>
        <w:tc>
          <w:tcPr>
            <w:tcW w:w="624" w:type="pct"/>
            <w:vAlign w:val="center"/>
          </w:tcPr>
          <w:p w14:paraId="7E8796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</w:tr>
      <w:tr w:rsidR="007D370E" w14:paraId="5CF71A2A" w14:textId="77777777" w:rsidTr="007C3AAA">
        <w:tc>
          <w:tcPr>
            <w:tcW w:w="626" w:type="pct"/>
            <w:vAlign w:val="center"/>
          </w:tcPr>
          <w:p w14:paraId="74D4EF45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27EC3296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2B5D7C8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C7F57A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3500, 40</w:t>
            </w:r>
          </w:p>
          <w:p w14:paraId="7C52913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69A9666" w14:textId="77777777" w:rsidR="007D370E" w:rsidRPr="0069660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3600, 40</w:t>
            </w:r>
          </w:p>
          <w:p w14:paraId="7388743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4E00FF1" w14:textId="77777777" w:rsidR="007D370E" w:rsidRPr="00F71AC8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4400, 38</w:t>
            </w:r>
          </w:p>
          <w:p w14:paraId="32D06AF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62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0A54EF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3780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40</w:t>
            </w:r>
          </w:p>
          <w:p w14:paraId="60D3388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(0·49)</w:t>
            </w:r>
          </w:p>
        </w:tc>
        <w:tc>
          <w:tcPr>
            <w:tcW w:w="625" w:type="pct"/>
            <w:vAlign w:val="center"/>
          </w:tcPr>
          <w:p w14:paraId="222BF12E" w14:textId="77777777" w:rsidR="007D370E" w:rsidRPr="002545F4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0, 40</w:t>
            </w:r>
          </w:p>
          <w:p w14:paraId="0AD02CC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·44)</w:t>
            </w:r>
          </w:p>
        </w:tc>
        <w:tc>
          <w:tcPr>
            <w:tcW w:w="624" w:type="pct"/>
            <w:vAlign w:val="center"/>
          </w:tcPr>
          <w:p w14:paraId="6F51C70B" w14:textId="77777777" w:rsidR="007D370E" w:rsidRPr="002545F4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3490, 39</w:t>
            </w:r>
          </w:p>
          <w:p w14:paraId="2F4DF68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58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1A7D1428" w14:textId="77777777" w:rsidTr="007C3AAA">
        <w:tc>
          <w:tcPr>
            <w:tcW w:w="626" w:type="pct"/>
            <w:vAlign w:val="center"/>
          </w:tcPr>
          <w:p w14:paraId="0EB3B2E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1EE2DBC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01619F1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AEDF25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6 (236)</w:t>
            </w:r>
          </w:p>
        </w:tc>
        <w:tc>
          <w:tcPr>
            <w:tcW w:w="625" w:type="pct"/>
            <w:vAlign w:val="center"/>
          </w:tcPr>
          <w:p w14:paraId="4575D70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5 (493)</w:t>
            </w:r>
          </w:p>
        </w:tc>
        <w:tc>
          <w:tcPr>
            <w:tcW w:w="625" w:type="pct"/>
            <w:vAlign w:val="center"/>
          </w:tcPr>
          <w:p w14:paraId="54C6373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5 (567)</w:t>
            </w:r>
          </w:p>
        </w:tc>
        <w:tc>
          <w:tcPr>
            <w:tcW w:w="625" w:type="pct"/>
            <w:vAlign w:val="center"/>
          </w:tcPr>
          <w:p w14:paraId="53417B3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6 (40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625" w:type="pct"/>
            <w:vAlign w:val="center"/>
          </w:tcPr>
          <w:p w14:paraId="121FFF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2545F4">
              <w:rPr>
                <w:rFonts w:ascii="Times New Roman" w:hAnsi="Times New Roman" w:cs="Times New Roman"/>
                <w:sz w:val="16"/>
                <w:szCs w:val="16"/>
              </w:rPr>
              <w:t>6 (&lt;14)</w:t>
            </w:r>
          </w:p>
        </w:tc>
        <w:tc>
          <w:tcPr>
            <w:tcW w:w="624" w:type="pct"/>
            <w:vAlign w:val="center"/>
          </w:tcPr>
          <w:p w14:paraId="70A58F7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EDDEECF" w14:textId="77777777" w:rsidTr="007C3AAA">
        <w:tc>
          <w:tcPr>
            <w:tcW w:w="626" w:type="pct"/>
            <w:vAlign w:val="center"/>
          </w:tcPr>
          <w:p w14:paraId="4B7B133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4B9D89F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75C27FCD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1ADC8B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 xml:space="preserve">Octreotide </w:t>
            </w:r>
          </w:p>
          <w:p w14:paraId="42FA0E6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hAnsi="Times New Roman" w:cs="Times New Roman"/>
                <w:sz w:val="16"/>
                <w:szCs w:val="16"/>
              </w:rPr>
              <w:t>post-operatively</w:t>
            </w:r>
          </w:p>
        </w:tc>
        <w:tc>
          <w:tcPr>
            <w:tcW w:w="625" w:type="pct"/>
            <w:vAlign w:val="center"/>
          </w:tcPr>
          <w:p w14:paraId="0E06DA1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5" w:type="pct"/>
            <w:vAlign w:val="center"/>
          </w:tcPr>
          <w:p w14:paraId="37EA3E76" w14:textId="77777777" w:rsidR="007D370E" w:rsidRPr="00F71AC8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06B09F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  <w:tc>
          <w:tcPr>
            <w:tcW w:w="625" w:type="pct"/>
            <w:vAlign w:val="center"/>
          </w:tcPr>
          <w:p w14:paraId="156AEF9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5" w:type="pct"/>
            <w:vAlign w:val="center"/>
          </w:tcPr>
          <w:p w14:paraId="4275AAE0" w14:textId="77777777" w:rsidR="007D370E" w:rsidRPr="002545F4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72930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9 mg/kg/d)</w:t>
            </w:r>
          </w:p>
          <w:p w14:paraId="423123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Euglycaemic</w:t>
            </w:r>
            <w:proofErr w:type="spellEnd"/>
          </w:p>
        </w:tc>
        <w:tc>
          <w:tcPr>
            <w:tcW w:w="624" w:type="pct"/>
            <w:vAlign w:val="center"/>
          </w:tcPr>
          <w:p w14:paraId="72210776" w14:textId="77777777" w:rsidR="007D370E" w:rsidRPr="002545F4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78283E3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9 mg/kg/d)</w:t>
            </w:r>
          </w:p>
          <w:p w14:paraId="3AE6AF4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Euglycaemic</w:t>
            </w:r>
            <w:proofErr w:type="spellEnd"/>
          </w:p>
        </w:tc>
      </w:tr>
      <w:tr w:rsidR="007D370E" w14:paraId="485A24F7" w14:textId="77777777" w:rsidTr="007C3AAA">
        <w:tc>
          <w:tcPr>
            <w:tcW w:w="626" w:type="pct"/>
            <w:vAlign w:val="center"/>
          </w:tcPr>
          <w:p w14:paraId="631F5CC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453644F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E014E7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83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32BF9A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783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91668DE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Initially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 xml:space="preserve"> good response 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‘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>low dose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>, then off diazoxide for 4 weeks, restarted at 6 weeks of age with good response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>ncreased to 15 mg/kg/d by 3 years of age</w:t>
            </w:r>
          </w:p>
        </w:tc>
        <w:tc>
          <w:tcPr>
            <w:tcW w:w="625" w:type="pct"/>
            <w:vAlign w:val="center"/>
          </w:tcPr>
          <w:p w14:paraId="1BC1F2A1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26B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A85C621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26B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90ED04D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D26B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7247B809" w14:textId="77777777" w:rsidTr="007C3AAA">
        <w:tc>
          <w:tcPr>
            <w:tcW w:w="626" w:type="pct"/>
            <w:vAlign w:val="center"/>
          </w:tcPr>
          <w:p w14:paraId="4548EF7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1A17C35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1CAD6D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38F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4513D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BBBB68F" w14:textId="77777777" w:rsidR="007D370E" w:rsidRPr="00696606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 xml:space="preserve">Octreotide </w:t>
            </w:r>
          </w:p>
          <w:p w14:paraId="6B577F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 xml:space="preserve">(7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mcg</w:t>
            </w: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 xml:space="preserve">/kg/d) </w:t>
            </w:r>
          </w:p>
          <w:p w14:paraId="16CE3B5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for 3 days</w:t>
            </w:r>
          </w:p>
        </w:tc>
        <w:tc>
          <w:tcPr>
            <w:tcW w:w="625" w:type="pct"/>
            <w:vAlign w:val="center"/>
          </w:tcPr>
          <w:p w14:paraId="00C6E25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8E6728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BC5A5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87C43F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EC7E8B7" w14:textId="77777777" w:rsidTr="007C3AAA">
        <w:tc>
          <w:tcPr>
            <w:tcW w:w="626" w:type="pct"/>
            <w:vAlign w:val="center"/>
          </w:tcPr>
          <w:p w14:paraId="446C2DA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0520273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D8DA17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Yes (2 weeks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2011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D77C09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Yes (3 weeks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2019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62579A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46DD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6B949C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D50E54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37800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DA99BB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6DCEADA" w14:textId="77777777" w:rsidTr="007C3AAA">
        <w:tc>
          <w:tcPr>
            <w:tcW w:w="626" w:type="pct"/>
            <w:vAlign w:val="center"/>
          </w:tcPr>
          <w:p w14:paraId="36378C8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0C16B4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E19E7E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Microcephaly, hepatos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AF1289">
              <w:rPr>
                <w:rFonts w:ascii="Times New Roman" w:eastAsia="Calibri" w:hAnsi="Times New Roman" w:cs="Times New Roman"/>
                <w:sz w:val="16"/>
                <w:szCs w:val="16"/>
              </w:rPr>
              <w:t>lenomegaly</w:t>
            </w:r>
          </w:p>
        </w:tc>
        <w:tc>
          <w:tcPr>
            <w:tcW w:w="625" w:type="pct"/>
            <w:vAlign w:val="center"/>
          </w:tcPr>
          <w:p w14:paraId="22E18E5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6DD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1E4CC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F74A92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98A8A8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2F1F1F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38B27BDE" w14:textId="77777777" w:rsidTr="007C3AAA">
        <w:tc>
          <w:tcPr>
            <w:tcW w:w="626" w:type="pct"/>
            <w:vAlign w:val="center"/>
          </w:tcPr>
          <w:p w14:paraId="642A574E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476428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86BBB9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808559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6DD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C945F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E8F18E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2BC65B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097C02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5BDE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3246D13C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1D5BF9D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3"/>
        <w:gridCol w:w="1789"/>
        <w:gridCol w:w="1789"/>
        <w:gridCol w:w="1789"/>
        <w:gridCol w:w="1789"/>
        <w:gridCol w:w="1789"/>
        <w:gridCol w:w="1789"/>
        <w:gridCol w:w="1786"/>
      </w:tblGrid>
      <w:tr w:rsidR="007D370E" w14:paraId="745E37DB" w14:textId="77777777" w:rsidTr="007C3AAA">
        <w:tc>
          <w:tcPr>
            <w:tcW w:w="626" w:type="pct"/>
            <w:vAlign w:val="center"/>
          </w:tcPr>
          <w:p w14:paraId="6024DB8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0107912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25" w:type="pct"/>
            <w:vAlign w:val="center"/>
          </w:tcPr>
          <w:p w14:paraId="1A596D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73BF0F0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03B13CAE" w14:textId="1D11BDB8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41719E13" w14:textId="65B99EBD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3ECA27F4" w14:textId="62029305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4" w:type="pct"/>
            <w:vAlign w:val="center"/>
          </w:tcPr>
          <w:p w14:paraId="6C6B8871" w14:textId="7FB72C64" w:rsidR="007D370E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</w:tr>
      <w:tr w:rsidR="007D370E" w14:paraId="47D88937" w14:textId="77777777" w:rsidTr="007C3AAA">
        <w:tc>
          <w:tcPr>
            <w:tcW w:w="626" w:type="pct"/>
            <w:vAlign w:val="center"/>
          </w:tcPr>
          <w:p w14:paraId="5D91C07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3B91BBCC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5" w:type="pct"/>
            <w:vAlign w:val="center"/>
          </w:tcPr>
          <w:p w14:paraId="60DE52C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4C1A9C0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33E1469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645DB43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79D8A0D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06A01F2C" w14:textId="77777777" w:rsidR="007D370E" w:rsidRPr="00F20B4D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7D370E" w14:paraId="4D8AE262" w14:textId="77777777" w:rsidTr="007C3AAA">
        <w:tc>
          <w:tcPr>
            <w:tcW w:w="626" w:type="pct"/>
            <w:vAlign w:val="center"/>
          </w:tcPr>
          <w:p w14:paraId="5914DF9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10D2912E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Father</w:t>
            </w:r>
          </w:p>
        </w:tc>
        <w:tc>
          <w:tcPr>
            <w:tcW w:w="625" w:type="pct"/>
            <w:vAlign w:val="center"/>
          </w:tcPr>
          <w:p w14:paraId="791845B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3337333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Mother</w:t>
            </w:r>
          </w:p>
        </w:tc>
        <w:tc>
          <w:tcPr>
            <w:tcW w:w="625" w:type="pct"/>
            <w:vAlign w:val="center"/>
          </w:tcPr>
          <w:p w14:paraId="67B434D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First cousin</w:t>
            </w:r>
          </w:p>
        </w:tc>
        <w:tc>
          <w:tcPr>
            <w:tcW w:w="625" w:type="pct"/>
            <w:vAlign w:val="center"/>
          </w:tcPr>
          <w:p w14:paraId="075D26D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Uncle</w:t>
            </w:r>
          </w:p>
        </w:tc>
        <w:tc>
          <w:tcPr>
            <w:tcW w:w="625" w:type="pct"/>
            <w:vAlign w:val="center"/>
          </w:tcPr>
          <w:p w14:paraId="1BA768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First cousin once removed</w:t>
            </w:r>
          </w:p>
        </w:tc>
        <w:tc>
          <w:tcPr>
            <w:tcW w:w="624" w:type="pct"/>
            <w:vAlign w:val="center"/>
          </w:tcPr>
          <w:p w14:paraId="005B66FF" w14:textId="77777777" w:rsidR="007D370E" w:rsidRPr="00F20B4D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First cousin once removed</w:t>
            </w:r>
          </w:p>
        </w:tc>
      </w:tr>
      <w:tr w:rsidR="007D370E" w14:paraId="7DE01B21" w14:textId="77777777" w:rsidTr="007C3AAA">
        <w:tc>
          <w:tcPr>
            <w:tcW w:w="626" w:type="pct"/>
            <w:vAlign w:val="center"/>
          </w:tcPr>
          <w:p w14:paraId="641BA7B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13FDDEB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0D56C88A" w14:textId="77777777" w:rsidR="007D370E" w:rsidRPr="00B87D76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g.71108664T&gt;G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5557FB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5" w:type="pct"/>
            <w:vAlign w:val="center"/>
          </w:tcPr>
          <w:p w14:paraId="2B534FEB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5" w:type="pct"/>
            <w:vAlign w:val="center"/>
          </w:tcPr>
          <w:p w14:paraId="362DAD22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5" w:type="pct"/>
            <w:vAlign w:val="center"/>
          </w:tcPr>
          <w:p w14:paraId="1157C520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5" w:type="pct"/>
            <w:vAlign w:val="center"/>
          </w:tcPr>
          <w:p w14:paraId="6F3212F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4" w:type="pct"/>
            <w:vAlign w:val="center"/>
          </w:tcPr>
          <w:p w14:paraId="6F0DC233" w14:textId="77777777" w:rsidR="007D370E" w:rsidRPr="00F20B4D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</w:tr>
      <w:tr w:rsidR="007D370E" w14:paraId="4A60E328" w14:textId="77777777" w:rsidTr="007C3AAA">
        <w:tc>
          <w:tcPr>
            <w:tcW w:w="626" w:type="pct"/>
            <w:vAlign w:val="center"/>
          </w:tcPr>
          <w:p w14:paraId="197DC3E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08D0C1E5" w14:textId="77777777" w:rsidR="007D370E" w:rsidRPr="00B87D7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4BAB2D4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00F4FAC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5144583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45F80B5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57D909F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3C600306" w14:textId="77777777" w:rsidR="007D370E" w:rsidRPr="00F20B4D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627B812C" w14:textId="77777777" w:rsidTr="007C3AAA">
        <w:tc>
          <w:tcPr>
            <w:tcW w:w="626" w:type="pct"/>
            <w:vAlign w:val="center"/>
          </w:tcPr>
          <w:p w14:paraId="01F7578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08E6131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D77178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 years</w:t>
            </w:r>
          </w:p>
        </w:tc>
        <w:tc>
          <w:tcPr>
            <w:tcW w:w="625" w:type="pct"/>
            <w:vAlign w:val="center"/>
          </w:tcPr>
          <w:p w14:paraId="5CCF3D8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50 years</w:t>
            </w:r>
          </w:p>
        </w:tc>
        <w:tc>
          <w:tcPr>
            <w:tcW w:w="625" w:type="pct"/>
            <w:vAlign w:val="center"/>
          </w:tcPr>
          <w:p w14:paraId="157923E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50 years</w:t>
            </w:r>
          </w:p>
        </w:tc>
        <w:tc>
          <w:tcPr>
            <w:tcW w:w="625" w:type="pct"/>
            <w:vAlign w:val="center"/>
          </w:tcPr>
          <w:p w14:paraId="63638BB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78 years</w:t>
            </w:r>
          </w:p>
        </w:tc>
        <w:tc>
          <w:tcPr>
            <w:tcW w:w="625" w:type="pct"/>
            <w:vAlign w:val="center"/>
          </w:tcPr>
          <w:p w14:paraId="7CF4D9A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4" w:type="pct"/>
            <w:vAlign w:val="center"/>
          </w:tcPr>
          <w:p w14:paraId="584ECF8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 years</w:t>
            </w:r>
          </w:p>
        </w:tc>
      </w:tr>
      <w:tr w:rsidR="007D370E" w14:paraId="6F5001A4" w14:textId="77777777" w:rsidTr="007C3AAA">
        <w:tc>
          <w:tcPr>
            <w:tcW w:w="626" w:type="pct"/>
            <w:vAlign w:val="center"/>
          </w:tcPr>
          <w:p w14:paraId="371751B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14A7E149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77A594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5" w:type="pct"/>
            <w:vAlign w:val="center"/>
          </w:tcPr>
          <w:p w14:paraId="7BBFD5A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9735D5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12 years</w:t>
            </w:r>
          </w:p>
        </w:tc>
        <w:tc>
          <w:tcPr>
            <w:tcW w:w="625" w:type="pct"/>
            <w:vAlign w:val="center"/>
          </w:tcPr>
          <w:p w14:paraId="29D113D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4F3309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 months</w:t>
            </w:r>
          </w:p>
        </w:tc>
        <w:tc>
          <w:tcPr>
            <w:tcW w:w="624" w:type="pct"/>
            <w:vAlign w:val="center"/>
          </w:tcPr>
          <w:p w14:paraId="109CED8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 years</w:t>
            </w:r>
          </w:p>
        </w:tc>
      </w:tr>
      <w:tr w:rsidR="007D370E" w14:paraId="2C5B8F46" w14:textId="77777777" w:rsidTr="007C3AAA">
        <w:tc>
          <w:tcPr>
            <w:tcW w:w="626" w:type="pct"/>
            <w:vAlign w:val="center"/>
          </w:tcPr>
          <w:p w14:paraId="6B5BEEFB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40EBFD82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3869347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70EF4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3C2E33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6939FF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86D225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DCB72CB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3380, 38</w:t>
            </w:r>
          </w:p>
          <w:p w14:paraId="70FFB40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79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CA9778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61707EE" w14:textId="77777777" w:rsidTr="007C3AAA">
        <w:tc>
          <w:tcPr>
            <w:tcW w:w="626" w:type="pct"/>
            <w:vAlign w:val="center"/>
          </w:tcPr>
          <w:p w14:paraId="4F94355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3D00ED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FD5668E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8CC2E6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C1BFC1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8A277F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BE1EDF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0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72FA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8 (97)</w:t>
            </w:r>
          </w:p>
        </w:tc>
        <w:tc>
          <w:tcPr>
            <w:tcW w:w="624" w:type="pct"/>
            <w:vAlign w:val="center"/>
          </w:tcPr>
          <w:p w14:paraId="26FCAA1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352CA5B5" w14:textId="77777777" w:rsidTr="007C3AAA">
        <w:tc>
          <w:tcPr>
            <w:tcW w:w="626" w:type="pct"/>
            <w:vAlign w:val="center"/>
          </w:tcPr>
          <w:p w14:paraId="7C9816C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71AF41B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6B78C68B" w14:textId="77777777" w:rsidR="007D370E" w:rsidRPr="006A221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365C4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Lanreotide</w:t>
            </w:r>
            <w:proofErr w:type="spellEnd"/>
          </w:p>
        </w:tc>
        <w:tc>
          <w:tcPr>
            <w:tcW w:w="625" w:type="pct"/>
            <w:vAlign w:val="center"/>
          </w:tcPr>
          <w:p w14:paraId="42249C3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188B81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5" w:type="pct"/>
            <w:vAlign w:val="center"/>
          </w:tcPr>
          <w:p w14:paraId="450B8F0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26E9E">
              <w:rPr>
                <w:rFonts w:ascii="Times New Roman" w:eastAsia="Calibri" w:hAnsi="Times New Roman" w:cs="Times New Roman"/>
                <w:sz w:val="16"/>
                <w:szCs w:val="16"/>
              </w:rPr>
              <w:t>No medical treatment but needs to split meals</w:t>
            </w:r>
          </w:p>
        </w:tc>
        <w:tc>
          <w:tcPr>
            <w:tcW w:w="625" w:type="pct"/>
            <w:vAlign w:val="center"/>
          </w:tcPr>
          <w:p w14:paraId="677B6B6A" w14:textId="15047223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4D4BA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(only partial control)</w:t>
            </w:r>
          </w:p>
        </w:tc>
        <w:tc>
          <w:tcPr>
            <w:tcW w:w="624" w:type="pct"/>
            <w:vAlign w:val="center"/>
          </w:tcPr>
          <w:p w14:paraId="6FF8C1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36DC16E1" w14:textId="77777777" w:rsidTr="007C3AAA">
        <w:tc>
          <w:tcPr>
            <w:tcW w:w="626" w:type="pct"/>
            <w:vAlign w:val="center"/>
          </w:tcPr>
          <w:p w14:paraId="0CDDDFF5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36E56D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A9D39B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CBD13C7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CAC866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1ACA703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78FDB27" w14:textId="73295DE8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Yes, by age </w:t>
            </w:r>
            <w:r w:rsidR="005026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F20B4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years</w:t>
            </w:r>
          </w:p>
        </w:tc>
        <w:tc>
          <w:tcPr>
            <w:tcW w:w="624" w:type="pct"/>
            <w:vAlign w:val="center"/>
          </w:tcPr>
          <w:p w14:paraId="64D768CB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5BC3BFF" w14:textId="77777777" w:rsidTr="007C3AAA">
        <w:tc>
          <w:tcPr>
            <w:tcW w:w="626" w:type="pct"/>
            <w:vAlign w:val="center"/>
          </w:tcPr>
          <w:p w14:paraId="3466752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59A8401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26AF88A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71B11E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48B194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7554F0D" w14:textId="77777777" w:rsidR="007D370E" w:rsidRPr="004B75A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545F4">
              <w:rPr>
                <w:rFonts w:ascii="Times New Roman" w:eastAsia="Calibri" w:hAnsi="Times New Roman" w:cs="Times New Roman"/>
                <w:sz w:val="16"/>
                <w:szCs w:val="16"/>
              </w:rPr>
              <w:t>Previously diazoxide responsive stopped due to side effects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T</w:t>
            </w:r>
            <w:r w:rsidRPr="00A26E9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reated with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  <w:r w:rsidRPr="00A26E9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until 49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A26E9E">
              <w:rPr>
                <w:rFonts w:ascii="Times New Roman" w:eastAsia="Calibri" w:hAnsi="Times New Roman" w:cs="Times New Roman"/>
                <w:sz w:val="16"/>
                <w:szCs w:val="16"/>
              </w:rPr>
              <w:t>5 y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ears old</w:t>
            </w:r>
          </w:p>
        </w:tc>
        <w:tc>
          <w:tcPr>
            <w:tcW w:w="625" w:type="pct"/>
            <w:vAlign w:val="center"/>
          </w:tcPr>
          <w:p w14:paraId="6EC6572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A0B2EB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Diazoxide with initial good response</w:t>
            </w:r>
          </w:p>
        </w:tc>
        <w:tc>
          <w:tcPr>
            <w:tcW w:w="624" w:type="pct"/>
            <w:vAlign w:val="center"/>
          </w:tcPr>
          <w:p w14:paraId="2A0B11F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0ED6888" w14:textId="77777777" w:rsidTr="007C3AAA">
        <w:tc>
          <w:tcPr>
            <w:tcW w:w="626" w:type="pct"/>
            <w:vAlign w:val="center"/>
          </w:tcPr>
          <w:p w14:paraId="2156594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08AB3EF4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C9AC16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7FB41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D0F691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34046A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3E3CC6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24C9A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F58136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6F72B987" w14:textId="77777777" w:rsidTr="007C3AAA">
        <w:tc>
          <w:tcPr>
            <w:tcW w:w="626" w:type="pct"/>
            <w:vAlign w:val="center"/>
          </w:tcPr>
          <w:p w14:paraId="4ECFE4A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18848E5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054D8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13B1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87E0F9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728988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B6F4A6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H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earing loss</w:t>
            </w:r>
          </w:p>
        </w:tc>
        <w:tc>
          <w:tcPr>
            <w:tcW w:w="624" w:type="pct"/>
            <w:vAlign w:val="center"/>
          </w:tcPr>
          <w:p w14:paraId="178549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3AD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CE78F49" w14:textId="77777777" w:rsidTr="007C3AAA">
        <w:tc>
          <w:tcPr>
            <w:tcW w:w="626" w:type="pct"/>
            <w:vAlign w:val="center"/>
          </w:tcPr>
          <w:p w14:paraId="1F447079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1F9B92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E492E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893693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A3871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6C9A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2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B7AF4AC" w14:textId="2BB96B68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Speech delay</w:t>
            </w:r>
            <w:r w:rsidR="00502669">
              <w:rPr>
                <w:rFonts w:ascii="Times New Roman" w:eastAsia="Calibri" w:hAnsi="Times New Roman" w:cs="Times New Roman"/>
                <w:sz w:val="16"/>
                <w:szCs w:val="16"/>
              </w:rPr>
              <w:t>. Normal growth and development</w:t>
            </w:r>
          </w:p>
        </w:tc>
        <w:tc>
          <w:tcPr>
            <w:tcW w:w="624" w:type="pct"/>
            <w:vAlign w:val="center"/>
          </w:tcPr>
          <w:p w14:paraId="17095AA8" w14:textId="77777777" w:rsidR="007D370E" w:rsidRPr="00F20B4D" w:rsidDel="004A5AAA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Pr="00854442">
              <w:rPr>
                <w:rFonts w:ascii="Times New Roman" w:hAnsi="Times New Roman" w:cs="Times New Roman"/>
                <w:sz w:val="16"/>
                <w:szCs w:val="16"/>
              </w:rPr>
              <w:t>ather feels tired before meals</w:t>
            </w:r>
          </w:p>
        </w:tc>
      </w:tr>
    </w:tbl>
    <w:p w14:paraId="3A70BC76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1FAC5A6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1790"/>
        <w:gridCol w:w="1790"/>
        <w:gridCol w:w="1790"/>
        <w:gridCol w:w="1789"/>
        <w:gridCol w:w="1786"/>
        <w:gridCol w:w="1786"/>
        <w:gridCol w:w="1786"/>
      </w:tblGrid>
      <w:tr w:rsidR="007D370E" w14:paraId="38236DB3" w14:textId="77777777" w:rsidTr="007C3AAA">
        <w:tc>
          <w:tcPr>
            <w:tcW w:w="627" w:type="pct"/>
            <w:vAlign w:val="center"/>
          </w:tcPr>
          <w:p w14:paraId="5C7D2F6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49910BF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5C84D26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6E87B04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5" w:type="pct"/>
            <w:vAlign w:val="center"/>
          </w:tcPr>
          <w:p w14:paraId="6683446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24" w:type="pct"/>
            <w:vAlign w:val="center"/>
          </w:tcPr>
          <w:p w14:paraId="54E2FEF3" w14:textId="77777777" w:rsidR="007D370E" w:rsidRPr="002545F4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39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24" w:type="pct"/>
            <w:vAlign w:val="center"/>
          </w:tcPr>
          <w:p w14:paraId="235B959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24" w:type="pct"/>
            <w:vAlign w:val="center"/>
          </w:tcPr>
          <w:p w14:paraId="0B863E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</w:tr>
      <w:tr w:rsidR="007D370E" w14:paraId="74024035" w14:textId="77777777" w:rsidTr="007C3AAA">
        <w:tc>
          <w:tcPr>
            <w:tcW w:w="627" w:type="pct"/>
            <w:vAlign w:val="center"/>
          </w:tcPr>
          <w:p w14:paraId="42344D3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6B82DAA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160AD77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38F8BCE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3972FCF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0B5FB241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71461A43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296A7474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6D62017F" w14:textId="77777777" w:rsidTr="007C3AAA">
        <w:tc>
          <w:tcPr>
            <w:tcW w:w="627" w:type="pct"/>
            <w:vAlign w:val="center"/>
          </w:tcPr>
          <w:p w14:paraId="156628B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0B33D67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Second cousin once removed</w:t>
            </w:r>
          </w:p>
        </w:tc>
        <w:tc>
          <w:tcPr>
            <w:tcW w:w="625" w:type="pct"/>
            <w:vAlign w:val="center"/>
          </w:tcPr>
          <w:p w14:paraId="5EB71D4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Second cousin once removed</w:t>
            </w:r>
          </w:p>
        </w:tc>
        <w:tc>
          <w:tcPr>
            <w:tcW w:w="625" w:type="pct"/>
            <w:vAlign w:val="center"/>
          </w:tcPr>
          <w:p w14:paraId="31EAC6F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Second cousin once removed</w:t>
            </w:r>
          </w:p>
        </w:tc>
        <w:tc>
          <w:tcPr>
            <w:tcW w:w="625" w:type="pct"/>
            <w:vAlign w:val="center"/>
          </w:tcPr>
          <w:p w14:paraId="16DEF47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Second cousin</w:t>
            </w:r>
          </w:p>
        </w:tc>
        <w:tc>
          <w:tcPr>
            <w:tcW w:w="624" w:type="pct"/>
            <w:vAlign w:val="center"/>
          </w:tcPr>
          <w:p w14:paraId="0254C502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0916A06B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4414CF5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56E63E3C" w14:textId="77777777" w:rsidTr="007C3AAA">
        <w:tc>
          <w:tcPr>
            <w:tcW w:w="627" w:type="pct"/>
            <w:vAlign w:val="center"/>
          </w:tcPr>
          <w:p w14:paraId="63E0670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32DEA97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23179C69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5" w:type="pct"/>
            <w:vAlign w:val="center"/>
          </w:tcPr>
          <w:p w14:paraId="5BD836BE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5" w:type="pct"/>
            <w:vAlign w:val="center"/>
          </w:tcPr>
          <w:p w14:paraId="10B9059F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5" w:type="pct"/>
            <w:vAlign w:val="center"/>
          </w:tcPr>
          <w:p w14:paraId="25195C2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4" w:type="pct"/>
            <w:vAlign w:val="center"/>
          </w:tcPr>
          <w:p w14:paraId="58F0671B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</w:t>
            </w:r>
          </w:p>
          <w:p w14:paraId="19B06016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E62E756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4" w:type="pct"/>
            <w:vAlign w:val="center"/>
          </w:tcPr>
          <w:p w14:paraId="5351A2A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</w:t>
            </w:r>
          </w:p>
          <w:p w14:paraId="7DDB089C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5E66457" w14:textId="77777777" w:rsidTr="007C3AAA">
        <w:tc>
          <w:tcPr>
            <w:tcW w:w="627" w:type="pct"/>
            <w:vAlign w:val="center"/>
          </w:tcPr>
          <w:p w14:paraId="59EE5D7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2885482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1C2D951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1BBCC76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3439A70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22C9D319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33B41CDB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1FC3CEE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7D370E" w14:paraId="4A522BFA" w14:textId="77777777" w:rsidTr="007C3AAA">
        <w:tc>
          <w:tcPr>
            <w:tcW w:w="627" w:type="pct"/>
            <w:vAlign w:val="center"/>
          </w:tcPr>
          <w:p w14:paraId="62A43C5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51AAB9A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30 years</w:t>
            </w:r>
          </w:p>
        </w:tc>
        <w:tc>
          <w:tcPr>
            <w:tcW w:w="625" w:type="pct"/>
            <w:vAlign w:val="center"/>
          </w:tcPr>
          <w:p w14:paraId="1DA2224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36 years</w:t>
            </w:r>
          </w:p>
        </w:tc>
        <w:tc>
          <w:tcPr>
            <w:tcW w:w="625" w:type="pct"/>
            <w:vAlign w:val="center"/>
          </w:tcPr>
          <w:p w14:paraId="7009BE0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31 years</w:t>
            </w:r>
          </w:p>
        </w:tc>
        <w:tc>
          <w:tcPr>
            <w:tcW w:w="625" w:type="pct"/>
            <w:vAlign w:val="center"/>
          </w:tcPr>
          <w:p w14:paraId="40CB1F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 years</w:t>
            </w:r>
          </w:p>
        </w:tc>
        <w:tc>
          <w:tcPr>
            <w:tcW w:w="624" w:type="pct"/>
            <w:vAlign w:val="center"/>
          </w:tcPr>
          <w:p w14:paraId="4B8DFE7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18 years</w:t>
            </w:r>
          </w:p>
        </w:tc>
        <w:tc>
          <w:tcPr>
            <w:tcW w:w="624" w:type="pct"/>
            <w:vAlign w:val="center"/>
          </w:tcPr>
          <w:p w14:paraId="2167DC6C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4" w:type="pct"/>
            <w:vAlign w:val="center"/>
          </w:tcPr>
          <w:p w14:paraId="287FCFC3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</w:tr>
      <w:tr w:rsidR="007D370E" w14:paraId="2C09C819" w14:textId="77777777" w:rsidTr="007C3AAA">
        <w:tc>
          <w:tcPr>
            <w:tcW w:w="627" w:type="pct"/>
            <w:vAlign w:val="center"/>
          </w:tcPr>
          <w:p w14:paraId="4D6E023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1058D7F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B63127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2C7A42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FF29A2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911C142" w14:textId="77777777" w:rsidR="007D370E" w:rsidRPr="00F20B4D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2 days (resolved)</w:t>
            </w:r>
          </w:p>
          <w:p w14:paraId="792FE60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7 months (relapse)</w:t>
            </w:r>
          </w:p>
        </w:tc>
        <w:tc>
          <w:tcPr>
            <w:tcW w:w="624" w:type="pct"/>
            <w:vAlign w:val="center"/>
          </w:tcPr>
          <w:p w14:paraId="3D998233" w14:textId="77777777" w:rsidR="007D370E" w:rsidRPr="00F20B4D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13 months</w:t>
            </w:r>
          </w:p>
        </w:tc>
        <w:tc>
          <w:tcPr>
            <w:tcW w:w="624" w:type="pct"/>
            <w:vAlign w:val="center"/>
          </w:tcPr>
          <w:p w14:paraId="4524B392" w14:textId="77777777" w:rsidR="007D370E" w:rsidRPr="00F20B4D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 months</w:t>
            </w:r>
          </w:p>
        </w:tc>
      </w:tr>
      <w:tr w:rsidR="007D370E" w14:paraId="7403BD57" w14:textId="77777777" w:rsidTr="007C3AAA">
        <w:tc>
          <w:tcPr>
            <w:tcW w:w="627" w:type="pct"/>
            <w:vAlign w:val="center"/>
          </w:tcPr>
          <w:p w14:paraId="0E4E3BAE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6A543875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3C06CDD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C12F20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DDB5F8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3ED141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929745A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3700, 42</w:t>
            </w:r>
          </w:p>
          <w:p w14:paraId="566176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73FA3333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4000, 40</w:t>
            </w:r>
          </w:p>
          <w:p w14:paraId="608B160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52D7DC2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1810, 37</w:t>
            </w:r>
          </w:p>
          <w:p w14:paraId="3E26DD47" w14:textId="0243A4FD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543202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79C64394" w14:textId="77777777" w:rsidTr="007C3AAA">
        <w:tc>
          <w:tcPr>
            <w:tcW w:w="627" w:type="pct"/>
            <w:vAlign w:val="center"/>
          </w:tcPr>
          <w:p w14:paraId="4E83968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2933D1C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403935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83928F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3E608F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AF3A9A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0C03A0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4 (112)</w:t>
            </w:r>
          </w:p>
        </w:tc>
        <w:tc>
          <w:tcPr>
            <w:tcW w:w="624" w:type="pct"/>
            <w:vAlign w:val="center"/>
          </w:tcPr>
          <w:p w14:paraId="697F91A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5 (13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624" w:type="pct"/>
            <w:vAlign w:val="center"/>
          </w:tcPr>
          <w:p w14:paraId="5E04D0AC" w14:textId="3856B12A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6 (60)</w:t>
            </w:r>
          </w:p>
        </w:tc>
      </w:tr>
      <w:tr w:rsidR="007D370E" w14:paraId="7C4A17C3" w14:textId="77777777" w:rsidTr="007C3AAA">
        <w:tc>
          <w:tcPr>
            <w:tcW w:w="627" w:type="pct"/>
            <w:vAlign w:val="center"/>
          </w:tcPr>
          <w:p w14:paraId="461B709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25BB1305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14D5693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A31C72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B3210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D05EF6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7BE9D5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en-US" w:eastAsia="en-GB" w:bidi="he-IL"/>
              </w:rPr>
              <w:t>Octreotide LAR</w:t>
            </w:r>
          </w:p>
        </w:tc>
        <w:tc>
          <w:tcPr>
            <w:tcW w:w="624" w:type="pct"/>
            <w:vAlign w:val="center"/>
          </w:tcPr>
          <w:p w14:paraId="06A7A2F9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en-US" w:eastAsia="en-GB" w:bidi="he-IL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4" w:type="pct"/>
            <w:vAlign w:val="center"/>
          </w:tcPr>
          <w:p w14:paraId="6823E80C" w14:textId="77777777" w:rsidR="007D370E" w:rsidRPr="00F20B4D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489FA0A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</w:tr>
      <w:tr w:rsidR="007D370E" w14:paraId="465902A6" w14:textId="77777777" w:rsidTr="007C3AAA">
        <w:tc>
          <w:tcPr>
            <w:tcW w:w="627" w:type="pct"/>
            <w:vAlign w:val="center"/>
          </w:tcPr>
          <w:p w14:paraId="417E94A4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30193AB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2EE1781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308A355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D6EA3D5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89005C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365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83BB17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365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513DED8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365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F4D722B" w14:textId="77777777" w:rsidTr="007C3AAA">
        <w:tc>
          <w:tcPr>
            <w:tcW w:w="627" w:type="pct"/>
            <w:vAlign w:val="center"/>
          </w:tcPr>
          <w:p w14:paraId="5FC76FA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011308E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52483D7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86B9C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35295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233C51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71CAFD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 xml:space="preserve">Diazoxide until 15 years with only partial response </w:t>
            </w:r>
          </w:p>
          <w:p w14:paraId="2293871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(poor compliance)</w:t>
            </w:r>
          </w:p>
        </w:tc>
        <w:tc>
          <w:tcPr>
            <w:tcW w:w="624" w:type="pct"/>
            <w:vAlign w:val="center"/>
          </w:tcPr>
          <w:p w14:paraId="10B1E35C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Diazoxide until 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4" w:type="pct"/>
            <w:vAlign w:val="center"/>
          </w:tcPr>
          <w:p w14:paraId="136BF2C7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Somatostatin prior to referral for 15 days</w:t>
            </w:r>
          </w:p>
        </w:tc>
      </w:tr>
      <w:tr w:rsidR="007D370E" w14:paraId="5AE421B4" w14:textId="77777777" w:rsidTr="007C3AAA">
        <w:tc>
          <w:tcPr>
            <w:tcW w:w="627" w:type="pct"/>
            <w:vAlign w:val="center"/>
          </w:tcPr>
          <w:p w14:paraId="4921A61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2AEDFC0D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6EB58F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DBFBD5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FCF776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524076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23DC1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62600D9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AFB6F28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2DAE0BD" w14:textId="77777777" w:rsidTr="007C3AAA">
        <w:tc>
          <w:tcPr>
            <w:tcW w:w="627" w:type="pct"/>
            <w:vAlign w:val="center"/>
          </w:tcPr>
          <w:p w14:paraId="7CEDDDD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4C6561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85CE24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E6269A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07C290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63EA09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BA3EA1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A59674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9F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0913CBB" w14:textId="77777777" w:rsidTr="007C3AAA">
        <w:tc>
          <w:tcPr>
            <w:tcW w:w="627" w:type="pct"/>
            <w:vAlign w:val="center"/>
          </w:tcPr>
          <w:p w14:paraId="21EC6803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055EFB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7D603A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855DFA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171CAE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623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582EE51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Epilepsy</w:t>
            </w:r>
          </w:p>
        </w:tc>
        <w:tc>
          <w:tcPr>
            <w:tcW w:w="624" w:type="pct"/>
            <w:vAlign w:val="center"/>
          </w:tcPr>
          <w:p w14:paraId="7AFD7BF4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Seizures (relapsed after diazoxide started)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Father had impaired fasting glucose and impaired glucose tolerance observed </w:t>
            </w:r>
            <w:r w:rsidRPr="000314BF">
              <w:rPr>
                <w:rFonts w:ascii="Times New Roman" w:eastAsia="Calibri" w:hAnsi="Times New Roman" w:cs="Times New Roman"/>
                <w:sz w:val="16"/>
                <w:szCs w:val="16"/>
              </w:rPr>
              <w:t>on OGTT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0314B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once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at different time points </w:t>
            </w:r>
            <w:r w:rsidRPr="000314B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further OGTTs (N=8)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were normal</w:t>
            </w:r>
          </w:p>
        </w:tc>
        <w:tc>
          <w:tcPr>
            <w:tcW w:w="624" w:type="pct"/>
            <w:vAlign w:val="center"/>
          </w:tcPr>
          <w:p w14:paraId="69893A5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6ED3B330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A8E2FCC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1793"/>
        <w:gridCol w:w="1790"/>
        <w:gridCol w:w="1790"/>
        <w:gridCol w:w="1786"/>
        <w:gridCol w:w="1786"/>
        <w:gridCol w:w="1786"/>
        <w:gridCol w:w="1786"/>
      </w:tblGrid>
      <w:tr w:rsidR="007D370E" w14:paraId="44AD9DF9" w14:textId="77777777" w:rsidTr="007C3AAA">
        <w:tc>
          <w:tcPr>
            <w:tcW w:w="627" w:type="pct"/>
            <w:vAlign w:val="center"/>
          </w:tcPr>
          <w:p w14:paraId="4BCC8C9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6" w:type="pct"/>
            <w:vAlign w:val="center"/>
          </w:tcPr>
          <w:p w14:paraId="013A2A6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25" w:type="pct"/>
            <w:vAlign w:val="center"/>
          </w:tcPr>
          <w:p w14:paraId="2F79E8C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25" w:type="pct"/>
            <w:vAlign w:val="center"/>
          </w:tcPr>
          <w:p w14:paraId="72E3934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24" w:type="pct"/>
            <w:vAlign w:val="center"/>
          </w:tcPr>
          <w:p w14:paraId="1F94E0BF" w14:textId="77777777" w:rsidR="007D370E" w:rsidRPr="002545F4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24" w:type="pct"/>
            <w:vAlign w:val="center"/>
          </w:tcPr>
          <w:p w14:paraId="2D7EBD3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24" w:type="pct"/>
            <w:vAlign w:val="center"/>
          </w:tcPr>
          <w:p w14:paraId="722D481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24" w:type="pct"/>
            <w:vAlign w:val="center"/>
          </w:tcPr>
          <w:p w14:paraId="4E343A4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</w:p>
        </w:tc>
      </w:tr>
      <w:tr w:rsidR="007D370E" w14:paraId="0EDB6160" w14:textId="77777777" w:rsidTr="007C3AAA">
        <w:tc>
          <w:tcPr>
            <w:tcW w:w="627" w:type="pct"/>
            <w:vAlign w:val="center"/>
          </w:tcPr>
          <w:p w14:paraId="539238E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6" w:type="pct"/>
            <w:vAlign w:val="center"/>
          </w:tcPr>
          <w:p w14:paraId="2B9E529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73D2F55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7F1B1B4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4DF2DC7E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7901BC4A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52A16003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13ED3A1F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7D370E" w14:paraId="23DA8055" w14:textId="77777777" w:rsidTr="007C3AAA">
        <w:tc>
          <w:tcPr>
            <w:tcW w:w="627" w:type="pct"/>
            <w:vAlign w:val="center"/>
          </w:tcPr>
          <w:p w14:paraId="1133568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6" w:type="pct"/>
            <w:vAlign w:val="center"/>
          </w:tcPr>
          <w:p w14:paraId="798A2FE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455DCFF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3AFF54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706AC68A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Second cousin</w:t>
            </w:r>
          </w:p>
        </w:tc>
        <w:tc>
          <w:tcPr>
            <w:tcW w:w="624" w:type="pct"/>
            <w:vAlign w:val="center"/>
          </w:tcPr>
          <w:p w14:paraId="4B4F9B49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480522CD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Mother</w:t>
            </w:r>
          </w:p>
        </w:tc>
        <w:tc>
          <w:tcPr>
            <w:tcW w:w="624" w:type="pct"/>
            <w:vAlign w:val="center"/>
          </w:tcPr>
          <w:p w14:paraId="0814DFCD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Second cousin </w:t>
            </w:r>
          </w:p>
        </w:tc>
      </w:tr>
      <w:tr w:rsidR="007D370E" w14:paraId="5D1B6727" w14:textId="77777777" w:rsidTr="007C3AAA">
        <w:tc>
          <w:tcPr>
            <w:tcW w:w="627" w:type="pct"/>
            <w:vAlign w:val="center"/>
          </w:tcPr>
          <w:p w14:paraId="107A13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365C074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6" w:type="pct"/>
            <w:vAlign w:val="center"/>
          </w:tcPr>
          <w:p w14:paraId="0390ED64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69EFD5B0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</w:t>
            </w:r>
          </w:p>
          <w:p w14:paraId="30E5C244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95A71C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Presumed paternal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DCCFA8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Presumed maternal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5BB2D458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4" w:type="pct"/>
            <w:vAlign w:val="center"/>
          </w:tcPr>
          <w:p w14:paraId="7689179F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4" w:type="pct"/>
            <w:vAlign w:val="center"/>
          </w:tcPr>
          <w:p w14:paraId="045C1EEF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</w:tr>
      <w:tr w:rsidR="007D370E" w14:paraId="74B60854" w14:textId="77777777" w:rsidTr="007C3AAA">
        <w:tc>
          <w:tcPr>
            <w:tcW w:w="627" w:type="pct"/>
            <w:vAlign w:val="center"/>
          </w:tcPr>
          <w:p w14:paraId="7F51231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6" w:type="pct"/>
            <w:vAlign w:val="center"/>
          </w:tcPr>
          <w:p w14:paraId="66BB7CE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41B44EA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3D3A9CE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0CA35A1D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71C4C37A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248C2153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2EE72653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7D370E" w14:paraId="171E0446" w14:textId="77777777" w:rsidTr="007C3AAA">
        <w:tc>
          <w:tcPr>
            <w:tcW w:w="627" w:type="pct"/>
            <w:vAlign w:val="center"/>
          </w:tcPr>
          <w:p w14:paraId="066A77F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6" w:type="pct"/>
            <w:vAlign w:val="center"/>
          </w:tcPr>
          <w:p w14:paraId="3D89763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5" w:type="pct"/>
            <w:vAlign w:val="center"/>
          </w:tcPr>
          <w:p w14:paraId="5D89890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5" w:type="pct"/>
            <w:vAlign w:val="center"/>
          </w:tcPr>
          <w:p w14:paraId="005BAC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8·5 years</w:t>
            </w:r>
          </w:p>
        </w:tc>
        <w:tc>
          <w:tcPr>
            <w:tcW w:w="624" w:type="pct"/>
            <w:vAlign w:val="center"/>
          </w:tcPr>
          <w:p w14:paraId="580263E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4" w:type="pct"/>
            <w:vAlign w:val="center"/>
          </w:tcPr>
          <w:p w14:paraId="6EBFB72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9·1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4" w:type="pct"/>
            <w:vAlign w:val="center"/>
          </w:tcPr>
          <w:p w14:paraId="4BE1AB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B8136B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 years</w:t>
            </w:r>
          </w:p>
        </w:tc>
      </w:tr>
      <w:tr w:rsidR="007D370E" w14:paraId="78D00426" w14:textId="77777777" w:rsidTr="007C3AAA">
        <w:tc>
          <w:tcPr>
            <w:tcW w:w="627" w:type="pct"/>
            <w:vAlign w:val="center"/>
          </w:tcPr>
          <w:p w14:paraId="75969E7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6" w:type="pct"/>
            <w:vAlign w:val="center"/>
          </w:tcPr>
          <w:p w14:paraId="2E49F51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months</w:t>
            </w:r>
          </w:p>
        </w:tc>
        <w:tc>
          <w:tcPr>
            <w:tcW w:w="625" w:type="pct"/>
            <w:vAlign w:val="center"/>
          </w:tcPr>
          <w:p w14:paraId="664BBC6E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months</w:t>
            </w:r>
          </w:p>
        </w:tc>
        <w:tc>
          <w:tcPr>
            <w:tcW w:w="625" w:type="pct"/>
            <w:vAlign w:val="center"/>
          </w:tcPr>
          <w:p w14:paraId="0288C2B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10 months</w:t>
            </w:r>
          </w:p>
        </w:tc>
        <w:tc>
          <w:tcPr>
            <w:tcW w:w="624" w:type="pct"/>
            <w:vAlign w:val="center"/>
          </w:tcPr>
          <w:p w14:paraId="53A1EE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24" w:type="pct"/>
            <w:vAlign w:val="center"/>
          </w:tcPr>
          <w:p w14:paraId="064285D7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4" w:type="pct"/>
            <w:vAlign w:val="center"/>
          </w:tcPr>
          <w:p w14:paraId="41152C9F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45DAD58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</w:tr>
      <w:tr w:rsidR="007D370E" w14:paraId="12D7C7A8" w14:textId="77777777" w:rsidTr="007C3AAA">
        <w:tc>
          <w:tcPr>
            <w:tcW w:w="627" w:type="pct"/>
            <w:vAlign w:val="center"/>
          </w:tcPr>
          <w:p w14:paraId="5F3C1752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1F5785D3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6" w:type="pct"/>
            <w:vAlign w:val="center"/>
          </w:tcPr>
          <w:p w14:paraId="7BB5ABBE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3287, 40</w:t>
            </w:r>
          </w:p>
          <w:p w14:paraId="038A8BC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59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5219048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2730, 38</w:t>
            </w:r>
          </w:p>
          <w:p w14:paraId="23A91A6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72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967ECF7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2730, 39</w:t>
            </w:r>
          </w:p>
          <w:p w14:paraId="12FA950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3232EF9A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3800, 41</w:t>
            </w:r>
          </w:p>
          <w:p w14:paraId="671EAF2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F332F16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3050, 39</w:t>
            </w:r>
          </w:p>
          <w:p w14:paraId="09A21B63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73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2B0167E1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FFADE14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3500, 40</w:t>
            </w:r>
          </w:p>
          <w:p w14:paraId="0626A014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08634CC9" w14:textId="77777777" w:rsidTr="007C3AAA">
        <w:tc>
          <w:tcPr>
            <w:tcW w:w="627" w:type="pct"/>
            <w:vAlign w:val="center"/>
          </w:tcPr>
          <w:p w14:paraId="7B1327D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28EC123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3846B6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9 (146)</w:t>
            </w:r>
          </w:p>
        </w:tc>
        <w:tc>
          <w:tcPr>
            <w:tcW w:w="625" w:type="pct"/>
            <w:vAlign w:val="center"/>
          </w:tcPr>
          <w:p w14:paraId="0A182B1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5 (88)</w:t>
            </w:r>
          </w:p>
        </w:tc>
        <w:tc>
          <w:tcPr>
            <w:tcW w:w="625" w:type="pct"/>
            <w:vAlign w:val="center"/>
          </w:tcPr>
          <w:p w14:paraId="5C3952A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E24362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8 (106)</w:t>
            </w:r>
          </w:p>
        </w:tc>
        <w:tc>
          <w:tcPr>
            <w:tcW w:w="624" w:type="pct"/>
            <w:vAlign w:val="center"/>
          </w:tcPr>
          <w:p w14:paraId="6E3DF7BD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3 (257)</w:t>
            </w:r>
          </w:p>
        </w:tc>
        <w:tc>
          <w:tcPr>
            <w:tcW w:w="624" w:type="pct"/>
            <w:vAlign w:val="center"/>
          </w:tcPr>
          <w:p w14:paraId="5A5606BE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314D953F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17B386F" w14:textId="77777777" w:rsidTr="007C3AAA">
        <w:tc>
          <w:tcPr>
            <w:tcW w:w="627" w:type="pct"/>
            <w:vAlign w:val="center"/>
          </w:tcPr>
          <w:p w14:paraId="648565A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6C999F1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6" w:type="pct"/>
            <w:vAlign w:val="center"/>
          </w:tcPr>
          <w:p w14:paraId="5C78427D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C9BA43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(0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20B4D">
              <w:rPr>
                <w:rFonts w:ascii="Times New Roman" w:eastAsia="Calibri" w:hAnsi="Times New Roman" w:cs="Times New Roman"/>
                <w:sz w:val="16"/>
                <w:szCs w:val="16"/>
              </w:rPr>
              <w:t>64 mg/kg/d)</w:t>
            </w:r>
          </w:p>
        </w:tc>
        <w:tc>
          <w:tcPr>
            <w:tcW w:w="625" w:type="pct"/>
            <w:vAlign w:val="center"/>
          </w:tcPr>
          <w:p w14:paraId="49F837B6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27E178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5 mg/kg/d)</w:t>
            </w:r>
          </w:p>
        </w:tc>
        <w:tc>
          <w:tcPr>
            <w:tcW w:w="625" w:type="pct"/>
            <w:vAlign w:val="center"/>
          </w:tcPr>
          <w:p w14:paraId="4A58C0A0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9E2914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4 mg/kg/d)</w:t>
            </w:r>
          </w:p>
        </w:tc>
        <w:tc>
          <w:tcPr>
            <w:tcW w:w="624" w:type="pct"/>
            <w:vAlign w:val="center"/>
          </w:tcPr>
          <w:p w14:paraId="13EBC110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65A30B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  <w:tc>
          <w:tcPr>
            <w:tcW w:w="624" w:type="pct"/>
            <w:vAlign w:val="center"/>
          </w:tcPr>
          <w:p w14:paraId="5D0CD020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F993311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1·8 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mg/kg/d)</w:t>
            </w:r>
          </w:p>
        </w:tc>
        <w:tc>
          <w:tcPr>
            <w:tcW w:w="624" w:type="pct"/>
            <w:vAlign w:val="center"/>
          </w:tcPr>
          <w:p w14:paraId="4348EC0A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current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treatment</w:t>
            </w:r>
          </w:p>
        </w:tc>
        <w:tc>
          <w:tcPr>
            <w:tcW w:w="624" w:type="pct"/>
            <w:vAlign w:val="center"/>
          </w:tcPr>
          <w:p w14:paraId="5F9425CE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</w:tr>
      <w:tr w:rsidR="007D370E" w14:paraId="37801FFC" w14:textId="77777777" w:rsidTr="007C3AAA">
        <w:tc>
          <w:tcPr>
            <w:tcW w:w="627" w:type="pct"/>
            <w:vAlign w:val="center"/>
          </w:tcPr>
          <w:p w14:paraId="7F30EA0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6" w:type="pct"/>
            <w:vAlign w:val="center"/>
          </w:tcPr>
          <w:p w14:paraId="128F7B2B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574EC13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1916B5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2D0E685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32828F9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6B8BC2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8184E49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653AD5B" w14:textId="77777777" w:rsidTr="007C3AAA">
        <w:tc>
          <w:tcPr>
            <w:tcW w:w="627" w:type="pct"/>
            <w:vAlign w:val="center"/>
          </w:tcPr>
          <w:p w14:paraId="4957DBB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4A95CFA8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6" w:type="pct"/>
            <w:vAlign w:val="center"/>
          </w:tcPr>
          <w:p w14:paraId="704C2C6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54F88F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7462BC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A0AF03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0ADAC1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1B0E1B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9CF71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Diazoxide as a child</w:t>
            </w:r>
          </w:p>
        </w:tc>
      </w:tr>
      <w:tr w:rsidR="007D370E" w14:paraId="268808B4" w14:textId="77777777" w:rsidTr="007C3AAA">
        <w:tc>
          <w:tcPr>
            <w:tcW w:w="627" w:type="pct"/>
            <w:vAlign w:val="center"/>
          </w:tcPr>
          <w:p w14:paraId="532E3E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301B92D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2CDCEAC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228396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C2FCF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13C524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22E9B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105196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BACFD8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8B8153F" w14:textId="77777777" w:rsidTr="007C3AAA">
        <w:tc>
          <w:tcPr>
            <w:tcW w:w="627" w:type="pct"/>
            <w:vAlign w:val="center"/>
          </w:tcPr>
          <w:p w14:paraId="4BC2AC3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6" w:type="pct"/>
            <w:vAlign w:val="center"/>
          </w:tcPr>
          <w:p w14:paraId="0656B1F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6F663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543533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2DBA51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F58596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B6B01F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5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3380F8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7452E0B" w14:textId="77777777" w:rsidTr="007C3AAA">
        <w:tc>
          <w:tcPr>
            <w:tcW w:w="627" w:type="pct"/>
            <w:vAlign w:val="center"/>
          </w:tcPr>
          <w:p w14:paraId="6913C0A4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6" w:type="pct"/>
            <w:vAlign w:val="center"/>
          </w:tcPr>
          <w:p w14:paraId="35D2519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B4D">
              <w:rPr>
                <w:rFonts w:ascii="Times New Roman" w:hAnsi="Times New Roman" w:cs="Times New Roman"/>
                <w:sz w:val="16"/>
                <w:szCs w:val="16"/>
              </w:rPr>
              <w:t>Presented with seizures but 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further seizures</w:t>
            </w:r>
          </w:p>
        </w:tc>
        <w:tc>
          <w:tcPr>
            <w:tcW w:w="625" w:type="pct"/>
            <w:vAlign w:val="center"/>
          </w:tcPr>
          <w:p w14:paraId="6091951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C10FE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Mild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motor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delay. Father has imperious need to eat</w:t>
            </w:r>
          </w:p>
        </w:tc>
        <w:tc>
          <w:tcPr>
            <w:tcW w:w="624" w:type="pct"/>
            <w:vAlign w:val="center"/>
          </w:tcPr>
          <w:p w14:paraId="42F008A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D87C748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CF4D0E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Hypoglyc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emia 1 hour after a heavy meal</w:t>
            </w:r>
          </w:p>
        </w:tc>
        <w:tc>
          <w:tcPr>
            <w:tcW w:w="624" w:type="pct"/>
            <w:vAlign w:val="center"/>
          </w:tcPr>
          <w:p w14:paraId="46FDF24C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54042D11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F41D38C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2"/>
        <w:gridCol w:w="1795"/>
        <w:gridCol w:w="1789"/>
        <w:gridCol w:w="1786"/>
        <w:gridCol w:w="1786"/>
        <w:gridCol w:w="1786"/>
        <w:gridCol w:w="1786"/>
        <w:gridCol w:w="1783"/>
      </w:tblGrid>
      <w:tr w:rsidR="007D370E" w14:paraId="581593A2" w14:textId="77777777" w:rsidTr="007C3AAA">
        <w:tc>
          <w:tcPr>
            <w:tcW w:w="629" w:type="pct"/>
            <w:vAlign w:val="center"/>
          </w:tcPr>
          <w:p w14:paraId="5B5D6AB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7" w:type="pct"/>
            <w:vAlign w:val="center"/>
          </w:tcPr>
          <w:p w14:paraId="29D2D10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25" w:type="pct"/>
            <w:vAlign w:val="center"/>
          </w:tcPr>
          <w:p w14:paraId="17AAEE3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24" w:type="pct"/>
            <w:vAlign w:val="center"/>
          </w:tcPr>
          <w:p w14:paraId="13826012" w14:textId="77777777" w:rsidR="007D370E" w:rsidRPr="002545F4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24" w:type="pct"/>
            <w:vAlign w:val="center"/>
          </w:tcPr>
          <w:p w14:paraId="0BAC58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24" w:type="pct"/>
            <w:vAlign w:val="center"/>
          </w:tcPr>
          <w:p w14:paraId="6DBB99F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24" w:type="pct"/>
            <w:vAlign w:val="center"/>
          </w:tcPr>
          <w:p w14:paraId="510E29A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23" w:type="pct"/>
            <w:vAlign w:val="center"/>
          </w:tcPr>
          <w:p w14:paraId="27613A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48</w:t>
            </w:r>
          </w:p>
        </w:tc>
      </w:tr>
      <w:tr w:rsidR="007D370E" w14:paraId="12FEC8F8" w14:textId="77777777" w:rsidTr="007C3AAA">
        <w:tc>
          <w:tcPr>
            <w:tcW w:w="629" w:type="pct"/>
            <w:vAlign w:val="center"/>
          </w:tcPr>
          <w:p w14:paraId="4ECD86F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7" w:type="pct"/>
            <w:vAlign w:val="center"/>
          </w:tcPr>
          <w:p w14:paraId="3DBEA44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55B0A0F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741B0807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4C0FE38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1897F2E2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184D76D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3" w:type="pct"/>
            <w:vAlign w:val="center"/>
          </w:tcPr>
          <w:p w14:paraId="6ED5969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7D370E" w14:paraId="263B745A" w14:textId="77777777" w:rsidTr="007C3AAA">
        <w:tc>
          <w:tcPr>
            <w:tcW w:w="629" w:type="pct"/>
            <w:vAlign w:val="center"/>
          </w:tcPr>
          <w:p w14:paraId="537088D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7" w:type="pct"/>
            <w:vAlign w:val="center"/>
          </w:tcPr>
          <w:p w14:paraId="1F3F7E0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61D269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602DB05F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Third cousin</w:t>
            </w:r>
          </w:p>
        </w:tc>
        <w:tc>
          <w:tcPr>
            <w:tcW w:w="624" w:type="pct"/>
            <w:vAlign w:val="center"/>
          </w:tcPr>
          <w:p w14:paraId="53D41D2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0B6E550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First cousin</w:t>
            </w:r>
          </w:p>
        </w:tc>
        <w:tc>
          <w:tcPr>
            <w:tcW w:w="624" w:type="pct"/>
            <w:vAlign w:val="center"/>
          </w:tcPr>
          <w:p w14:paraId="22C1BA4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First cousin</w:t>
            </w:r>
          </w:p>
        </w:tc>
        <w:tc>
          <w:tcPr>
            <w:tcW w:w="623" w:type="pct"/>
            <w:vAlign w:val="center"/>
          </w:tcPr>
          <w:p w14:paraId="7D14E8F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Uncle</w:t>
            </w:r>
          </w:p>
        </w:tc>
      </w:tr>
      <w:tr w:rsidR="007D370E" w14:paraId="5FD11B7F" w14:textId="77777777" w:rsidTr="007C3AAA">
        <w:tc>
          <w:tcPr>
            <w:tcW w:w="629" w:type="pct"/>
            <w:vAlign w:val="center"/>
          </w:tcPr>
          <w:p w14:paraId="51EB61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4E19D5D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7" w:type="pct"/>
            <w:vAlign w:val="center"/>
          </w:tcPr>
          <w:p w14:paraId="502E3B4D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5" w:type="pct"/>
            <w:vAlign w:val="center"/>
          </w:tcPr>
          <w:p w14:paraId="18A5E5C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4" w:type="pct"/>
            <w:vAlign w:val="center"/>
          </w:tcPr>
          <w:p w14:paraId="2F6C8684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4" w:type="pct"/>
            <w:vAlign w:val="center"/>
          </w:tcPr>
          <w:p w14:paraId="7171488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4" w:type="pct"/>
            <w:vAlign w:val="center"/>
          </w:tcPr>
          <w:p w14:paraId="21F81CF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4" w:type="pct"/>
            <w:vAlign w:val="center"/>
          </w:tcPr>
          <w:p w14:paraId="467BF2F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(Presumed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aternal)</w:t>
            </w:r>
          </w:p>
        </w:tc>
        <w:tc>
          <w:tcPr>
            <w:tcW w:w="623" w:type="pct"/>
            <w:vAlign w:val="center"/>
          </w:tcPr>
          <w:p w14:paraId="1C23DEC5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g.71108665C&gt;G </w:t>
            </w:r>
          </w:p>
          <w:p w14:paraId="2725EF8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ffected </w:t>
            </w:r>
          </w:p>
          <w:p w14:paraId="7562DE3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obligate carrier </w:t>
            </w:r>
          </w:p>
          <w:p w14:paraId="6CF3CB7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</w:tr>
      <w:tr w:rsidR="007D370E" w14:paraId="1F9AB845" w14:textId="77777777" w:rsidTr="007C3AAA">
        <w:tc>
          <w:tcPr>
            <w:tcW w:w="629" w:type="pct"/>
            <w:vAlign w:val="center"/>
          </w:tcPr>
          <w:p w14:paraId="7418C8C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7" w:type="pct"/>
            <w:vAlign w:val="center"/>
          </w:tcPr>
          <w:p w14:paraId="75DC4F5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1FDD9C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13C5A10A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1FBFC80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1B68EA9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22FC71F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3" w:type="pct"/>
            <w:vAlign w:val="center"/>
          </w:tcPr>
          <w:p w14:paraId="49AD7CD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7D370E" w14:paraId="436EC2B5" w14:textId="77777777" w:rsidTr="007C3AAA">
        <w:tc>
          <w:tcPr>
            <w:tcW w:w="629" w:type="pct"/>
            <w:vAlign w:val="center"/>
          </w:tcPr>
          <w:p w14:paraId="0D9BEE1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7" w:type="pct"/>
            <w:vAlign w:val="center"/>
          </w:tcPr>
          <w:p w14:paraId="32096C4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625" w:type="pct"/>
            <w:vAlign w:val="center"/>
          </w:tcPr>
          <w:p w14:paraId="2E8ABE2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15 years</w:t>
            </w:r>
          </w:p>
        </w:tc>
        <w:tc>
          <w:tcPr>
            <w:tcW w:w="624" w:type="pct"/>
            <w:vAlign w:val="center"/>
          </w:tcPr>
          <w:p w14:paraId="1BAE7F8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4" w:type="pct"/>
            <w:vAlign w:val="center"/>
          </w:tcPr>
          <w:p w14:paraId="105FBE0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52 years</w:t>
            </w:r>
          </w:p>
        </w:tc>
        <w:tc>
          <w:tcPr>
            <w:tcW w:w="624" w:type="pct"/>
            <w:vAlign w:val="center"/>
          </w:tcPr>
          <w:p w14:paraId="4409034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34 years</w:t>
            </w:r>
          </w:p>
        </w:tc>
        <w:tc>
          <w:tcPr>
            <w:tcW w:w="624" w:type="pct"/>
            <w:vAlign w:val="center"/>
          </w:tcPr>
          <w:p w14:paraId="28CFAF9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35</w:t>
            </w:r>
            <w:r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3" w:type="pct"/>
            <w:vAlign w:val="center"/>
          </w:tcPr>
          <w:p w14:paraId="4290ADF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052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0718EFB" w14:textId="77777777" w:rsidTr="007C3AAA">
        <w:tc>
          <w:tcPr>
            <w:tcW w:w="629" w:type="pct"/>
            <w:vAlign w:val="center"/>
          </w:tcPr>
          <w:p w14:paraId="0B307BC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7" w:type="pct"/>
            <w:vAlign w:val="center"/>
          </w:tcPr>
          <w:p w14:paraId="5E08B1C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625" w:type="pct"/>
            <w:vAlign w:val="center"/>
          </w:tcPr>
          <w:p w14:paraId="0E999D4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4" w:type="pct"/>
            <w:vAlign w:val="center"/>
          </w:tcPr>
          <w:p w14:paraId="363463A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21 months</w:t>
            </w:r>
          </w:p>
        </w:tc>
        <w:tc>
          <w:tcPr>
            <w:tcW w:w="624" w:type="pct"/>
            <w:vAlign w:val="center"/>
          </w:tcPr>
          <w:p w14:paraId="12E0890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26 years</w:t>
            </w:r>
          </w:p>
        </w:tc>
        <w:tc>
          <w:tcPr>
            <w:tcW w:w="624" w:type="pct"/>
            <w:vAlign w:val="center"/>
          </w:tcPr>
          <w:p w14:paraId="4AF5158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24" w:type="pct"/>
            <w:vAlign w:val="center"/>
          </w:tcPr>
          <w:p w14:paraId="3747A2E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20 years</w:t>
            </w:r>
          </w:p>
        </w:tc>
        <w:tc>
          <w:tcPr>
            <w:tcW w:w="623" w:type="pct"/>
            <w:vAlign w:val="center"/>
          </w:tcPr>
          <w:p w14:paraId="5242317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370E" w14:paraId="2EEDF82C" w14:textId="77777777" w:rsidTr="007C3AAA">
        <w:tc>
          <w:tcPr>
            <w:tcW w:w="629" w:type="pct"/>
            <w:vAlign w:val="center"/>
          </w:tcPr>
          <w:p w14:paraId="2F8715B7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6C58E1D9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7" w:type="pct"/>
            <w:vAlign w:val="center"/>
          </w:tcPr>
          <w:p w14:paraId="28DD2FE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3070, 39</w:t>
            </w:r>
          </w:p>
          <w:p w14:paraId="4883845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877D14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3100, 38</w:t>
            </w:r>
          </w:p>
          <w:p w14:paraId="27A4269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5F69900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3470, 41</w:t>
            </w:r>
          </w:p>
          <w:p w14:paraId="6FC72B3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46D1D28B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2400, 41</w:t>
            </w:r>
          </w:p>
          <w:p w14:paraId="7A86F82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-3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03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26EC0D2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8C2329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5D1CA4D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C00031C" w14:textId="77777777" w:rsidTr="007C3AAA">
        <w:tc>
          <w:tcPr>
            <w:tcW w:w="629" w:type="pct"/>
            <w:vAlign w:val="center"/>
          </w:tcPr>
          <w:p w14:paraId="7A567EC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634BA85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7" w:type="pct"/>
            <w:vAlign w:val="center"/>
          </w:tcPr>
          <w:p w14:paraId="6885BCB0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32 (81)</w:t>
            </w:r>
          </w:p>
        </w:tc>
        <w:tc>
          <w:tcPr>
            <w:tcW w:w="625" w:type="pct"/>
            <w:vAlign w:val="center"/>
          </w:tcPr>
          <w:p w14:paraId="6DA496C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E3977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DAE666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2 (49)</w:t>
            </w:r>
          </w:p>
        </w:tc>
        <w:tc>
          <w:tcPr>
            <w:tcW w:w="624" w:type="pct"/>
            <w:vAlign w:val="center"/>
          </w:tcPr>
          <w:p w14:paraId="069A4E6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8BDF9D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5B25963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6922626" w14:textId="77777777" w:rsidTr="007C3AAA">
        <w:tc>
          <w:tcPr>
            <w:tcW w:w="629" w:type="pct"/>
            <w:vAlign w:val="center"/>
          </w:tcPr>
          <w:p w14:paraId="3784282F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640652D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7" w:type="pct"/>
            <w:vAlign w:val="center"/>
          </w:tcPr>
          <w:p w14:paraId="61A4CBAF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A26E0A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(6 mg/kg/d)</w:t>
            </w:r>
          </w:p>
        </w:tc>
        <w:tc>
          <w:tcPr>
            <w:tcW w:w="625" w:type="pct"/>
            <w:vAlign w:val="center"/>
          </w:tcPr>
          <w:p w14:paraId="1085259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Diazoxide </w:t>
            </w:r>
          </w:p>
          <w:p w14:paraId="5F009B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(25 mg x 3/d)</w:t>
            </w:r>
          </w:p>
        </w:tc>
        <w:tc>
          <w:tcPr>
            <w:tcW w:w="624" w:type="pct"/>
            <w:vAlign w:val="center"/>
          </w:tcPr>
          <w:p w14:paraId="3553AE3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64E955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6FC4415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(0</w:t>
            </w:r>
            <w:r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78 mg/kg/d)</w:t>
            </w:r>
          </w:p>
        </w:tc>
        <w:tc>
          <w:tcPr>
            <w:tcW w:w="624" w:type="pct"/>
            <w:vAlign w:val="center"/>
          </w:tcPr>
          <w:p w14:paraId="570C51F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0EB07D92" w14:textId="466DF34C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(5</w:t>
            </w:r>
            <w:r w:rsidR="00543202"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 mg/kg/d)</w:t>
            </w:r>
          </w:p>
        </w:tc>
        <w:tc>
          <w:tcPr>
            <w:tcW w:w="624" w:type="pct"/>
            <w:vAlign w:val="center"/>
          </w:tcPr>
          <w:p w14:paraId="23CDF68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2F782EA7" w14:textId="53C8C986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</w:t>
            </w:r>
            <w:r w:rsidR="00543202"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 mg/kg/d)</w:t>
            </w:r>
          </w:p>
        </w:tc>
        <w:tc>
          <w:tcPr>
            <w:tcW w:w="623" w:type="pct"/>
            <w:vAlign w:val="center"/>
          </w:tcPr>
          <w:p w14:paraId="30A295AF" w14:textId="77777777" w:rsidR="007D370E" w:rsidRPr="008A3A15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8552C5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A15">
              <w:rPr>
                <w:rFonts w:ascii="Times New Roman" w:eastAsia="Calibri" w:hAnsi="Times New Roman" w:cs="Times New Roman"/>
                <w:sz w:val="16"/>
                <w:szCs w:val="16"/>
              </w:rPr>
              <w:t>(2 mg/kg/d)</w:t>
            </w:r>
          </w:p>
        </w:tc>
      </w:tr>
      <w:tr w:rsidR="007D370E" w14:paraId="70DE8A63" w14:textId="77777777" w:rsidTr="007C3AAA">
        <w:tc>
          <w:tcPr>
            <w:tcW w:w="629" w:type="pct"/>
            <w:vAlign w:val="center"/>
          </w:tcPr>
          <w:p w14:paraId="4FCE49E8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7" w:type="pct"/>
            <w:vAlign w:val="center"/>
          </w:tcPr>
          <w:p w14:paraId="37F63BC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C5FE362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5A3193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D0C3610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882FC26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4100CB5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46C4397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47D5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E1AD2B2" w14:textId="77777777" w:rsidTr="007C3AAA">
        <w:tc>
          <w:tcPr>
            <w:tcW w:w="629" w:type="pct"/>
            <w:vAlign w:val="center"/>
          </w:tcPr>
          <w:p w14:paraId="246FDC3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72602BAE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7" w:type="pct"/>
            <w:vAlign w:val="center"/>
          </w:tcPr>
          <w:p w14:paraId="6E789C2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40BA4B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Diazoxide </w:t>
            </w:r>
          </w:p>
          <w:p w14:paraId="6DBBCA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6 mg/kg/d)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8502F1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at age 7 years</w:t>
            </w:r>
          </w:p>
        </w:tc>
        <w:tc>
          <w:tcPr>
            <w:tcW w:w="624" w:type="pct"/>
            <w:vAlign w:val="center"/>
          </w:tcPr>
          <w:p w14:paraId="172BCB1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D4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61B189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Started diazoxide at age 45 years. </w:t>
            </w:r>
          </w:p>
          <w:p w14:paraId="588BD7AF" w14:textId="561FB65C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Initially 1</w:t>
            </w:r>
            <w:r w:rsidR="00543202"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 mg/kg/d</w:t>
            </w:r>
            <w:r w:rsidRPr="009F0D4B" w:rsidDel="009A6C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24" w:type="pct"/>
            <w:vAlign w:val="center"/>
          </w:tcPr>
          <w:p w14:paraId="07DE4B9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D4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60597DE" w14:textId="70C45DFD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Patient stopped therapy (Diazoxide 1</w:t>
            </w:r>
            <w:r w:rsidR="00543202"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 mg/kg/d) at 45 years old. This caused hypoglycaemia that was managed with feeding. Treatment was resumed at age 35</w:t>
            </w:r>
            <w:r w:rsidR="00543202" w:rsidRPr="00E67CFD"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3" w:type="pct"/>
            <w:vAlign w:val="center"/>
          </w:tcPr>
          <w:p w14:paraId="4FA0279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D4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A2ED279" w14:textId="77777777" w:rsidTr="007C3AAA">
        <w:tc>
          <w:tcPr>
            <w:tcW w:w="629" w:type="pct"/>
            <w:vAlign w:val="center"/>
          </w:tcPr>
          <w:p w14:paraId="7611DB8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261F4387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7" w:type="pct"/>
            <w:vAlign w:val="center"/>
          </w:tcPr>
          <w:p w14:paraId="186E4D2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A9303C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505842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FAB73E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F8962E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4A4A59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4B7171F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3EBA15D" w14:textId="77777777" w:rsidTr="007C3AAA">
        <w:tc>
          <w:tcPr>
            <w:tcW w:w="629" w:type="pct"/>
            <w:vAlign w:val="center"/>
          </w:tcPr>
          <w:p w14:paraId="514D447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7" w:type="pct"/>
            <w:vAlign w:val="center"/>
          </w:tcPr>
          <w:p w14:paraId="1C47B71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648840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6FD54F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FB0399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69EAE8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09B166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28B6B28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070CB71D" w14:textId="77777777" w:rsidTr="007C3AAA">
        <w:tc>
          <w:tcPr>
            <w:tcW w:w="629" w:type="pct"/>
            <w:vAlign w:val="center"/>
          </w:tcPr>
          <w:p w14:paraId="019A28B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7" w:type="pct"/>
            <w:vAlign w:val="center"/>
          </w:tcPr>
          <w:p w14:paraId="12194D6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Several seizures</w:t>
            </w:r>
          </w:p>
        </w:tc>
        <w:tc>
          <w:tcPr>
            <w:tcW w:w="625" w:type="pct"/>
            <w:vAlign w:val="center"/>
          </w:tcPr>
          <w:p w14:paraId="6FBB161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74CA752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2BBE75B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DA75D90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8BD0612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Daughter had seizures when she was 5 years old</w:t>
            </w:r>
          </w:p>
        </w:tc>
        <w:tc>
          <w:tcPr>
            <w:tcW w:w="623" w:type="pct"/>
            <w:vAlign w:val="center"/>
          </w:tcPr>
          <w:p w14:paraId="369ED98D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2FD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0DD9928E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D7FBD8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9"/>
        <w:gridCol w:w="1790"/>
        <w:gridCol w:w="1790"/>
        <w:gridCol w:w="1790"/>
        <w:gridCol w:w="1786"/>
        <w:gridCol w:w="1786"/>
        <w:gridCol w:w="1786"/>
        <w:gridCol w:w="1786"/>
      </w:tblGrid>
      <w:tr w:rsidR="007D370E" w14:paraId="7ED25F79" w14:textId="77777777" w:rsidTr="007C3AAA">
        <w:tc>
          <w:tcPr>
            <w:tcW w:w="628" w:type="pct"/>
            <w:vAlign w:val="center"/>
          </w:tcPr>
          <w:p w14:paraId="6EE5786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744875F5" w14:textId="77777777" w:rsidR="007D370E" w:rsidRPr="008A3A15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25" w:type="pct"/>
            <w:vAlign w:val="center"/>
          </w:tcPr>
          <w:p w14:paraId="1AE22BE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5" w:type="pct"/>
            <w:vAlign w:val="center"/>
          </w:tcPr>
          <w:p w14:paraId="71BBB0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4" w:type="pct"/>
            <w:vAlign w:val="center"/>
          </w:tcPr>
          <w:p w14:paraId="4863D94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24" w:type="pct"/>
            <w:vAlign w:val="center"/>
          </w:tcPr>
          <w:p w14:paraId="3993C56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24" w:type="pct"/>
            <w:vAlign w:val="center"/>
          </w:tcPr>
          <w:p w14:paraId="75099C6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24" w:type="pct"/>
            <w:vAlign w:val="center"/>
          </w:tcPr>
          <w:p w14:paraId="0CC1B8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53</w:t>
            </w:r>
          </w:p>
        </w:tc>
      </w:tr>
      <w:tr w:rsidR="007D370E" w14:paraId="1C987627" w14:textId="77777777" w:rsidTr="007C3AAA">
        <w:tc>
          <w:tcPr>
            <w:tcW w:w="628" w:type="pct"/>
            <w:vAlign w:val="center"/>
          </w:tcPr>
          <w:p w14:paraId="67A5AC2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59C93B8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17FDF6E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04F5A04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5E11E17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6F04464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1208479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62B032C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7D370E" w14:paraId="53FEE647" w14:textId="77777777" w:rsidTr="007C3AAA">
        <w:tc>
          <w:tcPr>
            <w:tcW w:w="628" w:type="pct"/>
            <w:vAlign w:val="center"/>
          </w:tcPr>
          <w:p w14:paraId="1FF96DB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3EF1E9A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619CA68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1AD1EC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Father</w:t>
            </w:r>
          </w:p>
        </w:tc>
        <w:tc>
          <w:tcPr>
            <w:tcW w:w="624" w:type="pct"/>
            <w:vAlign w:val="center"/>
          </w:tcPr>
          <w:p w14:paraId="79825F5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19900BB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Sister</w:t>
            </w:r>
          </w:p>
        </w:tc>
        <w:tc>
          <w:tcPr>
            <w:tcW w:w="624" w:type="pct"/>
            <w:vAlign w:val="center"/>
          </w:tcPr>
          <w:p w14:paraId="461DF1B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05CE3CCB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62239ABB" w14:textId="77777777" w:rsidTr="007C3AAA">
        <w:tc>
          <w:tcPr>
            <w:tcW w:w="628" w:type="pct"/>
            <w:vAlign w:val="center"/>
          </w:tcPr>
          <w:p w14:paraId="74D503E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2B0404D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543AAE6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6A41A0BF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5" w:type="pct"/>
            <w:vAlign w:val="center"/>
          </w:tcPr>
          <w:p w14:paraId="72C0BED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676616D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4" w:type="pct"/>
            <w:vAlign w:val="center"/>
          </w:tcPr>
          <w:p w14:paraId="5286528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4" w:type="pct"/>
            <w:vAlign w:val="center"/>
          </w:tcPr>
          <w:p w14:paraId="0618CF8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(Maternal)</w:t>
            </w:r>
          </w:p>
        </w:tc>
        <w:tc>
          <w:tcPr>
            <w:tcW w:w="624" w:type="pct"/>
            <w:vAlign w:val="center"/>
          </w:tcPr>
          <w:p w14:paraId="00DE104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</w:tr>
      <w:tr w:rsidR="007D370E" w14:paraId="2FC4AB36" w14:textId="77777777" w:rsidTr="007C3AAA">
        <w:tc>
          <w:tcPr>
            <w:tcW w:w="628" w:type="pct"/>
            <w:vAlign w:val="center"/>
          </w:tcPr>
          <w:p w14:paraId="0AF3EC7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4AC2C80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2D807CA0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3539D5ED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06D0A9B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0E0C537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09EA984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07DFCCE9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6D68AB34" w14:textId="77777777" w:rsidTr="007C3AAA">
        <w:tc>
          <w:tcPr>
            <w:tcW w:w="628" w:type="pct"/>
            <w:vAlign w:val="center"/>
          </w:tcPr>
          <w:p w14:paraId="26E902A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541841F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years</w:t>
            </w:r>
          </w:p>
        </w:tc>
        <w:tc>
          <w:tcPr>
            <w:tcW w:w="625" w:type="pct"/>
            <w:vAlign w:val="center"/>
          </w:tcPr>
          <w:p w14:paraId="41A7BDD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2·5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5B2B509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 years</w:t>
            </w:r>
          </w:p>
        </w:tc>
        <w:tc>
          <w:tcPr>
            <w:tcW w:w="624" w:type="pct"/>
            <w:vAlign w:val="center"/>
          </w:tcPr>
          <w:p w14:paraId="27BF05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4" w:type="pct"/>
            <w:vAlign w:val="center"/>
          </w:tcPr>
          <w:p w14:paraId="663C068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 years</w:t>
            </w:r>
          </w:p>
        </w:tc>
        <w:tc>
          <w:tcPr>
            <w:tcW w:w="624" w:type="pct"/>
            <w:vAlign w:val="center"/>
          </w:tcPr>
          <w:p w14:paraId="27D397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7·5 years</w:t>
            </w:r>
          </w:p>
        </w:tc>
        <w:tc>
          <w:tcPr>
            <w:tcW w:w="624" w:type="pct"/>
            <w:vAlign w:val="center"/>
          </w:tcPr>
          <w:p w14:paraId="7B5E582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</w:tr>
      <w:tr w:rsidR="007D370E" w14:paraId="21E9E1FB" w14:textId="77777777" w:rsidTr="007C3AAA">
        <w:tc>
          <w:tcPr>
            <w:tcW w:w="628" w:type="pct"/>
            <w:vAlign w:val="center"/>
          </w:tcPr>
          <w:p w14:paraId="637CDE6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486D00A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13 months</w:t>
            </w:r>
          </w:p>
        </w:tc>
        <w:tc>
          <w:tcPr>
            <w:tcW w:w="625" w:type="pct"/>
            <w:vAlign w:val="center"/>
          </w:tcPr>
          <w:p w14:paraId="18BE6AA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19 months</w:t>
            </w:r>
          </w:p>
        </w:tc>
        <w:tc>
          <w:tcPr>
            <w:tcW w:w="625" w:type="pct"/>
            <w:vAlign w:val="center"/>
          </w:tcPr>
          <w:p w14:paraId="5C0E185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3C826EF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4" w:type="pct"/>
            <w:vAlign w:val="center"/>
          </w:tcPr>
          <w:p w14:paraId="508A5F30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24" w:type="pct"/>
            <w:vAlign w:val="center"/>
          </w:tcPr>
          <w:p w14:paraId="67728F6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4 months</w:t>
            </w:r>
          </w:p>
        </w:tc>
        <w:tc>
          <w:tcPr>
            <w:tcW w:w="624" w:type="pct"/>
            <w:vAlign w:val="center"/>
          </w:tcPr>
          <w:p w14:paraId="30F4298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19 months</w:t>
            </w:r>
          </w:p>
        </w:tc>
      </w:tr>
      <w:tr w:rsidR="007D370E" w14:paraId="1B2AA302" w14:textId="77777777" w:rsidTr="007C3AAA">
        <w:tc>
          <w:tcPr>
            <w:tcW w:w="628" w:type="pct"/>
            <w:vAlign w:val="center"/>
          </w:tcPr>
          <w:p w14:paraId="248F2E08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23E5A633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3C25BC5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3770, 42</w:t>
            </w:r>
          </w:p>
          <w:p w14:paraId="0EB6DF8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8A8E41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3380, 40</w:t>
            </w:r>
          </w:p>
          <w:p w14:paraId="22429E0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70B5F079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076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3610, 40</w:t>
            </w:r>
          </w:p>
          <w:p w14:paraId="0ED7420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C076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·</w:t>
            </w:r>
            <w:r w:rsidRPr="00C076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730DBC5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3390, 39</w:t>
            </w:r>
          </w:p>
          <w:p w14:paraId="7100659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374582F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0BDC0A8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3270, 38</w:t>
            </w:r>
          </w:p>
          <w:p w14:paraId="0A94A3B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035A0758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3560, 39</w:t>
            </w:r>
          </w:p>
          <w:p w14:paraId="2FD861BF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74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7D4C30C0" w14:textId="77777777" w:rsidTr="007C3AAA">
        <w:tc>
          <w:tcPr>
            <w:tcW w:w="628" w:type="pct"/>
            <w:vAlign w:val="center"/>
          </w:tcPr>
          <w:p w14:paraId="4DBC51E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4C9F597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1837BEC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Diagnosis: 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</w:t>
            </w:r>
          </w:p>
          <w:p w14:paraId="2D9E0FD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Relapse: 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(35)</w:t>
            </w:r>
          </w:p>
        </w:tc>
        <w:tc>
          <w:tcPr>
            <w:tcW w:w="625" w:type="pct"/>
            <w:vAlign w:val="center"/>
          </w:tcPr>
          <w:p w14:paraId="23D26C2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6 (576)</w:t>
            </w:r>
          </w:p>
        </w:tc>
        <w:tc>
          <w:tcPr>
            <w:tcW w:w="625" w:type="pct"/>
            <w:vAlign w:val="center"/>
          </w:tcPr>
          <w:p w14:paraId="5A8B946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9 (20)</w:t>
            </w:r>
          </w:p>
        </w:tc>
        <w:tc>
          <w:tcPr>
            <w:tcW w:w="624" w:type="pct"/>
            <w:vAlign w:val="center"/>
          </w:tcPr>
          <w:p w14:paraId="37C8AF13" w14:textId="7A2F6E16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 (20)</w:t>
            </w:r>
          </w:p>
        </w:tc>
        <w:tc>
          <w:tcPr>
            <w:tcW w:w="624" w:type="pct"/>
            <w:vAlign w:val="center"/>
          </w:tcPr>
          <w:p w14:paraId="28F13136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7F9BF21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3263F0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4 (80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6)</w:t>
            </w:r>
          </w:p>
        </w:tc>
      </w:tr>
      <w:tr w:rsidR="007D370E" w14:paraId="0E5A3034" w14:textId="77777777" w:rsidTr="007C3AAA">
        <w:tc>
          <w:tcPr>
            <w:tcW w:w="628" w:type="pct"/>
            <w:vAlign w:val="center"/>
          </w:tcPr>
          <w:p w14:paraId="6EF72DB5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1BA1719E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1B906D6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5" w:type="pct"/>
            <w:vAlign w:val="center"/>
          </w:tcPr>
          <w:p w14:paraId="0EC2BCD3" w14:textId="77777777" w:rsidR="007D370E" w:rsidRPr="00C076A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FD2B66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·8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mg/kg/d)</w:t>
            </w:r>
          </w:p>
        </w:tc>
        <w:tc>
          <w:tcPr>
            <w:tcW w:w="625" w:type="pct"/>
            <w:vAlign w:val="center"/>
          </w:tcPr>
          <w:p w14:paraId="31AC7FC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4" w:type="pct"/>
            <w:vAlign w:val="center"/>
          </w:tcPr>
          <w:p w14:paraId="41AE165C" w14:textId="77777777" w:rsidR="007D370E" w:rsidRPr="00C076A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E9C9BF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7 mg/kg/d)</w:t>
            </w:r>
          </w:p>
        </w:tc>
        <w:tc>
          <w:tcPr>
            <w:tcW w:w="624" w:type="pct"/>
            <w:vAlign w:val="center"/>
          </w:tcPr>
          <w:p w14:paraId="69174231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C53433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4" w:type="pct"/>
            <w:vAlign w:val="center"/>
          </w:tcPr>
          <w:p w14:paraId="61477B8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</w:tr>
      <w:tr w:rsidR="007D370E" w14:paraId="28F92D33" w14:textId="77777777" w:rsidTr="007C3AAA">
        <w:tc>
          <w:tcPr>
            <w:tcW w:w="628" w:type="pct"/>
            <w:vAlign w:val="center"/>
          </w:tcPr>
          <w:p w14:paraId="34F7E5AD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2532ECD3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DB41F5D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223FBEA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98424A2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D7E58F6" w14:textId="77777777" w:rsidR="007D370E" w:rsidRPr="00D140F6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3277D61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D01CBED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711F11C3" w14:textId="77777777" w:rsidTr="007C3AAA">
        <w:tc>
          <w:tcPr>
            <w:tcW w:w="628" w:type="pct"/>
            <w:vAlign w:val="center"/>
          </w:tcPr>
          <w:p w14:paraId="7A47B8C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2C89379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2726487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until 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age 14 years</w:t>
            </w:r>
          </w:p>
        </w:tc>
        <w:tc>
          <w:tcPr>
            <w:tcW w:w="625" w:type="pct"/>
            <w:vAlign w:val="center"/>
          </w:tcPr>
          <w:p w14:paraId="02B5CD7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39789AD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7895D9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BD8F72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D8E3F9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Diazoxide previously</w:t>
            </w:r>
          </w:p>
        </w:tc>
        <w:tc>
          <w:tcPr>
            <w:tcW w:w="624" w:type="pct"/>
            <w:vAlign w:val="center"/>
          </w:tcPr>
          <w:p w14:paraId="152AC5C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stopped </w:t>
            </w:r>
          </w:p>
          <w:p w14:paraId="24F1F3B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age 3 years</w:t>
            </w:r>
          </w:p>
        </w:tc>
      </w:tr>
      <w:tr w:rsidR="007D370E" w14:paraId="604A38BF" w14:textId="77777777" w:rsidTr="007C3AAA">
        <w:tc>
          <w:tcPr>
            <w:tcW w:w="628" w:type="pct"/>
            <w:vAlign w:val="center"/>
          </w:tcPr>
          <w:p w14:paraId="4FF949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298DF6A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63B4FB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C6DCF0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BAD596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44B8E1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1963795" w14:textId="77777777" w:rsidR="007D370E" w:rsidRPr="008B7C3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ADF305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F4D37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52F7F17F" w14:textId="77777777" w:rsidTr="007C3AAA">
        <w:tc>
          <w:tcPr>
            <w:tcW w:w="628" w:type="pct"/>
            <w:vAlign w:val="center"/>
          </w:tcPr>
          <w:p w14:paraId="1A6FE6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51DF4B8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E6176C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C175A8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6F804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3CC6D95" w14:textId="77777777" w:rsidR="007D370E" w:rsidRPr="008B7C3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494A20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518C98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80B0839" w14:textId="77777777" w:rsidTr="007C3AAA">
        <w:tc>
          <w:tcPr>
            <w:tcW w:w="628" w:type="pct"/>
            <w:vAlign w:val="center"/>
          </w:tcPr>
          <w:p w14:paraId="0CF86A7C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3119C641" w14:textId="77777777" w:rsidR="007D370E" w:rsidRPr="00F20B4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Relapse age 23 years</w:t>
            </w:r>
          </w:p>
        </w:tc>
        <w:tc>
          <w:tcPr>
            <w:tcW w:w="625" w:type="pct"/>
            <w:vAlign w:val="center"/>
          </w:tcPr>
          <w:p w14:paraId="44D76FB9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7E5EA52" w14:textId="77777777" w:rsidR="007D370E" w:rsidRPr="00561DF3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>everal episodes of syncope during adolescence.</w:t>
            </w:r>
          </w:p>
          <w:p w14:paraId="6A5B04A8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Normal glucose metabolism at 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 xml:space="preserve"> 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ears (fasting blood glucose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>, insulin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levels, 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>HbA1c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and </w:t>
            </w:r>
            <w:r w:rsidRPr="00561DF3">
              <w:rPr>
                <w:rFonts w:ascii="Times New Roman" w:hAnsi="Times New Roman" w:cs="Times New Roman"/>
                <w:sz w:val="16"/>
                <w:szCs w:val="16"/>
              </w:rPr>
              <w:t>OGTT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40CE9C1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Father had s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everal episodes of post-prandial faintness and fatigue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after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fasting.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Paternal grandfather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had hypoglyc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emia as a child</w:t>
            </w:r>
          </w:p>
        </w:tc>
        <w:tc>
          <w:tcPr>
            <w:tcW w:w="624" w:type="pct"/>
            <w:vAlign w:val="center"/>
          </w:tcPr>
          <w:p w14:paraId="5145F56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779F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3E3E68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Speech delay</w:t>
            </w:r>
          </w:p>
        </w:tc>
        <w:tc>
          <w:tcPr>
            <w:tcW w:w="624" w:type="pct"/>
            <w:vAlign w:val="center"/>
          </w:tcPr>
          <w:p w14:paraId="590FA3C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6A474101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A95BC72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6D6B4FA2" w14:textId="77777777" w:rsidR="007D370E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2"/>
        <w:gridCol w:w="1792"/>
        <w:gridCol w:w="1792"/>
        <w:gridCol w:w="1792"/>
        <w:gridCol w:w="1792"/>
        <w:gridCol w:w="1789"/>
        <w:gridCol w:w="1783"/>
        <w:gridCol w:w="1781"/>
      </w:tblGrid>
      <w:tr w:rsidR="007D370E" w14:paraId="6BDC7692" w14:textId="77777777" w:rsidTr="007C3AAA">
        <w:tc>
          <w:tcPr>
            <w:tcW w:w="626" w:type="pct"/>
            <w:vAlign w:val="center"/>
          </w:tcPr>
          <w:p w14:paraId="48DADB1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Family number</w:t>
            </w:r>
          </w:p>
        </w:tc>
        <w:tc>
          <w:tcPr>
            <w:tcW w:w="626" w:type="pct"/>
            <w:vAlign w:val="center"/>
          </w:tcPr>
          <w:p w14:paraId="0F14925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26" w:type="pct"/>
            <w:vAlign w:val="center"/>
          </w:tcPr>
          <w:p w14:paraId="233E22C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26" w:type="pct"/>
            <w:vAlign w:val="center"/>
          </w:tcPr>
          <w:p w14:paraId="21C87DE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26" w:type="pct"/>
            <w:vAlign w:val="center"/>
          </w:tcPr>
          <w:p w14:paraId="2393432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25" w:type="pct"/>
            <w:vAlign w:val="center"/>
          </w:tcPr>
          <w:p w14:paraId="63837A5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23" w:type="pct"/>
            <w:vAlign w:val="center"/>
          </w:tcPr>
          <w:p w14:paraId="45F959A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22" w:type="pct"/>
            <w:vAlign w:val="center"/>
          </w:tcPr>
          <w:p w14:paraId="09F089A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59</w:t>
            </w:r>
          </w:p>
        </w:tc>
      </w:tr>
      <w:tr w:rsidR="007D370E" w14:paraId="1E7CBBFE" w14:textId="77777777" w:rsidTr="007C3AAA">
        <w:tc>
          <w:tcPr>
            <w:tcW w:w="626" w:type="pct"/>
            <w:vAlign w:val="center"/>
          </w:tcPr>
          <w:p w14:paraId="03BDA8C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6" w:type="pct"/>
            <w:vAlign w:val="center"/>
          </w:tcPr>
          <w:p w14:paraId="1E00261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6" w:type="pct"/>
            <w:vAlign w:val="center"/>
          </w:tcPr>
          <w:p w14:paraId="06C1433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6" w:type="pct"/>
            <w:vAlign w:val="center"/>
          </w:tcPr>
          <w:p w14:paraId="3F3CD4D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6" w:type="pct"/>
            <w:vAlign w:val="center"/>
          </w:tcPr>
          <w:p w14:paraId="1BBF4FD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Magdeburg</w:t>
            </w:r>
          </w:p>
        </w:tc>
        <w:tc>
          <w:tcPr>
            <w:tcW w:w="625" w:type="pct"/>
            <w:vAlign w:val="center"/>
          </w:tcPr>
          <w:p w14:paraId="1565F8D8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3" w:type="pct"/>
            <w:vAlign w:val="center"/>
          </w:tcPr>
          <w:p w14:paraId="040829E0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2" w:type="pct"/>
            <w:vAlign w:val="center"/>
          </w:tcPr>
          <w:p w14:paraId="483B1AB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668D2802" w14:textId="77777777" w:rsidTr="007C3AAA">
        <w:tc>
          <w:tcPr>
            <w:tcW w:w="626" w:type="pct"/>
            <w:vAlign w:val="center"/>
          </w:tcPr>
          <w:p w14:paraId="3244CD2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6" w:type="pct"/>
            <w:vAlign w:val="center"/>
          </w:tcPr>
          <w:p w14:paraId="147E13E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Brother</w:t>
            </w:r>
          </w:p>
        </w:tc>
        <w:tc>
          <w:tcPr>
            <w:tcW w:w="626" w:type="pct"/>
            <w:vAlign w:val="center"/>
          </w:tcPr>
          <w:p w14:paraId="43CE3F2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5A5900B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237D9F5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25566FD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3" w:type="pct"/>
            <w:vAlign w:val="center"/>
          </w:tcPr>
          <w:p w14:paraId="000CB35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2" w:type="pct"/>
            <w:vAlign w:val="center"/>
          </w:tcPr>
          <w:p w14:paraId="0249DC1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45CE79EA" w14:textId="77777777" w:rsidTr="007C3AAA">
        <w:tc>
          <w:tcPr>
            <w:tcW w:w="626" w:type="pct"/>
            <w:vAlign w:val="center"/>
          </w:tcPr>
          <w:p w14:paraId="5044D16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7B231E2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6" w:type="pct"/>
            <w:vAlign w:val="center"/>
          </w:tcPr>
          <w:p w14:paraId="0D48E363" w14:textId="77777777" w:rsidR="007D370E" w:rsidRPr="00C076A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(Paternal)</w:t>
            </w:r>
          </w:p>
        </w:tc>
        <w:tc>
          <w:tcPr>
            <w:tcW w:w="626" w:type="pct"/>
            <w:vAlign w:val="center"/>
          </w:tcPr>
          <w:p w14:paraId="4048145F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6" w:type="pct"/>
            <w:vAlign w:val="center"/>
          </w:tcPr>
          <w:p w14:paraId="28425E53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6" w:type="pct"/>
            <w:vAlign w:val="center"/>
          </w:tcPr>
          <w:p w14:paraId="15295984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g.71108665C&gt;G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6E5BDBBE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g.71108665del </w:t>
            </w:r>
          </w:p>
          <w:p w14:paraId="5509EA1B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7866DEC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g.71108684_ 71108685del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2" w:type="pct"/>
            <w:vAlign w:val="center"/>
          </w:tcPr>
          <w:p w14:paraId="1D7E6C3D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g.71108684_ 71108685del </w:t>
            </w:r>
          </w:p>
          <w:p w14:paraId="160B2D1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60DF685" w14:textId="77777777" w:rsidTr="007C3AAA">
        <w:tc>
          <w:tcPr>
            <w:tcW w:w="626" w:type="pct"/>
            <w:vAlign w:val="center"/>
          </w:tcPr>
          <w:p w14:paraId="1D27F1A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6" w:type="pct"/>
            <w:vAlign w:val="center"/>
          </w:tcPr>
          <w:p w14:paraId="206F7AB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6FC3F53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4BA3B31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6" w:type="pct"/>
            <w:vAlign w:val="center"/>
          </w:tcPr>
          <w:p w14:paraId="621A97D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313F8060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3" w:type="pct"/>
            <w:vAlign w:val="center"/>
          </w:tcPr>
          <w:p w14:paraId="6C2CACF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2" w:type="pct"/>
            <w:vAlign w:val="center"/>
          </w:tcPr>
          <w:p w14:paraId="08F4E55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7D370E" w14:paraId="22436A53" w14:textId="77777777" w:rsidTr="007C3AAA">
        <w:tc>
          <w:tcPr>
            <w:tcW w:w="626" w:type="pct"/>
            <w:vAlign w:val="center"/>
          </w:tcPr>
          <w:p w14:paraId="50B7189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6" w:type="pct"/>
            <w:vAlign w:val="center"/>
          </w:tcPr>
          <w:p w14:paraId="1B37559D" w14:textId="260D87AE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8·5 years</w:t>
            </w:r>
          </w:p>
        </w:tc>
        <w:tc>
          <w:tcPr>
            <w:tcW w:w="626" w:type="pct"/>
            <w:vAlign w:val="center"/>
          </w:tcPr>
          <w:p w14:paraId="34DC2C1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C076A9">
              <w:rPr>
                <w:rFonts w:ascii="Times New Roman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6" w:type="pct"/>
            <w:vAlign w:val="center"/>
          </w:tcPr>
          <w:p w14:paraId="7D9385A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6" w:type="pct"/>
            <w:vAlign w:val="center"/>
          </w:tcPr>
          <w:p w14:paraId="1F7C479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DD25A1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3" w:type="pct"/>
            <w:vAlign w:val="center"/>
          </w:tcPr>
          <w:p w14:paraId="09D825F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4434378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8·7 years</w:t>
            </w:r>
          </w:p>
        </w:tc>
      </w:tr>
      <w:tr w:rsidR="007D370E" w14:paraId="04D13B2A" w14:textId="77777777" w:rsidTr="007C3AAA">
        <w:tc>
          <w:tcPr>
            <w:tcW w:w="626" w:type="pct"/>
            <w:vAlign w:val="center"/>
          </w:tcPr>
          <w:p w14:paraId="0F52A6A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6" w:type="pct"/>
            <w:vAlign w:val="center"/>
          </w:tcPr>
          <w:p w14:paraId="70D12159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6" w:type="pct"/>
            <w:vAlign w:val="center"/>
          </w:tcPr>
          <w:p w14:paraId="21F93FC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8 years</w:t>
            </w:r>
          </w:p>
        </w:tc>
        <w:tc>
          <w:tcPr>
            <w:tcW w:w="626" w:type="pct"/>
            <w:vAlign w:val="center"/>
          </w:tcPr>
          <w:p w14:paraId="720FA2A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18 months</w:t>
            </w:r>
          </w:p>
        </w:tc>
        <w:tc>
          <w:tcPr>
            <w:tcW w:w="626" w:type="pct"/>
            <w:vAlign w:val="center"/>
          </w:tcPr>
          <w:p w14:paraId="5CDFF52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5" w:type="pct"/>
            <w:vAlign w:val="center"/>
          </w:tcPr>
          <w:p w14:paraId="16CD99C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months</w:t>
            </w:r>
          </w:p>
        </w:tc>
        <w:tc>
          <w:tcPr>
            <w:tcW w:w="623" w:type="pct"/>
            <w:vAlign w:val="center"/>
          </w:tcPr>
          <w:p w14:paraId="6891971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day</w:t>
            </w:r>
          </w:p>
        </w:tc>
        <w:tc>
          <w:tcPr>
            <w:tcW w:w="622" w:type="pct"/>
            <w:vAlign w:val="center"/>
          </w:tcPr>
          <w:p w14:paraId="345D92B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 weeks</w:t>
            </w:r>
          </w:p>
        </w:tc>
      </w:tr>
      <w:tr w:rsidR="007D370E" w14:paraId="3B981185" w14:textId="77777777" w:rsidTr="007C3AAA">
        <w:tc>
          <w:tcPr>
            <w:tcW w:w="626" w:type="pct"/>
            <w:vAlign w:val="center"/>
          </w:tcPr>
          <w:p w14:paraId="69D769D6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08041DB3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6" w:type="pct"/>
            <w:vAlign w:val="center"/>
          </w:tcPr>
          <w:p w14:paraId="20F3FF2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3230, 37</w:t>
            </w:r>
          </w:p>
          <w:p w14:paraId="4B90F5BA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132FC9FF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B6504EB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1880, 35</w:t>
            </w:r>
          </w:p>
          <w:p w14:paraId="5D7A779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48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3E4A11D4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2800, 40</w:t>
            </w:r>
          </w:p>
          <w:p w14:paraId="3A9ABA2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5CE500C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3700, 40</w:t>
            </w:r>
          </w:p>
          <w:p w14:paraId="585AACA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299D5F0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3500, 39</w:t>
            </w:r>
          </w:p>
          <w:p w14:paraId="15534E6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2" w:type="pct"/>
            <w:vAlign w:val="center"/>
          </w:tcPr>
          <w:p w14:paraId="37F3D4D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3620, 39</w:t>
            </w:r>
          </w:p>
          <w:p w14:paraId="2038BC2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72FB6BA4" w14:textId="77777777" w:rsidTr="007C3AAA">
        <w:tc>
          <w:tcPr>
            <w:tcW w:w="626" w:type="pct"/>
            <w:vAlign w:val="center"/>
          </w:tcPr>
          <w:p w14:paraId="53E4E8D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FC6666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4953BB3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7 (16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626" w:type="pct"/>
            <w:vAlign w:val="center"/>
          </w:tcPr>
          <w:p w14:paraId="2C41E42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hAnsi="Times New Roman" w:cs="Times New Roman"/>
                <w:sz w:val="16"/>
                <w:szCs w:val="16"/>
              </w:rPr>
              <w:t>4 (253)</w:t>
            </w:r>
          </w:p>
        </w:tc>
        <w:tc>
          <w:tcPr>
            <w:tcW w:w="626" w:type="pct"/>
            <w:vAlign w:val="center"/>
          </w:tcPr>
          <w:p w14:paraId="76D993D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4096E6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8DC5FF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(83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623" w:type="pct"/>
            <w:vAlign w:val="center"/>
          </w:tcPr>
          <w:p w14:paraId="495A9A0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320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3·1 (417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622" w:type="pct"/>
            <w:vAlign w:val="center"/>
          </w:tcPr>
          <w:p w14:paraId="33D44F8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 (164)</w:t>
            </w:r>
          </w:p>
        </w:tc>
      </w:tr>
      <w:tr w:rsidR="007D370E" w14:paraId="5B75B11E" w14:textId="77777777" w:rsidTr="007C3AAA">
        <w:tc>
          <w:tcPr>
            <w:tcW w:w="626" w:type="pct"/>
            <w:vAlign w:val="center"/>
          </w:tcPr>
          <w:p w14:paraId="325D79F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471D27FD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6" w:type="pct"/>
            <w:vAlign w:val="center"/>
          </w:tcPr>
          <w:p w14:paraId="4493E948" w14:textId="77777777" w:rsidR="007D370E" w:rsidRPr="00C076A9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  <w:tc>
          <w:tcPr>
            <w:tcW w:w="626" w:type="pct"/>
            <w:vAlign w:val="center"/>
          </w:tcPr>
          <w:p w14:paraId="796936DC" w14:textId="77777777" w:rsidR="007D370E" w:rsidRPr="00C076A9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546A8F9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  <w:p w14:paraId="1714068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Insufficient response</w:t>
            </w:r>
          </w:p>
        </w:tc>
        <w:tc>
          <w:tcPr>
            <w:tcW w:w="626" w:type="pct"/>
            <w:vAlign w:val="center"/>
          </w:tcPr>
          <w:p w14:paraId="764C0F8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  <w:tc>
          <w:tcPr>
            <w:tcW w:w="626" w:type="pct"/>
            <w:vAlign w:val="center"/>
          </w:tcPr>
          <w:p w14:paraId="5EFBE89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5" w:type="pct"/>
            <w:vAlign w:val="center"/>
          </w:tcPr>
          <w:p w14:paraId="01168DCD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94A93A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(15 mg/kg/d)</w:t>
            </w:r>
          </w:p>
        </w:tc>
        <w:tc>
          <w:tcPr>
            <w:tcW w:w="623" w:type="pct"/>
            <w:vAlign w:val="center"/>
          </w:tcPr>
          <w:p w14:paraId="1D0ECDD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5BFAF56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5A4B9B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mg/kg/d)</w:t>
            </w:r>
          </w:p>
        </w:tc>
      </w:tr>
      <w:tr w:rsidR="007D370E" w14:paraId="6CDD5C3F" w14:textId="77777777" w:rsidTr="007C3AAA">
        <w:tc>
          <w:tcPr>
            <w:tcW w:w="626" w:type="pct"/>
            <w:vAlign w:val="center"/>
          </w:tcPr>
          <w:p w14:paraId="4D18AD9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6" w:type="pct"/>
            <w:vAlign w:val="center"/>
          </w:tcPr>
          <w:p w14:paraId="46C8E7C1" w14:textId="77777777" w:rsidR="007D370E" w:rsidRPr="008F06D8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140F6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46FA5CA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06D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A380594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06D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23AFEB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06D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C4BA22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nitial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good response to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 5 mg/kg/d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C9897E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age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 months).</w:t>
            </w:r>
          </w:p>
          <w:p w14:paraId="35091CD7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Increased to 15 mg/kg/d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by age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 5 years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had hypoglyc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emic seizures</w:t>
            </w:r>
          </w:p>
        </w:tc>
        <w:tc>
          <w:tcPr>
            <w:tcW w:w="623" w:type="pct"/>
            <w:vAlign w:val="center"/>
          </w:tcPr>
          <w:p w14:paraId="39A4315B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6E9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6B06544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46E9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7B69F8F7" w14:textId="77777777" w:rsidTr="007C3AAA">
        <w:tc>
          <w:tcPr>
            <w:tcW w:w="626" w:type="pct"/>
            <w:vAlign w:val="center"/>
          </w:tcPr>
          <w:p w14:paraId="0328DF5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520CC939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6" w:type="pct"/>
            <w:vAlign w:val="center"/>
          </w:tcPr>
          <w:p w14:paraId="4F90678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stopped </w:t>
            </w:r>
          </w:p>
          <w:p w14:paraId="71E06C06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age 4 years</w:t>
            </w:r>
          </w:p>
        </w:tc>
        <w:tc>
          <w:tcPr>
            <w:tcW w:w="626" w:type="pct"/>
            <w:vAlign w:val="center"/>
          </w:tcPr>
          <w:p w14:paraId="499D150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during childhood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, no treatment for 30 years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Relapse age 50 years with</w:t>
            </w:r>
          </w:p>
          <w:p w14:paraId="2A3D325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Occasional 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hypoglycaemia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626" w:type="pct"/>
            <w:vAlign w:val="center"/>
          </w:tcPr>
          <w:p w14:paraId="08C2252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stopped </w:t>
            </w:r>
          </w:p>
          <w:p w14:paraId="1B181D5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age 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6" w:type="pct"/>
            <w:vAlign w:val="center"/>
          </w:tcPr>
          <w:p w14:paraId="07295F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1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93713C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1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30FDAB3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18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0E9EC14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Corn starch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7 g/kg at night</w:t>
            </w:r>
          </w:p>
        </w:tc>
      </w:tr>
      <w:tr w:rsidR="007D370E" w14:paraId="3C1B6E04" w14:textId="77777777" w:rsidTr="007C3AAA">
        <w:tc>
          <w:tcPr>
            <w:tcW w:w="626" w:type="pct"/>
            <w:vAlign w:val="center"/>
          </w:tcPr>
          <w:p w14:paraId="2B8107B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1011547E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03E31FEC" w14:textId="77777777" w:rsidR="007D370E" w:rsidRPr="003149D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3B4C526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7A027064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4A9E9BE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1CF8BD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523577CC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622" w:type="pct"/>
            <w:vAlign w:val="center"/>
          </w:tcPr>
          <w:p w14:paraId="6841B72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25A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05133A2" w14:textId="77777777" w:rsidTr="007C3AAA">
        <w:tc>
          <w:tcPr>
            <w:tcW w:w="626" w:type="pct"/>
            <w:vAlign w:val="center"/>
          </w:tcPr>
          <w:p w14:paraId="0358610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6" w:type="pct"/>
            <w:vAlign w:val="center"/>
          </w:tcPr>
          <w:p w14:paraId="70900224" w14:textId="77777777" w:rsidR="007D370E" w:rsidRPr="003149DD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7C3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FAF17C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B306BD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BA5C7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1D82D9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9D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6D5AFFD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4F1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57165F4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5A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1A2BE8F3" w14:textId="77777777" w:rsidTr="007C3AAA">
        <w:tc>
          <w:tcPr>
            <w:tcW w:w="626" w:type="pct"/>
            <w:vAlign w:val="center"/>
          </w:tcPr>
          <w:p w14:paraId="16367A5D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6" w:type="pct"/>
            <w:vAlign w:val="center"/>
          </w:tcPr>
          <w:p w14:paraId="4300F137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632A40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Absence seizures since age 3 years</w:t>
            </w:r>
          </w:p>
        </w:tc>
        <w:tc>
          <w:tcPr>
            <w:tcW w:w="626" w:type="pct"/>
            <w:vAlign w:val="center"/>
          </w:tcPr>
          <w:p w14:paraId="2FCA3F6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Mother had transient neonatal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hypoglyc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emia. Maternal grandmother had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hypoglyceamia</w:t>
            </w:r>
            <w:proofErr w:type="spellEnd"/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during pregnancy at age 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and</w:t>
            </w: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pancreatectomy</w:t>
            </w:r>
          </w:p>
        </w:tc>
        <w:tc>
          <w:tcPr>
            <w:tcW w:w="626" w:type="pct"/>
            <w:vAlign w:val="center"/>
          </w:tcPr>
          <w:p w14:paraId="7CEE72F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Euglycaemic</w:t>
            </w:r>
            <w:proofErr w:type="spellEnd"/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since age 3 years</w:t>
            </w:r>
          </w:p>
        </w:tc>
        <w:tc>
          <w:tcPr>
            <w:tcW w:w="625" w:type="pct"/>
            <w:vAlign w:val="center"/>
          </w:tcPr>
          <w:p w14:paraId="62BD117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Developmental delay, seizures</w:t>
            </w:r>
          </w:p>
        </w:tc>
        <w:tc>
          <w:tcPr>
            <w:tcW w:w="623" w:type="pct"/>
            <w:vAlign w:val="center"/>
          </w:tcPr>
          <w:p w14:paraId="0A541B2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4F1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2" w:type="pct"/>
            <w:vAlign w:val="center"/>
          </w:tcPr>
          <w:p w14:paraId="57A2C35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Long-term feeding problems, slow resolution</w:t>
            </w:r>
          </w:p>
        </w:tc>
      </w:tr>
    </w:tbl>
    <w:p w14:paraId="219462AF" w14:textId="77777777" w:rsidR="007D370E" w:rsidRPr="006B1202" w:rsidRDefault="007D370E" w:rsidP="007D37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4396" w:type="pct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8"/>
        <w:gridCol w:w="1797"/>
        <w:gridCol w:w="1797"/>
      </w:tblGrid>
      <w:tr w:rsidR="007D370E" w14:paraId="1A71DB8E" w14:textId="77777777" w:rsidTr="00CF7221">
        <w:tc>
          <w:tcPr>
            <w:tcW w:w="714" w:type="pct"/>
            <w:vAlign w:val="center"/>
          </w:tcPr>
          <w:p w14:paraId="549A941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714" w:type="pct"/>
            <w:vAlign w:val="center"/>
          </w:tcPr>
          <w:p w14:paraId="492FF8E4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714" w:type="pct"/>
            <w:vAlign w:val="center"/>
          </w:tcPr>
          <w:p w14:paraId="506C280E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714" w:type="pct"/>
            <w:vAlign w:val="center"/>
          </w:tcPr>
          <w:p w14:paraId="60498A2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714" w:type="pct"/>
            <w:vAlign w:val="center"/>
          </w:tcPr>
          <w:p w14:paraId="00452D8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63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14" w:type="pct"/>
            <w:vAlign w:val="center"/>
          </w:tcPr>
          <w:p w14:paraId="78F001C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14" w:type="pct"/>
            <w:vAlign w:val="center"/>
          </w:tcPr>
          <w:p w14:paraId="2A80636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</w:tr>
      <w:tr w:rsidR="007D370E" w14:paraId="63586DA6" w14:textId="77777777" w:rsidTr="00CF7221">
        <w:tc>
          <w:tcPr>
            <w:tcW w:w="714" w:type="pct"/>
            <w:vAlign w:val="center"/>
          </w:tcPr>
          <w:p w14:paraId="1D00A37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714" w:type="pct"/>
            <w:vAlign w:val="center"/>
          </w:tcPr>
          <w:p w14:paraId="3C8BCDA5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714" w:type="pct"/>
            <w:vAlign w:val="center"/>
          </w:tcPr>
          <w:p w14:paraId="5A5CFC5F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714" w:type="pct"/>
            <w:vAlign w:val="center"/>
          </w:tcPr>
          <w:p w14:paraId="3C4AA2A7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714" w:type="pct"/>
            <w:vAlign w:val="center"/>
          </w:tcPr>
          <w:p w14:paraId="164EA7DA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714" w:type="pct"/>
            <w:vAlign w:val="center"/>
          </w:tcPr>
          <w:p w14:paraId="628A1F1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714" w:type="pct"/>
            <w:vAlign w:val="center"/>
          </w:tcPr>
          <w:p w14:paraId="67D7F82B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7D370E" w14:paraId="4BECF624" w14:textId="77777777" w:rsidTr="00CF7221">
        <w:tc>
          <w:tcPr>
            <w:tcW w:w="714" w:type="pct"/>
            <w:vAlign w:val="center"/>
          </w:tcPr>
          <w:p w14:paraId="527365F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714" w:type="pct"/>
            <w:vAlign w:val="center"/>
          </w:tcPr>
          <w:p w14:paraId="301B03A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714" w:type="pct"/>
            <w:vAlign w:val="center"/>
          </w:tcPr>
          <w:p w14:paraId="1767F87C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714" w:type="pct"/>
            <w:vAlign w:val="center"/>
          </w:tcPr>
          <w:p w14:paraId="0AB4663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714" w:type="pct"/>
            <w:vAlign w:val="center"/>
          </w:tcPr>
          <w:p w14:paraId="45C23C8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714" w:type="pct"/>
            <w:vAlign w:val="center"/>
          </w:tcPr>
          <w:p w14:paraId="4798B3C6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714" w:type="pct"/>
            <w:vAlign w:val="center"/>
          </w:tcPr>
          <w:p w14:paraId="48359DA1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7D370E" w14:paraId="43F51ACF" w14:textId="77777777" w:rsidTr="00CF7221">
        <w:tc>
          <w:tcPr>
            <w:tcW w:w="714" w:type="pct"/>
            <w:vAlign w:val="center"/>
          </w:tcPr>
          <w:p w14:paraId="5CAB95F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3DA46112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714" w:type="pct"/>
            <w:vAlign w:val="center"/>
          </w:tcPr>
          <w:p w14:paraId="662CC88D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g.71108684_ 71108685del </w:t>
            </w:r>
          </w:p>
          <w:p w14:paraId="5F16C155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0703BA3E" w14:textId="77777777" w:rsidR="007D370E" w:rsidRPr="00C076A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g.71108687T&gt;C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714" w:type="pct"/>
            <w:vAlign w:val="center"/>
          </w:tcPr>
          <w:p w14:paraId="350C8044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g.71108687T&gt;C </w:t>
            </w:r>
          </w:p>
          <w:p w14:paraId="3BA17CD5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mosaic 27% </w:t>
            </w:r>
          </w:p>
          <w:p w14:paraId="3D3EBFD6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2B524105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g.71108688_</w:t>
            </w:r>
          </w:p>
          <w:p w14:paraId="0D953336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71108691del </w:t>
            </w:r>
          </w:p>
          <w:p w14:paraId="2FDA62A7" w14:textId="77777777" w:rsidR="007D370E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mosaic 30% </w:t>
            </w:r>
          </w:p>
          <w:p w14:paraId="680777CF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018C238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g.71108688_ 71108691del </w:t>
            </w:r>
          </w:p>
          <w:p w14:paraId="783CD2E1" w14:textId="77777777" w:rsidR="007D370E" w:rsidRPr="00AF1289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(unknown)</w:t>
            </w:r>
          </w:p>
        </w:tc>
        <w:tc>
          <w:tcPr>
            <w:tcW w:w="714" w:type="pct"/>
            <w:vAlign w:val="center"/>
          </w:tcPr>
          <w:p w14:paraId="5072E8D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g.71108688_ 71108691del </w:t>
            </w:r>
          </w:p>
          <w:p w14:paraId="635B631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de novo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7D370E" w14:paraId="3AC661D7" w14:textId="77777777" w:rsidTr="00CF7221">
        <w:tc>
          <w:tcPr>
            <w:tcW w:w="714" w:type="pct"/>
            <w:vAlign w:val="center"/>
          </w:tcPr>
          <w:p w14:paraId="2D124C8B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714" w:type="pct"/>
            <w:vAlign w:val="center"/>
          </w:tcPr>
          <w:p w14:paraId="320F461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714" w:type="pct"/>
            <w:vAlign w:val="center"/>
          </w:tcPr>
          <w:p w14:paraId="0EFFBE4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714" w:type="pct"/>
            <w:vAlign w:val="center"/>
          </w:tcPr>
          <w:p w14:paraId="0433D4A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714" w:type="pct"/>
            <w:vAlign w:val="center"/>
          </w:tcPr>
          <w:p w14:paraId="537103B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714" w:type="pct"/>
            <w:vAlign w:val="center"/>
          </w:tcPr>
          <w:p w14:paraId="31A8A4E1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714" w:type="pct"/>
            <w:vAlign w:val="center"/>
          </w:tcPr>
          <w:p w14:paraId="2DCA08F5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7D370E" w14:paraId="4E837069" w14:textId="77777777" w:rsidTr="00CF7221">
        <w:tc>
          <w:tcPr>
            <w:tcW w:w="714" w:type="pct"/>
            <w:vAlign w:val="center"/>
          </w:tcPr>
          <w:p w14:paraId="67A44FD7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714" w:type="pct"/>
            <w:vAlign w:val="center"/>
          </w:tcPr>
          <w:p w14:paraId="2597EA0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1·6 years</w:t>
            </w:r>
          </w:p>
        </w:tc>
        <w:tc>
          <w:tcPr>
            <w:tcW w:w="714" w:type="pct"/>
            <w:vAlign w:val="center"/>
          </w:tcPr>
          <w:p w14:paraId="4FFA299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 years</w:t>
            </w:r>
          </w:p>
        </w:tc>
        <w:tc>
          <w:tcPr>
            <w:tcW w:w="714" w:type="pct"/>
            <w:vAlign w:val="center"/>
          </w:tcPr>
          <w:p w14:paraId="4B1998C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years</w:t>
            </w:r>
          </w:p>
        </w:tc>
        <w:tc>
          <w:tcPr>
            <w:tcW w:w="714" w:type="pct"/>
            <w:vAlign w:val="center"/>
          </w:tcPr>
          <w:p w14:paraId="300638B3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6 years</w:t>
            </w:r>
          </w:p>
        </w:tc>
        <w:tc>
          <w:tcPr>
            <w:tcW w:w="714" w:type="pct"/>
            <w:vAlign w:val="center"/>
          </w:tcPr>
          <w:p w14:paraId="79B9E5E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years</w:t>
            </w:r>
          </w:p>
        </w:tc>
        <w:tc>
          <w:tcPr>
            <w:tcW w:w="714" w:type="pct"/>
            <w:vAlign w:val="center"/>
          </w:tcPr>
          <w:p w14:paraId="6BB65FB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 years</w:t>
            </w:r>
          </w:p>
        </w:tc>
      </w:tr>
      <w:tr w:rsidR="007D370E" w14:paraId="21E6E664" w14:textId="77777777" w:rsidTr="00CF7221">
        <w:tc>
          <w:tcPr>
            <w:tcW w:w="714" w:type="pct"/>
            <w:vAlign w:val="center"/>
          </w:tcPr>
          <w:p w14:paraId="237C4024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714" w:type="pct"/>
            <w:vAlign w:val="center"/>
          </w:tcPr>
          <w:p w14:paraId="70B5704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8 weeks</w:t>
            </w:r>
          </w:p>
        </w:tc>
        <w:tc>
          <w:tcPr>
            <w:tcW w:w="714" w:type="pct"/>
            <w:vAlign w:val="center"/>
          </w:tcPr>
          <w:p w14:paraId="7BA2484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day</w:t>
            </w:r>
          </w:p>
        </w:tc>
        <w:tc>
          <w:tcPr>
            <w:tcW w:w="714" w:type="pct"/>
            <w:vAlign w:val="center"/>
          </w:tcPr>
          <w:p w14:paraId="1BBB09C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st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week</w:t>
            </w:r>
          </w:p>
        </w:tc>
        <w:tc>
          <w:tcPr>
            <w:tcW w:w="714" w:type="pct"/>
            <w:vAlign w:val="center"/>
          </w:tcPr>
          <w:p w14:paraId="7173169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714" w:type="pct"/>
            <w:vAlign w:val="center"/>
          </w:tcPr>
          <w:p w14:paraId="6736B65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  <w:tc>
          <w:tcPr>
            <w:tcW w:w="714" w:type="pct"/>
            <w:vAlign w:val="center"/>
          </w:tcPr>
          <w:p w14:paraId="38FECC0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 days</w:t>
            </w:r>
          </w:p>
        </w:tc>
      </w:tr>
      <w:tr w:rsidR="007D370E" w14:paraId="478FB961" w14:textId="77777777" w:rsidTr="00CF7221">
        <w:tc>
          <w:tcPr>
            <w:tcW w:w="714" w:type="pct"/>
            <w:vAlign w:val="center"/>
          </w:tcPr>
          <w:p w14:paraId="322151BC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4349771B" w14:textId="77777777" w:rsidR="007D370E" w:rsidRPr="00E53CCC" w:rsidRDefault="007D370E" w:rsidP="007D370E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714" w:type="pct"/>
            <w:vAlign w:val="center"/>
          </w:tcPr>
          <w:p w14:paraId="746B308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2900, 40</w:t>
            </w:r>
          </w:p>
          <w:p w14:paraId="4F31B68F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(-1·25)</w:t>
            </w:r>
          </w:p>
        </w:tc>
        <w:tc>
          <w:tcPr>
            <w:tcW w:w="714" w:type="pct"/>
            <w:vAlign w:val="center"/>
          </w:tcPr>
          <w:p w14:paraId="41356E2E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4155, 38</w:t>
            </w:r>
          </w:p>
          <w:p w14:paraId="39D0B99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176BEE3C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3500, 40</w:t>
            </w:r>
          </w:p>
          <w:p w14:paraId="229F1F4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4D7EE7F0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3490, 39</w:t>
            </w:r>
          </w:p>
          <w:p w14:paraId="1894CE89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1FC42A4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4190, 38</w:t>
            </w:r>
          </w:p>
          <w:p w14:paraId="4396845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0060C1D3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4040, 37 </w:t>
            </w:r>
          </w:p>
          <w:p w14:paraId="1AF86D8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(2·68)</w:t>
            </w:r>
          </w:p>
        </w:tc>
      </w:tr>
      <w:tr w:rsidR="007D370E" w14:paraId="5A27FEBB" w14:textId="77777777" w:rsidTr="00CF7221">
        <w:tc>
          <w:tcPr>
            <w:tcW w:w="714" w:type="pct"/>
            <w:vAlign w:val="center"/>
          </w:tcPr>
          <w:p w14:paraId="6FC78977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54F18228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501B0FF9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4 (240)</w:t>
            </w:r>
          </w:p>
        </w:tc>
        <w:tc>
          <w:tcPr>
            <w:tcW w:w="714" w:type="pct"/>
            <w:vAlign w:val="center"/>
          </w:tcPr>
          <w:p w14:paraId="39409C53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(261)</w:t>
            </w:r>
          </w:p>
        </w:tc>
        <w:tc>
          <w:tcPr>
            <w:tcW w:w="714" w:type="pct"/>
            <w:vAlign w:val="center"/>
          </w:tcPr>
          <w:p w14:paraId="7EB9DFF5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7 (150)</w:t>
            </w:r>
          </w:p>
        </w:tc>
        <w:tc>
          <w:tcPr>
            <w:tcW w:w="714" w:type="pct"/>
            <w:vAlign w:val="center"/>
          </w:tcPr>
          <w:p w14:paraId="3BD1C8F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 (163)</w:t>
            </w:r>
          </w:p>
        </w:tc>
        <w:tc>
          <w:tcPr>
            <w:tcW w:w="714" w:type="pct"/>
            <w:vAlign w:val="center"/>
          </w:tcPr>
          <w:p w14:paraId="7A179B72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4 (50)</w:t>
            </w:r>
          </w:p>
        </w:tc>
        <w:tc>
          <w:tcPr>
            <w:tcW w:w="714" w:type="pct"/>
            <w:vAlign w:val="center"/>
          </w:tcPr>
          <w:p w14:paraId="76B35DF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 (90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3)</w:t>
            </w:r>
          </w:p>
        </w:tc>
      </w:tr>
      <w:tr w:rsidR="007D370E" w14:paraId="589D77C0" w14:textId="77777777" w:rsidTr="00CF7221">
        <w:tc>
          <w:tcPr>
            <w:tcW w:w="714" w:type="pct"/>
            <w:vAlign w:val="center"/>
          </w:tcPr>
          <w:p w14:paraId="4B64227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5B8B744A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714" w:type="pct"/>
            <w:vAlign w:val="center"/>
          </w:tcPr>
          <w:p w14:paraId="0FF93026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65B8DF8B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 mg/kg/d)</w:t>
            </w:r>
          </w:p>
        </w:tc>
        <w:tc>
          <w:tcPr>
            <w:tcW w:w="714" w:type="pct"/>
            <w:vAlign w:val="center"/>
          </w:tcPr>
          <w:p w14:paraId="0064CB1D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5D0D56D" w14:textId="77777777" w:rsidR="007D370E" w:rsidRPr="00C076A9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(13 mg/kg/d)</w:t>
            </w:r>
          </w:p>
        </w:tc>
        <w:tc>
          <w:tcPr>
            <w:tcW w:w="714" w:type="pct"/>
            <w:vAlign w:val="center"/>
          </w:tcPr>
          <w:p w14:paraId="279891C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with </w:t>
            </w:r>
          </w:p>
          <w:p w14:paraId="231DB66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no response</w:t>
            </w:r>
          </w:p>
        </w:tc>
        <w:tc>
          <w:tcPr>
            <w:tcW w:w="714" w:type="pct"/>
            <w:vAlign w:val="center"/>
          </w:tcPr>
          <w:p w14:paraId="45EBFE03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97C9C73" w14:textId="77777777" w:rsidR="007D370E" w:rsidRPr="00E53CCC" w:rsidRDefault="007D370E" w:rsidP="007D370E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(13 mg/kg/d)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and</w:t>
            </w:r>
          </w:p>
          <w:p w14:paraId="0C8A95B6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E53CCC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Octreotide LAR </w:t>
            </w:r>
          </w:p>
          <w:p w14:paraId="3B9E27D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(30mg 3 weekly)</w:t>
            </w:r>
          </w:p>
        </w:tc>
        <w:tc>
          <w:tcPr>
            <w:tcW w:w="714" w:type="pct"/>
            <w:vAlign w:val="center"/>
          </w:tcPr>
          <w:p w14:paraId="3D6BD40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with </w:t>
            </w:r>
          </w:p>
          <w:p w14:paraId="6CB0DCD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partial response</w:t>
            </w:r>
          </w:p>
        </w:tc>
        <w:tc>
          <w:tcPr>
            <w:tcW w:w="714" w:type="pct"/>
            <w:vAlign w:val="center"/>
          </w:tcPr>
          <w:p w14:paraId="5815F47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D50152D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(12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5 mg/kg/d)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and</w:t>
            </w:r>
          </w:p>
          <w:p w14:paraId="6449560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Octreotide 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LAR </w:t>
            </w:r>
          </w:p>
          <w:p w14:paraId="6C766651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mg/month)</w:t>
            </w:r>
          </w:p>
          <w:p w14:paraId="1540237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Not fully responsive</w:t>
            </w:r>
          </w:p>
        </w:tc>
      </w:tr>
      <w:tr w:rsidR="007D370E" w14:paraId="170CFE09" w14:textId="77777777" w:rsidTr="00CF7221">
        <w:tc>
          <w:tcPr>
            <w:tcW w:w="714" w:type="pct"/>
            <w:vAlign w:val="center"/>
          </w:tcPr>
          <w:p w14:paraId="2C07F3B1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714" w:type="pct"/>
            <w:vAlign w:val="center"/>
          </w:tcPr>
          <w:p w14:paraId="481C9934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46E9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0C2E39CF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646C6C79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2E8A5997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Yes, initially responsive, unresponsive age 6 months, dose increased,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ctreotide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added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at </w:t>
            </w: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age 12 months</w:t>
            </w:r>
          </w:p>
        </w:tc>
        <w:tc>
          <w:tcPr>
            <w:tcW w:w="714" w:type="pct"/>
            <w:vAlign w:val="center"/>
          </w:tcPr>
          <w:p w14:paraId="0C9BC475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4ECC84BC" w14:textId="77777777" w:rsidR="007D370E" w:rsidRPr="00300A9D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E41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229B3083" w14:textId="77777777" w:rsidTr="00CF7221">
        <w:tc>
          <w:tcPr>
            <w:tcW w:w="714" w:type="pct"/>
            <w:vAlign w:val="center"/>
          </w:tcPr>
          <w:p w14:paraId="687A5BA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391B4BAB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714" w:type="pct"/>
            <w:vAlign w:val="center"/>
          </w:tcPr>
          <w:p w14:paraId="6732C0D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Glucagon </w:t>
            </w:r>
          </w:p>
          <w:p w14:paraId="211C5976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(max dose 20 mcg/kg/hr)</w:t>
            </w:r>
          </w:p>
        </w:tc>
        <w:tc>
          <w:tcPr>
            <w:tcW w:w="714" w:type="pct"/>
            <w:vAlign w:val="center"/>
          </w:tcPr>
          <w:p w14:paraId="57A0D28A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4FB9EDB2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Octreotide, </w:t>
            </w:r>
            <w:proofErr w:type="spellStart"/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Nifedipin</w:t>
            </w:r>
            <w:proofErr w:type="spellEnd"/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, Diazoxide</w:t>
            </w:r>
          </w:p>
        </w:tc>
        <w:tc>
          <w:tcPr>
            <w:tcW w:w="714" w:type="pct"/>
            <w:vAlign w:val="center"/>
          </w:tcPr>
          <w:p w14:paraId="2AE09F4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064B49E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>Octreotide injections age 3 months</w:t>
            </w:r>
          </w:p>
        </w:tc>
        <w:tc>
          <w:tcPr>
            <w:tcW w:w="714" w:type="pct"/>
            <w:vAlign w:val="center"/>
          </w:tcPr>
          <w:p w14:paraId="115FC87D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41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7F5A0F0A" w14:textId="77777777" w:rsidTr="00CF7221">
        <w:tc>
          <w:tcPr>
            <w:tcW w:w="714" w:type="pct"/>
            <w:vAlign w:val="center"/>
          </w:tcPr>
          <w:p w14:paraId="36A0E7E8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Pancreatectomy </w:t>
            </w:r>
          </w:p>
          <w:p w14:paraId="55ED92B6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(age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and year performed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14" w:type="pct"/>
            <w:vAlign w:val="center"/>
          </w:tcPr>
          <w:p w14:paraId="16222B62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25A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37E70B38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35A63B29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Yes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4538693D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(between 2018</w:t>
            </w:r>
            <w:r w:rsidRPr="0097372A">
              <w:rPr>
                <w:rFonts w:ascii="Times New Roman" w:eastAsia="Calibri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2021)</w:t>
            </w:r>
          </w:p>
        </w:tc>
        <w:tc>
          <w:tcPr>
            <w:tcW w:w="714" w:type="pct"/>
            <w:vAlign w:val="center"/>
          </w:tcPr>
          <w:p w14:paraId="202A1EBB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0AE9B00C" w14:textId="77777777" w:rsidR="007D370E" w:rsidRPr="00AF128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4213741B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41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42D1E772" w14:textId="77777777" w:rsidTr="00CF7221">
        <w:tc>
          <w:tcPr>
            <w:tcW w:w="714" w:type="pct"/>
            <w:vAlign w:val="center"/>
          </w:tcPr>
          <w:p w14:paraId="3CFFEDA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714" w:type="pct"/>
            <w:vAlign w:val="center"/>
          </w:tcPr>
          <w:p w14:paraId="414D767D" w14:textId="77777777" w:rsidR="007D370E" w:rsidRPr="00A92D23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F25A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53C76A2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24415F93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7AFC3D5A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39CA9351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Depressed nasal bridge, right Erbs palsy, B/L vitreous opacity, pulmonary stenosis</w:t>
            </w:r>
          </w:p>
        </w:tc>
        <w:tc>
          <w:tcPr>
            <w:tcW w:w="714" w:type="pct"/>
            <w:vAlign w:val="center"/>
          </w:tcPr>
          <w:p w14:paraId="2B825A6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4192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7D370E" w14:paraId="6F2EA503" w14:textId="77777777" w:rsidTr="00CF7221">
        <w:tc>
          <w:tcPr>
            <w:tcW w:w="714" w:type="pct"/>
            <w:vAlign w:val="center"/>
          </w:tcPr>
          <w:p w14:paraId="09A8E0B3" w14:textId="77777777" w:rsidR="007D370E" w:rsidRPr="00B23AD2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714" w:type="pct"/>
            <w:vAlign w:val="center"/>
          </w:tcPr>
          <w:p w14:paraId="2EC0F62A" w14:textId="77777777" w:rsidR="007D370E" w:rsidRPr="00E53CCC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hAnsi="Times New Roman" w:cs="Times New Roman"/>
                <w:sz w:val="16"/>
                <w:szCs w:val="16"/>
              </w:rPr>
              <w:t xml:space="preserve">Seizures at presentation, no developmental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delay</w:t>
            </w:r>
          </w:p>
        </w:tc>
        <w:tc>
          <w:tcPr>
            <w:tcW w:w="714" w:type="pct"/>
            <w:vAlign w:val="center"/>
          </w:tcPr>
          <w:p w14:paraId="3BB07982" w14:textId="77777777" w:rsidR="007D370E" w:rsidRPr="00C076A9" w:rsidRDefault="007D370E" w:rsidP="007D3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Ataxia hypotonia in new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born period. Gastrostomy at 7 months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Specific language disorder</w:t>
            </w:r>
          </w:p>
        </w:tc>
        <w:tc>
          <w:tcPr>
            <w:tcW w:w="714" w:type="pct"/>
            <w:vAlign w:val="center"/>
          </w:tcPr>
          <w:p w14:paraId="7C32384E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Developmental delay, seizures</w:t>
            </w:r>
          </w:p>
        </w:tc>
        <w:tc>
          <w:tcPr>
            <w:tcW w:w="714" w:type="pct"/>
            <w:vAlign w:val="center"/>
          </w:tcPr>
          <w:p w14:paraId="2DA6FE80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7A7E3935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714" w:type="pct"/>
            <w:vAlign w:val="center"/>
          </w:tcPr>
          <w:p w14:paraId="576595BF" w14:textId="77777777" w:rsidR="007D370E" w:rsidRDefault="007D370E" w:rsidP="007D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G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astrostomy inserted at 8 months of age</w:t>
            </w:r>
          </w:p>
        </w:tc>
      </w:tr>
    </w:tbl>
    <w:p w14:paraId="6D3D8A84" w14:textId="77777777" w:rsidR="007D370E" w:rsidRDefault="007D370E" w:rsidP="007D370E">
      <w:pPr>
        <w:spacing w:line="240" w:lineRule="auto"/>
      </w:pPr>
    </w:p>
    <w:p w14:paraId="1B236943" w14:textId="45612D27" w:rsidR="00EE1179" w:rsidRDefault="00EE1179" w:rsidP="00EE117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7149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01E35">
        <w:rPr>
          <w:rFonts w:ascii="Times New Roman" w:hAnsi="Times New Roman" w:cs="Times New Roman"/>
          <w:b/>
          <w:bCs/>
          <w:sz w:val="20"/>
          <w:szCs w:val="20"/>
        </w:rPr>
        <w:t xml:space="preserve">5: Individual-level clinical and genetic characteristics for </w:t>
      </w:r>
      <w:r w:rsidRPr="002D6AD5">
        <w:rPr>
          <w:rFonts w:ascii="Times New Roman" w:hAnsi="Times New Roman" w:cs="Times New Roman"/>
          <w:b/>
          <w:bCs/>
          <w:sz w:val="20"/>
          <w:szCs w:val="20"/>
        </w:rPr>
        <w:t xml:space="preserve">30 individuals with a clinical diagnosis of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congenital </w:t>
      </w:r>
      <w:r w:rsidRPr="002D6AD5">
        <w:rPr>
          <w:rFonts w:ascii="Times New Roman" w:hAnsi="Times New Roman" w:cs="Times New Roman"/>
          <w:b/>
          <w:bCs/>
          <w:sz w:val="20"/>
          <w:szCs w:val="20"/>
        </w:rPr>
        <w:t xml:space="preserve">hyperinsulinism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(HI) </w:t>
      </w:r>
      <w:r w:rsidRPr="002D6AD5">
        <w:rPr>
          <w:rFonts w:ascii="Times New Roman" w:hAnsi="Times New Roman" w:cs="Times New Roman"/>
          <w:b/>
          <w:bCs/>
          <w:sz w:val="20"/>
          <w:szCs w:val="20"/>
        </w:rPr>
        <w:t xml:space="preserve">and a monoallelic variant of uncertain significance within the </w:t>
      </w:r>
      <w:r w:rsidRPr="001D2F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HK1</w:t>
      </w:r>
      <w:r w:rsidRPr="002D6AD5">
        <w:rPr>
          <w:rFonts w:ascii="Times New Roman" w:hAnsi="Times New Roman" w:cs="Times New Roman"/>
          <w:b/>
          <w:bCs/>
          <w:sz w:val="20"/>
          <w:szCs w:val="20"/>
        </w:rPr>
        <w:t xml:space="preserve"> regulatory region.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889FACB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87"/>
        <w:gridCol w:w="1789"/>
        <w:gridCol w:w="1789"/>
        <w:gridCol w:w="1789"/>
        <w:gridCol w:w="1789"/>
        <w:gridCol w:w="1792"/>
        <w:gridCol w:w="1792"/>
        <w:gridCol w:w="1786"/>
      </w:tblGrid>
      <w:tr w:rsidR="00EE1179" w14:paraId="5F98C4DB" w14:textId="77777777" w:rsidTr="00CF7221">
        <w:tc>
          <w:tcPr>
            <w:tcW w:w="624" w:type="pct"/>
            <w:vAlign w:val="center"/>
          </w:tcPr>
          <w:p w14:paraId="2067143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Family number</w:t>
            </w:r>
          </w:p>
        </w:tc>
        <w:tc>
          <w:tcPr>
            <w:tcW w:w="625" w:type="pct"/>
            <w:vAlign w:val="center"/>
          </w:tcPr>
          <w:p w14:paraId="2D7F4CF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25" w:type="pct"/>
            <w:vAlign w:val="center"/>
          </w:tcPr>
          <w:p w14:paraId="07B93292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25" w:type="pct"/>
            <w:vAlign w:val="center"/>
          </w:tcPr>
          <w:p w14:paraId="66D5C86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25" w:type="pct"/>
            <w:vAlign w:val="center"/>
          </w:tcPr>
          <w:p w14:paraId="32760E8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26" w:type="pct"/>
            <w:vAlign w:val="center"/>
          </w:tcPr>
          <w:p w14:paraId="7619301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626" w:type="pct"/>
            <w:vAlign w:val="center"/>
          </w:tcPr>
          <w:p w14:paraId="3F566EF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24" w:type="pct"/>
            <w:vAlign w:val="center"/>
          </w:tcPr>
          <w:p w14:paraId="71EB012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</w:tr>
      <w:tr w:rsidR="00EE1179" w14:paraId="7504666B" w14:textId="77777777" w:rsidTr="00CF7221">
        <w:tc>
          <w:tcPr>
            <w:tcW w:w="624" w:type="pct"/>
            <w:vAlign w:val="center"/>
          </w:tcPr>
          <w:p w14:paraId="02C4F7A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595E73D3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178E468A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4834E14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2FB3C6D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6" w:type="pct"/>
            <w:vAlign w:val="center"/>
          </w:tcPr>
          <w:p w14:paraId="1EDF588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6" w:type="pct"/>
            <w:vAlign w:val="center"/>
          </w:tcPr>
          <w:p w14:paraId="7955197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50C01C2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EE1179" w14:paraId="5223DBED" w14:textId="77777777" w:rsidTr="00CF7221">
        <w:tc>
          <w:tcPr>
            <w:tcW w:w="624" w:type="pct"/>
            <w:vAlign w:val="center"/>
          </w:tcPr>
          <w:p w14:paraId="44DA12C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7D102D18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709EDDC3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19AE7F5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658366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Mother</w:t>
            </w:r>
          </w:p>
        </w:tc>
        <w:tc>
          <w:tcPr>
            <w:tcW w:w="626" w:type="pct"/>
            <w:vAlign w:val="center"/>
          </w:tcPr>
          <w:p w14:paraId="112BC25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6" w:type="pct"/>
            <w:vAlign w:val="center"/>
          </w:tcPr>
          <w:p w14:paraId="56CA806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31ACED9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EE1179" w14:paraId="2A41FDBD" w14:textId="77777777" w:rsidTr="00CF7221">
        <w:tc>
          <w:tcPr>
            <w:tcW w:w="624" w:type="pct"/>
            <w:vAlign w:val="center"/>
          </w:tcPr>
          <w:p w14:paraId="44B8E8A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04C2AC3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vAlign w:val="center"/>
          </w:tcPr>
          <w:p w14:paraId="3B56318B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g.71108639_ 71108651delins15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74B780BA" w14:textId="77777777" w:rsidR="00EE1179" w:rsidRPr="00756477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g.71108642G&gt;C </w:t>
            </w:r>
          </w:p>
          <w:p w14:paraId="3ED25A9A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26EAA9A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g.71108642del (Maternal)</w:t>
            </w:r>
          </w:p>
        </w:tc>
        <w:tc>
          <w:tcPr>
            <w:tcW w:w="625" w:type="pct"/>
            <w:vAlign w:val="center"/>
          </w:tcPr>
          <w:p w14:paraId="137C22A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g.71108642del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6" w:type="pct"/>
            <w:vAlign w:val="center"/>
          </w:tcPr>
          <w:p w14:paraId="1C49004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g.71108652A&gt;C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6" w:type="pct"/>
            <w:vAlign w:val="center"/>
          </w:tcPr>
          <w:p w14:paraId="379BBD4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g.71108652A&gt;G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6CB9AD8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g.71108652A&gt;G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</w:tr>
      <w:tr w:rsidR="00EE1179" w14:paraId="477FEF23" w14:textId="77777777" w:rsidTr="00CF7221">
        <w:tc>
          <w:tcPr>
            <w:tcW w:w="624" w:type="pct"/>
            <w:vAlign w:val="center"/>
          </w:tcPr>
          <w:p w14:paraId="40B0076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3C19397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2EBF2AEE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76DEC0F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5A9E32D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0210BA2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6" w:type="pct"/>
            <w:vAlign w:val="center"/>
          </w:tcPr>
          <w:p w14:paraId="56C2E49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0DC7DD4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EE1179" w14:paraId="49185A92" w14:textId="77777777" w:rsidTr="00CF7221">
        <w:tc>
          <w:tcPr>
            <w:tcW w:w="624" w:type="pct"/>
            <w:vAlign w:val="center"/>
          </w:tcPr>
          <w:p w14:paraId="1205FA78" w14:textId="77777777" w:rsidR="00EE1179" w:rsidRPr="00EB129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0A667E8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B87D76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5" w:type="pct"/>
            <w:vAlign w:val="center"/>
          </w:tcPr>
          <w:p w14:paraId="1910A59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13 years</w:t>
            </w:r>
          </w:p>
        </w:tc>
        <w:tc>
          <w:tcPr>
            <w:tcW w:w="625" w:type="pct"/>
            <w:vAlign w:val="center"/>
          </w:tcPr>
          <w:p w14:paraId="2EAE1DB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5" w:type="pct"/>
            <w:vAlign w:val="center"/>
          </w:tcPr>
          <w:p w14:paraId="68B72A0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years</w:t>
            </w:r>
          </w:p>
        </w:tc>
        <w:tc>
          <w:tcPr>
            <w:tcW w:w="626" w:type="pct"/>
            <w:vAlign w:val="center"/>
          </w:tcPr>
          <w:p w14:paraId="55D551D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 years</w:t>
            </w:r>
          </w:p>
        </w:tc>
        <w:tc>
          <w:tcPr>
            <w:tcW w:w="626" w:type="pct"/>
            <w:vAlign w:val="center"/>
          </w:tcPr>
          <w:p w14:paraId="73B1C7D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4" w:type="pct"/>
            <w:vAlign w:val="center"/>
          </w:tcPr>
          <w:p w14:paraId="064CBDC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3·4 years</w:t>
            </w:r>
          </w:p>
        </w:tc>
      </w:tr>
      <w:tr w:rsidR="00EE1179" w14:paraId="05296A45" w14:textId="77777777" w:rsidTr="00CF7221">
        <w:tc>
          <w:tcPr>
            <w:tcW w:w="624" w:type="pct"/>
            <w:vAlign w:val="center"/>
          </w:tcPr>
          <w:p w14:paraId="46577B7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25294C32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25" w:type="pct"/>
            <w:vAlign w:val="center"/>
          </w:tcPr>
          <w:p w14:paraId="3C5CCF3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5" w:type="pct"/>
            <w:vAlign w:val="center"/>
          </w:tcPr>
          <w:p w14:paraId="4F863B8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5" w:type="pct"/>
            <w:vAlign w:val="center"/>
          </w:tcPr>
          <w:p w14:paraId="6BA6C65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7 months</w:t>
            </w:r>
          </w:p>
        </w:tc>
        <w:tc>
          <w:tcPr>
            <w:tcW w:w="626" w:type="pct"/>
            <w:vAlign w:val="center"/>
          </w:tcPr>
          <w:p w14:paraId="7813F40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Birth</w:t>
            </w:r>
          </w:p>
        </w:tc>
        <w:tc>
          <w:tcPr>
            <w:tcW w:w="626" w:type="pct"/>
            <w:vAlign w:val="center"/>
          </w:tcPr>
          <w:p w14:paraId="3086D86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9 months</w:t>
            </w:r>
          </w:p>
        </w:tc>
        <w:tc>
          <w:tcPr>
            <w:tcW w:w="624" w:type="pct"/>
            <w:vAlign w:val="center"/>
          </w:tcPr>
          <w:p w14:paraId="402922D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</w:tr>
      <w:tr w:rsidR="00EE1179" w14:paraId="1DF4F5BC" w14:textId="77777777" w:rsidTr="00CF7221">
        <w:tc>
          <w:tcPr>
            <w:tcW w:w="624" w:type="pct"/>
            <w:vAlign w:val="center"/>
          </w:tcPr>
          <w:p w14:paraId="20DE9157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157A79E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16A2FE04" w14:textId="77777777" w:rsidR="00EE1179" w:rsidRPr="006A221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3000, 40</w:t>
            </w:r>
          </w:p>
          <w:p w14:paraId="05F79F4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7A6D0CC" w14:textId="77777777" w:rsidR="00EE1179" w:rsidRPr="00756477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3710, 39</w:t>
            </w:r>
          </w:p>
          <w:p w14:paraId="25A4DFB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73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126BBB5" w14:textId="77777777" w:rsidR="00EE1179" w:rsidRPr="00756477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3430, 39</w:t>
            </w:r>
          </w:p>
          <w:p w14:paraId="05FBD4E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2922E2E8" w14:textId="77777777" w:rsidR="00EE1179" w:rsidRPr="00756477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4020, 40</w:t>
            </w:r>
          </w:p>
          <w:p w14:paraId="3A679AF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33B1213E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2800, 38</w:t>
            </w:r>
          </w:p>
          <w:p w14:paraId="2D5518B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55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34A32D55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2600, 38</w:t>
            </w:r>
          </w:p>
          <w:p w14:paraId="730ED67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04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1B46831A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3200, 39</w:t>
            </w:r>
          </w:p>
          <w:p w14:paraId="7B20374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08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EE1179" w14:paraId="1933C5F6" w14:textId="77777777" w:rsidTr="00CF7221">
        <w:tc>
          <w:tcPr>
            <w:tcW w:w="624" w:type="pct"/>
            <w:vAlign w:val="center"/>
          </w:tcPr>
          <w:p w14:paraId="5983F27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35F93F1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5F5D488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2 (65)</w:t>
            </w:r>
          </w:p>
        </w:tc>
        <w:tc>
          <w:tcPr>
            <w:tcW w:w="625" w:type="pct"/>
            <w:vAlign w:val="center"/>
          </w:tcPr>
          <w:p w14:paraId="32E73F52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9 (111)</w:t>
            </w:r>
          </w:p>
        </w:tc>
        <w:tc>
          <w:tcPr>
            <w:tcW w:w="625" w:type="pct"/>
            <w:vAlign w:val="center"/>
          </w:tcPr>
          <w:p w14:paraId="6C75056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87 (181)</w:t>
            </w:r>
          </w:p>
        </w:tc>
        <w:tc>
          <w:tcPr>
            <w:tcW w:w="625" w:type="pct"/>
            <w:vAlign w:val="center"/>
          </w:tcPr>
          <w:p w14:paraId="605E223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654003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2F97E13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5 (30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624" w:type="pct"/>
            <w:vAlign w:val="center"/>
          </w:tcPr>
          <w:p w14:paraId="70A8DD0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7 (16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7)</w:t>
            </w:r>
          </w:p>
        </w:tc>
      </w:tr>
      <w:tr w:rsidR="00EE1179" w14:paraId="0E29D9EB" w14:textId="77777777" w:rsidTr="00CF7221">
        <w:tc>
          <w:tcPr>
            <w:tcW w:w="624" w:type="pct"/>
            <w:vAlign w:val="center"/>
          </w:tcPr>
          <w:p w14:paraId="723E2A3B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55E71EA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1E8FEB60" w14:textId="77777777" w:rsidR="00EE1179" w:rsidRPr="00B23AD2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2219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5" w:type="pct"/>
            <w:vAlign w:val="center"/>
          </w:tcPr>
          <w:p w14:paraId="12457B46" w14:textId="77777777" w:rsidR="00EE1179" w:rsidRPr="00756477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0E96E527" w14:textId="77777777" w:rsidR="00EE1179" w:rsidRPr="00B23AD2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1 mg/kg/d)</w:t>
            </w:r>
          </w:p>
        </w:tc>
        <w:tc>
          <w:tcPr>
            <w:tcW w:w="625" w:type="pct"/>
            <w:vAlign w:val="center"/>
          </w:tcPr>
          <w:p w14:paraId="4DE1CFE6" w14:textId="77777777" w:rsidR="00EE1179" w:rsidRPr="00756477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AF1966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(7 mg/kg/d)</w:t>
            </w:r>
          </w:p>
        </w:tc>
        <w:tc>
          <w:tcPr>
            <w:tcW w:w="625" w:type="pct"/>
            <w:vAlign w:val="center"/>
          </w:tcPr>
          <w:p w14:paraId="5122C95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6" w:type="pct"/>
            <w:vAlign w:val="center"/>
          </w:tcPr>
          <w:p w14:paraId="3E92571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6" w:type="pct"/>
            <w:vAlign w:val="center"/>
          </w:tcPr>
          <w:p w14:paraId="0F23A9F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4" w:type="pct"/>
            <w:vAlign w:val="center"/>
          </w:tcPr>
          <w:p w14:paraId="663CC47E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 xml:space="preserve">Diazoxide </w:t>
            </w:r>
          </w:p>
          <w:p w14:paraId="444B0C7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(8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4 mg/kg/d)</w:t>
            </w:r>
          </w:p>
        </w:tc>
      </w:tr>
      <w:tr w:rsidR="00EE1179" w14:paraId="705A149E" w14:textId="77777777" w:rsidTr="00CF7221">
        <w:tc>
          <w:tcPr>
            <w:tcW w:w="624" w:type="pct"/>
            <w:vAlign w:val="center"/>
          </w:tcPr>
          <w:p w14:paraId="7699D80C" w14:textId="77777777" w:rsidR="00EE1179" w:rsidRPr="006B120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07022FBC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9EDFE02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A36943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AE063E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D66A7E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16435DB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16E525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FE9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7123E9B2" w14:textId="77777777" w:rsidTr="00CF7221">
        <w:tc>
          <w:tcPr>
            <w:tcW w:w="624" w:type="pct"/>
            <w:vAlign w:val="center"/>
          </w:tcPr>
          <w:p w14:paraId="4AD5EE0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0C1878E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21E2F5E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07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B00A3C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07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29771E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078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6FA047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until</w:t>
            </w: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4088FBC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6477">
              <w:rPr>
                <w:rFonts w:ascii="Times New Roman" w:eastAsia="Calibri" w:hAnsi="Times New Roman" w:cs="Times New Roman"/>
                <w:sz w:val="16"/>
                <w:szCs w:val="16"/>
              </w:rPr>
              <w:t>age 3 years 7 months</w:t>
            </w:r>
          </w:p>
        </w:tc>
        <w:tc>
          <w:tcPr>
            <w:tcW w:w="626" w:type="pct"/>
            <w:vAlign w:val="center"/>
          </w:tcPr>
          <w:p w14:paraId="622FEFE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6412593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EF4671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331554C3" w14:textId="77777777" w:rsidTr="00CF7221">
        <w:tc>
          <w:tcPr>
            <w:tcW w:w="624" w:type="pct"/>
            <w:vAlign w:val="center"/>
          </w:tcPr>
          <w:p w14:paraId="09C933A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06D0177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7820083D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Grade 4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unilateral </w:t>
            </w:r>
            <w:proofErr w:type="spellStart"/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vesico</w:t>
            </w:r>
            <w:proofErr w:type="spellEnd"/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-ureteric reflux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7FE90338" w14:textId="77777777" w:rsidR="00EE1179" w:rsidRPr="00847D94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Aortic root dilatation*</w:t>
            </w:r>
          </w:p>
        </w:tc>
        <w:tc>
          <w:tcPr>
            <w:tcW w:w="625" w:type="pct"/>
            <w:vAlign w:val="center"/>
          </w:tcPr>
          <w:p w14:paraId="292D6D5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32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EC7542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32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4FF5327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32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0C9CE8B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32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A97F81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321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:rsidRPr="00576695" w14:paraId="17C5070D" w14:textId="77777777" w:rsidTr="00CF7221">
        <w:tc>
          <w:tcPr>
            <w:tcW w:w="624" w:type="pct"/>
            <w:vAlign w:val="center"/>
          </w:tcPr>
          <w:p w14:paraId="54617E8D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3B40CC87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FF320B3" w14:textId="77777777" w:rsidR="00EE1179" w:rsidRPr="00847D94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Anxiety,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autism spectrum disorder l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evel 2, </w:t>
            </w:r>
            <w:r w:rsidRPr="005F677A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attention deficit hyperactivity disorder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Developmental delay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ild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ntellectual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disability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Full-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cale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ntelligence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q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uotient 62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) Difficulty eating and maintaining </w:t>
            </w: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weight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625" w:type="pct"/>
            <w:vAlign w:val="center"/>
          </w:tcPr>
          <w:p w14:paraId="6D3A3BB5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E116FEF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Partial epilepsy</w:t>
            </w:r>
          </w:p>
        </w:tc>
        <w:tc>
          <w:tcPr>
            <w:tcW w:w="626" w:type="pct"/>
            <w:vAlign w:val="center"/>
          </w:tcPr>
          <w:p w14:paraId="2E00144B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6" w:type="pct"/>
            <w:vAlign w:val="center"/>
          </w:tcPr>
          <w:p w14:paraId="54174D73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D030434" w14:textId="77777777" w:rsidR="00EE1179" w:rsidRPr="00576695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669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Vineland Adaptive </w:t>
            </w:r>
            <w:proofErr w:type="spellStart"/>
            <w:r w:rsidRPr="0057669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Behavior</w:t>
            </w:r>
            <w:proofErr w:type="spellEnd"/>
            <w:r w:rsidRPr="0057669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Scales III recorded moderately low scores in general level of ability, language, Daily Living Skills and Socialisation with Motor skills at a Low range. Short duration seizures</w:t>
            </w:r>
          </w:p>
        </w:tc>
      </w:tr>
    </w:tbl>
    <w:p w14:paraId="7CAC2E1F" w14:textId="4550119C" w:rsidR="00EE1179" w:rsidRPr="00576695" w:rsidRDefault="00EE1179" w:rsidP="00EE1179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76695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*</w:t>
      </w:r>
      <w:r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T</w:t>
      </w:r>
      <w:r w:rsidRPr="00576695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he </w:t>
      </w:r>
      <w:r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additional</w:t>
      </w:r>
      <w:r w:rsidRPr="00576695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features observed in this individual are </w:t>
      </w:r>
      <w:r w:rsidR="00A22041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considered </w:t>
      </w:r>
      <w:r w:rsidRPr="00576695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likely to be co-incidental, resulting from a second confirmed genetic condition in the child</w:t>
      </w:r>
      <w:r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1793"/>
        <w:gridCol w:w="1790"/>
        <w:gridCol w:w="1787"/>
        <w:gridCol w:w="1787"/>
        <w:gridCol w:w="1787"/>
        <w:gridCol w:w="1787"/>
        <w:gridCol w:w="1786"/>
      </w:tblGrid>
      <w:tr w:rsidR="00EE1179" w14:paraId="0E5723F3" w14:textId="77777777" w:rsidTr="00CF7221">
        <w:tc>
          <w:tcPr>
            <w:tcW w:w="627" w:type="pct"/>
            <w:vAlign w:val="center"/>
          </w:tcPr>
          <w:p w14:paraId="74726880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6" w:type="pct"/>
            <w:vAlign w:val="center"/>
          </w:tcPr>
          <w:p w14:paraId="641FDF7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5" w:type="pct"/>
            <w:vAlign w:val="center"/>
          </w:tcPr>
          <w:p w14:paraId="35CD113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4" w:type="pct"/>
            <w:vAlign w:val="center"/>
          </w:tcPr>
          <w:p w14:paraId="171AC9F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4" w:type="pct"/>
            <w:vAlign w:val="center"/>
          </w:tcPr>
          <w:p w14:paraId="79C2F82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4" w:type="pct"/>
            <w:vAlign w:val="center"/>
          </w:tcPr>
          <w:p w14:paraId="47B6A77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4" w:type="pct"/>
            <w:vAlign w:val="center"/>
          </w:tcPr>
          <w:p w14:paraId="45435C2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4" w:type="pct"/>
            <w:vAlign w:val="center"/>
          </w:tcPr>
          <w:p w14:paraId="4433B29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</w:tr>
      <w:tr w:rsidR="00EE1179" w14:paraId="4017E28A" w14:textId="77777777" w:rsidTr="00CF7221">
        <w:tc>
          <w:tcPr>
            <w:tcW w:w="627" w:type="pct"/>
            <w:vAlign w:val="center"/>
          </w:tcPr>
          <w:p w14:paraId="400AD3A1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6" w:type="pct"/>
            <w:vAlign w:val="center"/>
          </w:tcPr>
          <w:p w14:paraId="7A65A3B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2846E10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4234787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71FEC87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565D8FDD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5E64FD41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63549D00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EE1179" w14:paraId="539A4DE9" w14:textId="77777777" w:rsidTr="00CF7221">
        <w:tc>
          <w:tcPr>
            <w:tcW w:w="627" w:type="pct"/>
            <w:vAlign w:val="center"/>
          </w:tcPr>
          <w:p w14:paraId="6F5AA44B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6" w:type="pct"/>
            <w:vAlign w:val="center"/>
          </w:tcPr>
          <w:p w14:paraId="035DBB2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3DE0611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Monozygotic twin</w:t>
            </w:r>
          </w:p>
        </w:tc>
        <w:tc>
          <w:tcPr>
            <w:tcW w:w="624" w:type="pct"/>
            <w:vAlign w:val="center"/>
          </w:tcPr>
          <w:p w14:paraId="63F8839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4FDE385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1B232ED4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2FC845B8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3127815B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EE1179" w14:paraId="74BFDB30" w14:textId="77777777" w:rsidTr="00CF7221">
        <w:tc>
          <w:tcPr>
            <w:tcW w:w="627" w:type="pct"/>
            <w:vAlign w:val="center"/>
          </w:tcPr>
          <w:p w14:paraId="61ABB2E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12FBC1F5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6" w:type="pct"/>
            <w:vAlign w:val="center"/>
          </w:tcPr>
          <w:p w14:paraId="5F4C8CA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g.71108652A&gt;G (Maternal)</w:t>
            </w:r>
          </w:p>
        </w:tc>
        <w:tc>
          <w:tcPr>
            <w:tcW w:w="625" w:type="pct"/>
            <w:vAlign w:val="center"/>
          </w:tcPr>
          <w:p w14:paraId="16BCA26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g.71108652A&gt;G (Maternal)</w:t>
            </w:r>
          </w:p>
        </w:tc>
        <w:tc>
          <w:tcPr>
            <w:tcW w:w="624" w:type="pct"/>
            <w:vAlign w:val="center"/>
          </w:tcPr>
          <w:p w14:paraId="5DB045E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(Paternal)</w:t>
            </w:r>
          </w:p>
        </w:tc>
        <w:tc>
          <w:tcPr>
            <w:tcW w:w="624" w:type="pct"/>
            <w:vAlign w:val="center"/>
          </w:tcPr>
          <w:p w14:paraId="4E7696F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(Paternal)</w:t>
            </w:r>
          </w:p>
        </w:tc>
        <w:tc>
          <w:tcPr>
            <w:tcW w:w="624" w:type="pct"/>
            <w:vAlign w:val="center"/>
          </w:tcPr>
          <w:p w14:paraId="368B7394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(Maternal)</w:t>
            </w:r>
          </w:p>
        </w:tc>
        <w:tc>
          <w:tcPr>
            <w:tcW w:w="624" w:type="pct"/>
            <w:vAlign w:val="center"/>
          </w:tcPr>
          <w:p w14:paraId="1EDDBE6C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(Maternal)</w:t>
            </w:r>
          </w:p>
        </w:tc>
        <w:tc>
          <w:tcPr>
            <w:tcW w:w="624" w:type="pct"/>
            <w:vAlign w:val="center"/>
          </w:tcPr>
          <w:p w14:paraId="3BDEFDEA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(Maternal)</w:t>
            </w:r>
          </w:p>
        </w:tc>
      </w:tr>
      <w:tr w:rsidR="00EE1179" w14:paraId="18DDA461" w14:textId="77777777" w:rsidTr="00CF7221">
        <w:tc>
          <w:tcPr>
            <w:tcW w:w="627" w:type="pct"/>
            <w:vAlign w:val="center"/>
          </w:tcPr>
          <w:p w14:paraId="7F48B0D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6" w:type="pct"/>
            <w:vAlign w:val="center"/>
          </w:tcPr>
          <w:p w14:paraId="22B4A08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067F9AC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6861E3E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0E7077A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0BA9E7C8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102D8F0B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3ED552FE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EE1179" w14:paraId="530782D1" w14:textId="77777777" w:rsidTr="00CF7221">
        <w:tc>
          <w:tcPr>
            <w:tcW w:w="627" w:type="pct"/>
            <w:vAlign w:val="center"/>
          </w:tcPr>
          <w:p w14:paraId="09F7E95E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6" w:type="pct"/>
            <w:vAlign w:val="center"/>
          </w:tcPr>
          <w:p w14:paraId="06C0839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5" w:type="pct"/>
            <w:vAlign w:val="center"/>
          </w:tcPr>
          <w:p w14:paraId="22859D9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4" w:type="pct"/>
            <w:vAlign w:val="center"/>
          </w:tcPr>
          <w:p w14:paraId="7AFB59E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4" w:type="pct"/>
            <w:vAlign w:val="center"/>
          </w:tcPr>
          <w:p w14:paraId="17B41D8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4" w:type="pct"/>
            <w:vAlign w:val="center"/>
          </w:tcPr>
          <w:p w14:paraId="73DC8EA4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4 months</w:t>
            </w:r>
          </w:p>
        </w:tc>
        <w:tc>
          <w:tcPr>
            <w:tcW w:w="624" w:type="pct"/>
            <w:vAlign w:val="center"/>
          </w:tcPr>
          <w:p w14:paraId="6F590CEE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624" w:type="pct"/>
            <w:vAlign w:val="center"/>
          </w:tcPr>
          <w:p w14:paraId="46520145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years</w:t>
            </w:r>
          </w:p>
        </w:tc>
      </w:tr>
      <w:tr w:rsidR="00EE1179" w14:paraId="28F62899" w14:textId="77777777" w:rsidTr="00CF7221">
        <w:tc>
          <w:tcPr>
            <w:tcW w:w="627" w:type="pct"/>
            <w:vAlign w:val="center"/>
          </w:tcPr>
          <w:p w14:paraId="6232621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6" w:type="pct"/>
            <w:vAlign w:val="center"/>
          </w:tcPr>
          <w:p w14:paraId="41EA083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625" w:type="pct"/>
            <w:vAlign w:val="center"/>
          </w:tcPr>
          <w:p w14:paraId="4A49E31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624" w:type="pct"/>
            <w:vAlign w:val="center"/>
          </w:tcPr>
          <w:p w14:paraId="0F9AFE7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4 months</w:t>
            </w:r>
          </w:p>
        </w:tc>
        <w:tc>
          <w:tcPr>
            <w:tcW w:w="624" w:type="pct"/>
            <w:vAlign w:val="center"/>
          </w:tcPr>
          <w:p w14:paraId="482206A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4 weeks</w:t>
            </w:r>
          </w:p>
        </w:tc>
        <w:tc>
          <w:tcPr>
            <w:tcW w:w="624" w:type="pct"/>
            <w:vAlign w:val="center"/>
          </w:tcPr>
          <w:p w14:paraId="5C654D0A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 months</w:t>
            </w:r>
          </w:p>
        </w:tc>
        <w:tc>
          <w:tcPr>
            <w:tcW w:w="624" w:type="pct"/>
            <w:vAlign w:val="center"/>
          </w:tcPr>
          <w:p w14:paraId="354970D2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 years 5 months</w:t>
            </w:r>
          </w:p>
        </w:tc>
        <w:tc>
          <w:tcPr>
            <w:tcW w:w="624" w:type="pct"/>
            <w:vAlign w:val="center"/>
          </w:tcPr>
          <w:p w14:paraId="5D79E940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5 months</w:t>
            </w:r>
          </w:p>
        </w:tc>
      </w:tr>
      <w:tr w:rsidR="00EE1179" w14:paraId="65F86CCD" w14:textId="77777777" w:rsidTr="00CF7221">
        <w:tc>
          <w:tcPr>
            <w:tcW w:w="627" w:type="pct"/>
            <w:vAlign w:val="center"/>
          </w:tcPr>
          <w:p w14:paraId="06804216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01740AEE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6" w:type="pct"/>
            <w:vAlign w:val="center"/>
          </w:tcPr>
          <w:p w14:paraId="5BD40422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2200, 36</w:t>
            </w:r>
          </w:p>
          <w:p w14:paraId="6FAF649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6B3E5A7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2000, 36</w:t>
            </w:r>
          </w:p>
          <w:p w14:paraId="2E7E130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70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35ABF750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2700, 36</w:t>
            </w:r>
          </w:p>
          <w:p w14:paraId="213B8BC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046D673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41CBB35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2150, 38</w:t>
            </w:r>
          </w:p>
          <w:p w14:paraId="0D46DC7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-2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7285612D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2750, 37</w:t>
            </w:r>
          </w:p>
          <w:p w14:paraId="01EDFD4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221A3F12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3450, 38</w:t>
            </w:r>
          </w:p>
          <w:p w14:paraId="63F26AC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EE1179" w14:paraId="5969C387" w14:textId="77777777" w:rsidTr="00CF7221">
        <w:tc>
          <w:tcPr>
            <w:tcW w:w="627" w:type="pct"/>
            <w:vAlign w:val="center"/>
          </w:tcPr>
          <w:p w14:paraId="0672DA0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7F22108E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58E220A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 (41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625" w:type="pct"/>
            <w:vAlign w:val="center"/>
          </w:tcPr>
          <w:p w14:paraId="760AA2D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7 (40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624" w:type="pct"/>
            <w:vAlign w:val="center"/>
          </w:tcPr>
          <w:p w14:paraId="11170B7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 (129)</w:t>
            </w:r>
          </w:p>
        </w:tc>
        <w:tc>
          <w:tcPr>
            <w:tcW w:w="624" w:type="pct"/>
            <w:vAlign w:val="center"/>
          </w:tcPr>
          <w:p w14:paraId="3C1EE45D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7 (15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3)</w:t>
            </w:r>
          </w:p>
          <w:p w14:paraId="082B965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whilst on treatment</w:t>
            </w:r>
          </w:p>
        </w:tc>
        <w:tc>
          <w:tcPr>
            <w:tcW w:w="624" w:type="pct"/>
            <w:vAlign w:val="center"/>
          </w:tcPr>
          <w:p w14:paraId="0B340158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 (33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47)</w:t>
            </w:r>
          </w:p>
        </w:tc>
        <w:tc>
          <w:tcPr>
            <w:tcW w:w="624" w:type="pct"/>
            <w:vAlign w:val="center"/>
          </w:tcPr>
          <w:p w14:paraId="6524501A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9 (36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624" w:type="pct"/>
            <w:vAlign w:val="center"/>
          </w:tcPr>
          <w:p w14:paraId="3D21EC0F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4 (792)</w:t>
            </w:r>
          </w:p>
        </w:tc>
      </w:tr>
      <w:tr w:rsidR="00EE1179" w14:paraId="60027CC9" w14:textId="77777777" w:rsidTr="00CF7221">
        <w:tc>
          <w:tcPr>
            <w:tcW w:w="627" w:type="pct"/>
            <w:vAlign w:val="center"/>
          </w:tcPr>
          <w:p w14:paraId="497F0834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296A9DE4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6" w:type="pct"/>
            <w:vAlign w:val="center"/>
          </w:tcPr>
          <w:p w14:paraId="7A37F5F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current treatment</w:t>
            </w:r>
          </w:p>
        </w:tc>
        <w:tc>
          <w:tcPr>
            <w:tcW w:w="625" w:type="pct"/>
            <w:vAlign w:val="center"/>
          </w:tcPr>
          <w:p w14:paraId="4FE4D3A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No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current treatment</w:t>
            </w:r>
          </w:p>
        </w:tc>
        <w:tc>
          <w:tcPr>
            <w:tcW w:w="624" w:type="pct"/>
            <w:vAlign w:val="center"/>
          </w:tcPr>
          <w:p w14:paraId="1898D1D7" w14:textId="77777777" w:rsidR="00EE1179" w:rsidRPr="004E5563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39B6D79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</w:tc>
        <w:tc>
          <w:tcPr>
            <w:tcW w:w="624" w:type="pct"/>
            <w:vAlign w:val="center"/>
          </w:tcPr>
          <w:p w14:paraId="367A3F7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4" w:type="pct"/>
            <w:vAlign w:val="center"/>
          </w:tcPr>
          <w:p w14:paraId="0AE23A49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4" w:type="pct"/>
            <w:vAlign w:val="center"/>
          </w:tcPr>
          <w:p w14:paraId="23E2CBE0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4EB4238B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(2 mg/kg/d) re-started age 7 years</w:t>
            </w:r>
          </w:p>
        </w:tc>
        <w:tc>
          <w:tcPr>
            <w:tcW w:w="624" w:type="pct"/>
            <w:vAlign w:val="center"/>
          </w:tcPr>
          <w:p w14:paraId="6FC47D29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</w:tr>
      <w:tr w:rsidR="00EE1179" w14:paraId="773A0D0F" w14:textId="77777777" w:rsidTr="00CF7221">
        <w:tc>
          <w:tcPr>
            <w:tcW w:w="627" w:type="pct"/>
            <w:vAlign w:val="center"/>
          </w:tcPr>
          <w:p w14:paraId="5A7A24A0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6" w:type="pct"/>
            <w:vAlign w:val="center"/>
          </w:tcPr>
          <w:p w14:paraId="1ADC06C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05FC2B4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61409D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9CB7EC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4ECAD50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65A833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968DED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785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15C972C2" w14:textId="77777777" w:rsidTr="00CF7221">
        <w:tc>
          <w:tcPr>
            <w:tcW w:w="627" w:type="pct"/>
            <w:vAlign w:val="center"/>
          </w:tcPr>
          <w:p w14:paraId="0913FDA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5EF787D3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6" w:type="pct"/>
            <w:vAlign w:val="center"/>
          </w:tcPr>
          <w:p w14:paraId="5922896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Diazoxide with max dose of 10 mg/kg/d, until 4 years of age</w:t>
            </w:r>
          </w:p>
        </w:tc>
        <w:tc>
          <w:tcPr>
            <w:tcW w:w="625" w:type="pct"/>
            <w:vAlign w:val="center"/>
          </w:tcPr>
          <w:p w14:paraId="1CFE603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Diazoxide with max dose of 10 mg/kg/d, until 5 years of age</w:t>
            </w:r>
          </w:p>
        </w:tc>
        <w:tc>
          <w:tcPr>
            <w:tcW w:w="624" w:type="pct"/>
            <w:vAlign w:val="center"/>
          </w:tcPr>
          <w:p w14:paraId="65BE7E2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645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7FAFD1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645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2CBD0B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645A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012DE4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Diazoxide (8 mg/kg/d) for 2 years. 3 years of no treatment, normoglycaemia</w:t>
            </w:r>
          </w:p>
        </w:tc>
        <w:tc>
          <w:tcPr>
            <w:tcW w:w="624" w:type="pct"/>
            <w:vAlign w:val="center"/>
          </w:tcPr>
          <w:p w14:paraId="1EE58BC1" w14:textId="77777777" w:rsidR="00EE1179" w:rsidRPr="009943BA" w:rsidDel="00565B7B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672F35A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(8-10 mg/kg/d)</w:t>
            </w:r>
          </w:p>
          <w:p w14:paraId="192AB0B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stopped age 9 years</w:t>
            </w:r>
          </w:p>
        </w:tc>
      </w:tr>
      <w:tr w:rsidR="00EE1179" w14:paraId="1B4B9A0D" w14:textId="77777777" w:rsidTr="00CF7221">
        <w:tc>
          <w:tcPr>
            <w:tcW w:w="627" w:type="pct"/>
            <w:vAlign w:val="center"/>
          </w:tcPr>
          <w:p w14:paraId="6C444B0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6" w:type="pct"/>
            <w:vAlign w:val="center"/>
          </w:tcPr>
          <w:p w14:paraId="12FE26A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B1CAA0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5B4C46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C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ortical blindness</w:t>
            </w:r>
          </w:p>
        </w:tc>
        <w:tc>
          <w:tcPr>
            <w:tcW w:w="624" w:type="pct"/>
            <w:vAlign w:val="center"/>
          </w:tcPr>
          <w:p w14:paraId="12E0BF0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Bilateral profound sensorineural deafness</w:t>
            </w:r>
          </w:p>
        </w:tc>
        <w:tc>
          <w:tcPr>
            <w:tcW w:w="624" w:type="pct"/>
            <w:vAlign w:val="center"/>
          </w:tcPr>
          <w:p w14:paraId="530C3353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619C634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5D58491" w14:textId="77777777" w:rsidR="00EE1179" w:rsidRPr="004E5563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618147AD" w14:textId="77777777" w:rsidTr="00CF7221">
        <w:trPr>
          <w:trHeight w:val="1147"/>
        </w:trPr>
        <w:tc>
          <w:tcPr>
            <w:tcW w:w="627" w:type="pct"/>
            <w:vAlign w:val="center"/>
          </w:tcPr>
          <w:p w14:paraId="3E61A370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6" w:type="pct"/>
            <w:vAlign w:val="center"/>
          </w:tcPr>
          <w:p w14:paraId="42C7DACD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Epilepsy, developmental delay </w:t>
            </w:r>
          </w:p>
          <w:p w14:paraId="0821BF8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Twin birth</w:t>
            </w:r>
          </w:p>
        </w:tc>
        <w:tc>
          <w:tcPr>
            <w:tcW w:w="625" w:type="pct"/>
            <w:vAlign w:val="center"/>
          </w:tcPr>
          <w:p w14:paraId="11BD0B04" w14:textId="77777777" w:rsidR="00EE1179" w:rsidRPr="00696606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eastAsia="Calibri" w:hAnsi="Times New Roman" w:cs="Times New Roman"/>
                <w:sz w:val="16"/>
                <w:szCs w:val="16"/>
              </w:rPr>
              <w:t>Absence seizures, developmental delay </w:t>
            </w:r>
          </w:p>
          <w:p w14:paraId="1C5C46B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6606">
              <w:rPr>
                <w:rFonts w:ascii="Times New Roman" w:hAnsi="Times New Roman" w:cs="Times New Roman"/>
                <w:sz w:val="16"/>
                <w:szCs w:val="16"/>
              </w:rPr>
              <w:t>Twin birth</w:t>
            </w:r>
          </w:p>
        </w:tc>
        <w:tc>
          <w:tcPr>
            <w:tcW w:w="624" w:type="pct"/>
            <w:vAlign w:val="center"/>
          </w:tcPr>
          <w:p w14:paraId="1B10843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Seizures, developmental delay</w:t>
            </w:r>
          </w:p>
        </w:tc>
        <w:tc>
          <w:tcPr>
            <w:tcW w:w="624" w:type="pct"/>
            <w:vAlign w:val="center"/>
          </w:tcPr>
          <w:p w14:paraId="63ABEC6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evelopmental delay</w:t>
            </w:r>
          </w:p>
        </w:tc>
        <w:tc>
          <w:tcPr>
            <w:tcW w:w="624" w:type="pct"/>
            <w:vAlign w:val="center"/>
          </w:tcPr>
          <w:p w14:paraId="5598B90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Twin birth, tonic </w:t>
            </w:r>
            <w:proofErr w:type="spellStart"/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clonic</w:t>
            </w:r>
            <w:proofErr w:type="spellEnd"/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convulsion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605713">
              <w:rPr>
                <w:rFonts w:ascii="Times New Roman" w:eastAsia="Calibri" w:hAnsi="Times New Roman" w:cs="Times New Roman"/>
                <w:sz w:val="16"/>
                <w:szCs w:val="16"/>
              </w:rPr>
              <w:t>Ataxic gait mainly truncal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G</w:t>
            </w:r>
            <w:r w:rsidRPr="00605713">
              <w:rPr>
                <w:rFonts w:ascii="Times New Roman" w:eastAsia="Calibri" w:hAnsi="Times New Roman" w:cs="Times New Roman"/>
                <w:sz w:val="16"/>
                <w:szCs w:val="16"/>
              </w:rPr>
              <w:t>lobal developmental delay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Epilepsy</w:t>
            </w:r>
          </w:p>
        </w:tc>
        <w:tc>
          <w:tcPr>
            <w:tcW w:w="624" w:type="pct"/>
            <w:vAlign w:val="center"/>
          </w:tcPr>
          <w:p w14:paraId="5F002A2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Seizures </w:t>
            </w:r>
            <w:proofErr w:type="gramStart"/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since</w:t>
            </w:r>
            <w:proofErr w:type="gramEnd"/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9 months</w:t>
            </w:r>
          </w:p>
        </w:tc>
        <w:tc>
          <w:tcPr>
            <w:tcW w:w="624" w:type="pct"/>
            <w:vAlign w:val="center"/>
          </w:tcPr>
          <w:p w14:paraId="245EBCE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Seizures, developmental delay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Mother had ch</w:t>
            </w:r>
            <w:r w:rsidRPr="008A7017">
              <w:rPr>
                <w:rFonts w:ascii="Times New Roman" w:eastAsia="Calibri" w:hAnsi="Times New Roman" w:cs="Times New Roman"/>
                <w:sz w:val="16"/>
                <w:szCs w:val="16"/>
              </w:rPr>
              <w:t>ildhood epilepsy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and </w:t>
            </w:r>
            <w:r w:rsidRPr="008A7017">
              <w:rPr>
                <w:rFonts w:ascii="Times New Roman" w:eastAsia="Calibri" w:hAnsi="Times New Roman" w:cs="Times New Roman"/>
                <w:sz w:val="16"/>
                <w:szCs w:val="16"/>
              </w:rPr>
              <w:t>hypoglycaemia symptoms with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A70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hypoglycaemia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confirmed once during </w:t>
            </w:r>
            <w:r w:rsidRPr="008A7017">
              <w:rPr>
                <w:rFonts w:ascii="Times New Roman" w:eastAsia="Calibri" w:hAnsi="Times New Roman" w:cs="Times New Roman"/>
                <w:sz w:val="16"/>
                <w:szCs w:val="16"/>
              </w:rPr>
              <w:t>non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8A7017">
              <w:rPr>
                <w:rFonts w:ascii="Times New Roman" w:eastAsia="Calibri" w:hAnsi="Times New Roman" w:cs="Times New Roman"/>
                <w:sz w:val="16"/>
                <w:szCs w:val="16"/>
              </w:rPr>
              <w:t>diabetic pregnancy</w:t>
            </w:r>
          </w:p>
        </w:tc>
      </w:tr>
    </w:tbl>
    <w:p w14:paraId="37A79150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27E7F42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1799"/>
        <w:gridCol w:w="1787"/>
        <w:gridCol w:w="1787"/>
        <w:gridCol w:w="1787"/>
        <w:gridCol w:w="1787"/>
        <w:gridCol w:w="1785"/>
        <w:gridCol w:w="1785"/>
        <w:gridCol w:w="1782"/>
      </w:tblGrid>
      <w:tr w:rsidR="00EE1179" w14:paraId="4C275EFE" w14:textId="77777777" w:rsidTr="00CF7221">
        <w:tc>
          <w:tcPr>
            <w:tcW w:w="629" w:type="pct"/>
            <w:vAlign w:val="center"/>
          </w:tcPr>
          <w:p w14:paraId="39E4CE9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5" w:type="pct"/>
            <w:vAlign w:val="center"/>
          </w:tcPr>
          <w:p w14:paraId="19D7030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5" w:type="pct"/>
            <w:vAlign w:val="center"/>
          </w:tcPr>
          <w:p w14:paraId="689BDA8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5" w:type="pct"/>
            <w:vAlign w:val="center"/>
          </w:tcPr>
          <w:p w14:paraId="3E1BC66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5" w:type="pct"/>
            <w:vAlign w:val="center"/>
          </w:tcPr>
          <w:p w14:paraId="4A9781A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4E5563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24" w:type="pct"/>
            <w:vAlign w:val="center"/>
          </w:tcPr>
          <w:p w14:paraId="3156103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4" w:type="pct"/>
            <w:vAlign w:val="center"/>
          </w:tcPr>
          <w:p w14:paraId="4DB9671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23" w:type="pct"/>
            <w:vAlign w:val="center"/>
          </w:tcPr>
          <w:p w14:paraId="5CB5F93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</w:tr>
      <w:tr w:rsidR="00EE1179" w14:paraId="70F80CAB" w14:textId="77777777" w:rsidTr="00CF7221">
        <w:tc>
          <w:tcPr>
            <w:tcW w:w="629" w:type="pct"/>
            <w:vAlign w:val="center"/>
          </w:tcPr>
          <w:p w14:paraId="1D741B3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5" w:type="pct"/>
            <w:vAlign w:val="center"/>
          </w:tcPr>
          <w:p w14:paraId="0A446712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7D32D47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220D922E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7DADA3FB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0978DA02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4" w:type="pct"/>
            <w:vAlign w:val="center"/>
          </w:tcPr>
          <w:p w14:paraId="7C50421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3" w:type="pct"/>
            <w:vAlign w:val="center"/>
          </w:tcPr>
          <w:p w14:paraId="2E042B26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EE1179" w14:paraId="109EFDFD" w14:textId="77777777" w:rsidTr="00CF7221">
        <w:tc>
          <w:tcPr>
            <w:tcW w:w="629" w:type="pct"/>
            <w:vAlign w:val="center"/>
          </w:tcPr>
          <w:p w14:paraId="770B015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5" w:type="pct"/>
            <w:vAlign w:val="center"/>
          </w:tcPr>
          <w:p w14:paraId="7C3F654E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Brother</w:t>
            </w:r>
          </w:p>
        </w:tc>
        <w:tc>
          <w:tcPr>
            <w:tcW w:w="625" w:type="pct"/>
            <w:vAlign w:val="center"/>
          </w:tcPr>
          <w:p w14:paraId="271E6789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476B288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68ABFB59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28D66D69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45301416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3" w:type="pct"/>
            <w:vAlign w:val="center"/>
          </w:tcPr>
          <w:p w14:paraId="607F59A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EE1179" w14:paraId="094A019C" w14:textId="77777777" w:rsidTr="00CF7221">
        <w:tc>
          <w:tcPr>
            <w:tcW w:w="629" w:type="pct"/>
            <w:vAlign w:val="center"/>
          </w:tcPr>
          <w:p w14:paraId="3E828DB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318408F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158B0E4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(Maternal)</w:t>
            </w:r>
          </w:p>
        </w:tc>
        <w:tc>
          <w:tcPr>
            <w:tcW w:w="625" w:type="pct"/>
            <w:vAlign w:val="center"/>
          </w:tcPr>
          <w:p w14:paraId="3286E768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7C684CAE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5" w:type="pct"/>
            <w:vAlign w:val="center"/>
          </w:tcPr>
          <w:p w14:paraId="4852AF7D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g.71108653C&gt;T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2723270D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g.71108654A&gt;C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0A9DF2FF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g.71108654A&gt;G (Paternal)</w:t>
            </w:r>
          </w:p>
        </w:tc>
        <w:tc>
          <w:tcPr>
            <w:tcW w:w="623" w:type="pct"/>
            <w:vAlign w:val="center"/>
          </w:tcPr>
          <w:p w14:paraId="687FC8DF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g.71108654A&gt;G (Paternal)</w:t>
            </w:r>
          </w:p>
        </w:tc>
      </w:tr>
      <w:tr w:rsidR="00EE1179" w14:paraId="021A6E07" w14:textId="77777777" w:rsidTr="00CF7221">
        <w:tc>
          <w:tcPr>
            <w:tcW w:w="629" w:type="pct"/>
            <w:vAlign w:val="center"/>
          </w:tcPr>
          <w:p w14:paraId="772C750A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5" w:type="pct"/>
            <w:vAlign w:val="center"/>
          </w:tcPr>
          <w:p w14:paraId="7F9309BF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46E9F42D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18492BB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4A1E6B90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0C113E9E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0C9BFBEF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3" w:type="pct"/>
            <w:vAlign w:val="center"/>
          </w:tcPr>
          <w:p w14:paraId="571CACB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</w:tr>
      <w:tr w:rsidR="00EE1179" w14:paraId="64D80D0E" w14:textId="77777777" w:rsidTr="00CF7221">
        <w:tc>
          <w:tcPr>
            <w:tcW w:w="629" w:type="pct"/>
            <w:vAlign w:val="center"/>
          </w:tcPr>
          <w:p w14:paraId="4AFBC6F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5" w:type="pct"/>
            <w:vAlign w:val="center"/>
          </w:tcPr>
          <w:p w14:paraId="380C524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4BBCBA1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 years</w:t>
            </w:r>
          </w:p>
        </w:tc>
        <w:tc>
          <w:tcPr>
            <w:tcW w:w="625" w:type="pct"/>
            <w:vAlign w:val="center"/>
          </w:tcPr>
          <w:p w14:paraId="223BF7D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5·8 years</w:t>
            </w:r>
          </w:p>
        </w:tc>
        <w:tc>
          <w:tcPr>
            <w:tcW w:w="625" w:type="pct"/>
            <w:vAlign w:val="center"/>
          </w:tcPr>
          <w:p w14:paraId="719F099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1·6 years</w:t>
            </w:r>
          </w:p>
        </w:tc>
        <w:tc>
          <w:tcPr>
            <w:tcW w:w="624" w:type="pct"/>
            <w:vAlign w:val="center"/>
          </w:tcPr>
          <w:p w14:paraId="7D4062B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624" w:type="pct"/>
            <w:vAlign w:val="center"/>
          </w:tcPr>
          <w:p w14:paraId="2A18C80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9 year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623" w:type="pct"/>
            <w:vAlign w:val="center"/>
          </w:tcPr>
          <w:p w14:paraId="13BD6BA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3·6 years</w:t>
            </w:r>
          </w:p>
        </w:tc>
      </w:tr>
      <w:tr w:rsidR="00EE1179" w14:paraId="50320768" w14:textId="77777777" w:rsidTr="00CF7221">
        <w:tc>
          <w:tcPr>
            <w:tcW w:w="629" w:type="pct"/>
            <w:vAlign w:val="center"/>
          </w:tcPr>
          <w:p w14:paraId="4F79CA0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5" w:type="pct"/>
            <w:vAlign w:val="center"/>
          </w:tcPr>
          <w:p w14:paraId="0E4900C9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625" w:type="pct"/>
            <w:vAlign w:val="center"/>
          </w:tcPr>
          <w:p w14:paraId="21AFCB01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9 months</w:t>
            </w:r>
          </w:p>
        </w:tc>
        <w:tc>
          <w:tcPr>
            <w:tcW w:w="625" w:type="pct"/>
            <w:vAlign w:val="center"/>
          </w:tcPr>
          <w:p w14:paraId="700BB0BD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625" w:type="pct"/>
            <w:vAlign w:val="center"/>
          </w:tcPr>
          <w:p w14:paraId="0B883887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4" w:type="pct"/>
            <w:vAlign w:val="center"/>
          </w:tcPr>
          <w:p w14:paraId="03ED3BE2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 months</w:t>
            </w:r>
          </w:p>
        </w:tc>
        <w:tc>
          <w:tcPr>
            <w:tcW w:w="624" w:type="pct"/>
            <w:vAlign w:val="center"/>
          </w:tcPr>
          <w:p w14:paraId="3F1F005A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1 year</w:t>
            </w:r>
          </w:p>
        </w:tc>
        <w:tc>
          <w:tcPr>
            <w:tcW w:w="623" w:type="pct"/>
            <w:vAlign w:val="center"/>
          </w:tcPr>
          <w:p w14:paraId="235D5FD4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1 year</w:t>
            </w:r>
          </w:p>
        </w:tc>
      </w:tr>
      <w:tr w:rsidR="00EE1179" w14:paraId="3DCAB2E8" w14:textId="77777777" w:rsidTr="00CF7221">
        <w:tc>
          <w:tcPr>
            <w:tcW w:w="629" w:type="pct"/>
            <w:vAlign w:val="center"/>
          </w:tcPr>
          <w:p w14:paraId="2A52EDE2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4A7CCD6B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5" w:type="pct"/>
            <w:vAlign w:val="center"/>
          </w:tcPr>
          <w:p w14:paraId="30E1654D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3620, 38</w:t>
            </w:r>
          </w:p>
          <w:p w14:paraId="51F8163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96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3579DEC7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3300, 37</w:t>
            </w:r>
          </w:p>
          <w:p w14:paraId="1F64501C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75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6621783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3270, 41</w:t>
            </w:r>
          </w:p>
          <w:p w14:paraId="5C2CF885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4446F0CA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3890, 38</w:t>
            </w:r>
          </w:p>
          <w:p w14:paraId="7090537D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6BDFE801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3100, 37</w:t>
            </w:r>
          </w:p>
          <w:p w14:paraId="07D46979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65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7ADF0B37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2800, 38</w:t>
            </w:r>
          </w:p>
          <w:p w14:paraId="59BE2907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84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3" w:type="pct"/>
            <w:vAlign w:val="center"/>
          </w:tcPr>
          <w:p w14:paraId="6F38C8AF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3050, 38</w:t>
            </w:r>
          </w:p>
          <w:p w14:paraId="7077C4ED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EE1179" w14:paraId="597DE88B" w14:textId="77777777" w:rsidTr="00CF7221">
        <w:tc>
          <w:tcPr>
            <w:tcW w:w="629" w:type="pct"/>
            <w:vAlign w:val="center"/>
          </w:tcPr>
          <w:p w14:paraId="243E3D0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2B8321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6F65D865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12B7E33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72 (51)</w:t>
            </w:r>
          </w:p>
        </w:tc>
        <w:tc>
          <w:tcPr>
            <w:tcW w:w="625" w:type="pct"/>
            <w:vAlign w:val="center"/>
          </w:tcPr>
          <w:p w14:paraId="6C953D78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3 (31)</w:t>
            </w:r>
          </w:p>
        </w:tc>
        <w:tc>
          <w:tcPr>
            <w:tcW w:w="625" w:type="pct"/>
            <w:vAlign w:val="center"/>
          </w:tcPr>
          <w:p w14:paraId="346427B8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hAnsi="Times New Roman" w:cs="Times New Roman"/>
                <w:sz w:val="16"/>
                <w:szCs w:val="16"/>
              </w:rPr>
              <w:t>3 (43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624" w:type="pct"/>
            <w:vAlign w:val="center"/>
          </w:tcPr>
          <w:p w14:paraId="015492E4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1 (53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624" w:type="pct"/>
            <w:vAlign w:val="center"/>
          </w:tcPr>
          <w:p w14:paraId="2493EE86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3 (264)</w:t>
            </w:r>
          </w:p>
        </w:tc>
        <w:tc>
          <w:tcPr>
            <w:tcW w:w="623" w:type="pct"/>
            <w:vAlign w:val="center"/>
          </w:tcPr>
          <w:p w14:paraId="5A325F46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2 (62)</w:t>
            </w:r>
          </w:p>
        </w:tc>
      </w:tr>
      <w:tr w:rsidR="00EE1179" w14:paraId="02F33BD1" w14:textId="77777777" w:rsidTr="00CF7221">
        <w:tc>
          <w:tcPr>
            <w:tcW w:w="629" w:type="pct"/>
            <w:vAlign w:val="center"/>
          </w:tcPr>
          <w:p w14:paraId="4E4EF210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45A93A49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5" w:type="pct"/>
            <w:vAlign w:val="center"/>
          </w:tcPr>
          <w:p w14:paraId="082DE0A2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30F5FB8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3·9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mg/kg/d)</w:t>
            </w:r>
          </w:p>
        </w:tc>
        <w:tc>
          <w:tcPr>
            <w:tcW w:w="625" w:type="pct"/>
            <w:vAlign w:val="center"/>
          </w:tcPr>
          <w:p w14:paraId="5FD810E0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No current treatment </w:t>
            </w:r>
          </w:p>
        </w:tc>
        <w:tc>
          <w:tcPr>
            <w:tcW w:w="625" w:type="pct"/>
            <w:vAlign w:val="center"/>
          </w:tcPr>
          <w:p w14:paraId="7F0C44F4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5" w:type="pct"/>
            <w:vAlign w:val="center"/>
          </w:tcPr>
          <w:p w14:paraId="14BE2DD8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5EF16BD8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(9 mg/kg/d)</w:t>
            </w:r>
          </w:p>
        </w:tc>
        <w:tc>
          <w:tcPr>
            <w:tcW w:w="624" w:type="pct"/>
            <w:vAlign w:val="center"/>
          </w:tcPr>
          <w:p w14:paraId="6EC31608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No current treatment</w:t>
            </w:r>
          </w:p>
        </w:tc>
        <w:tc>
          <w:tcPr>
            <w:tcW w:w="624" w:type="pct"/>
            <w:vAlign w:val="center"/>
          </w:tcPr>
          <w:p w14:paraId="4D312592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3" w:type="pct"/>
            <w:vAlign w:val="center"/>
          </w:tcPr>
          <w:p w14:paraId="717B24D5" w14:textId="77777777" w:rsidR="00EE1179" w:rsidRPr="00F71AC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1C40F492" w14:textId="77777777" w:rsidR="00EE1179" w:rsidRPr="009943BA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 w:rsidRPr="00F71AC8" w:rsidDel="004400DF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mg/kg/d)</w:t>
            </w:r>
          </w:p>
        </w:tc>
      </w:tr>
      <w:tr w:rsidR="00EE1179" w14:paraId="00C4E178" w14:textId="77777777" w:rsidTr="00CF7221">
        <w:tc>
          <w:tcPr>
            <w:tcW w:w="629" w:type="pct"/>
            <w:vAlign w:val="center"/>
          </w:tcPr>
          <w:p w14:paraId="484A6BEF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5" w:type="pct"/>
            <w:vAlign w:val="center"/>
          </w:tcPr>
          <w:p w14:paraId="6A1B93B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EFE561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E3A0AF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53C4B38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C28022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5E88B2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252E6AD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1DB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3026D254" w14:textId="77777777" w:rsidTr="00CF7221">
        <w:tc>
          <w:tcPr>
            <w:tcW w:w="629" w:type="pct"/>
            <w:vAlign w:val="center"/>
          </w:tcPr>
          <w:p w14:paraId="1C0A70A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57901852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5" w:type="pct"/>
            <w:vAlign w:val="center"/>
          </w:tcPr>
          <w:p w14:paraId="4E01F7D7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C8DC06F" w14:textId="77777777" w:rsidR="00EE1179" w:rsidRPr="009943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Age 3 years, Diazoxide </w:t>
            </w:r>
          </w:p>
          <w:p w14:paraId="251C272F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(4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8 mg/kg/d)</w:t>
            </w:r>
          </w:p>
        </w:tc>
        <w:tc>
          <w:tcPr>
            <w:tcW w:w="625" w:type="pct"/>
            <w:vAlign w:val="center"/>
          </w:tcPr>
          <w:p w14:paraId="44180D2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9BCFA7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(3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7 mg/kg/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d-</w:t>
            </w:r>
          </w:p>
          <w:p w14:paraId="11E17FA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mg/kg/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  <w:r w:rsidRPr="004400DF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  <w:p w14:paraId="12EAC3AC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until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age 3 years</w:t>
            </w:r>
          </w:p>
        </w:tc>
        <w:tc>
          <w:tcPr>
            <w:tcW w:w="625" w:type="pct"/>
            <w:vAlign w:val="center"/>
          </w:tcPr>
          <w:p w14:paraId="53615215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5796DD19" w14:textId="77777777" w:rsidR="00EE1179" w:rsidRPr="00F71AC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51ACF06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(13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5 mg/kg/d) </w:t>
            </w:r>
          </w:p>
          <w:p w14:paraId="728EB372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stopped age 6 years</w:t>
            </w:r>
          </w:p>
        </w:tc>
        <w:tc>
          <w:tcPr>
            <w:tcW w:w="624" w:type="pct"/>
            <w:vAlign w:val="center"/>
          </w:tcPr>
          <w:p w14:paraId="67870011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411A7C7E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7DDC1C30" w14:textId="77777777" w:rsidTr="00CF7221">
        <w:tc>
          <w:tcPr>
            <w:tcW w:w="629" w:type="pct"/>
            <w:vAlign w:val="center"/>
          </w:tcPr>
          <w:p w14:paraId="5C5FB13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5" w:type="pct"/>
            <w:vAlign w:val="center"/>
          </w:tcPr>
          <w:p w14:paraId="5E1E568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CE996A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3845BEA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6AF6CF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2F46CA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5F9984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3" w:type="pct"/>
            <w:vAlign w:val="center"/>
          </w:tcPr>
          <w:p w14:paraId="7354235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E2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4255EF12" w14:textId="77777777" w:rsidTr="00CF7221">
        <w:tc>
          <w:tcPr>
            <w:tcW w:w="629" w:type="pct"/>
            <w:vAlign w:val="center"/>
          </w:tcPr>
          <w:p w14:paraId="00325327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5" w:type="pct"/>
            <w:vAlign w:val="center"/>
          </w:tcPr>
          <w:p w14:paraId="25ACC06F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F5F1DD1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Father's cousin has HI, diagnosed age 17 months, diazoxide treated until age 10</w:t>
            </w:r>
          </w:p>
        </w:tc>
        <w:tc>
          <w:tcPr>
            <w:tcW w:w="625" w:type="pct"/>
            <w:vAlign w:val="center"/>
          </w:tcPr>
          <w:p w14:paraId="2F07CBB2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Adrenal insufficiency. Paternal great-aunt had hypoglyc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ae</w:t>
            </w:r>
            <w:r w:rsidRPr="009943BA">
              <w:rPr>
                <w:rFonts w:ascii="Times New Roman" w:eastAsia="Calibri" w:hAnsi="Times New Roman" w:cs="Times New Roman"/>
                <w:sz w:val="16"/>
                <w:szCs w:val="16"/>
              </w:rPr>
              <w:t>mia as a child</w:t>
            </w:r>
          </w:p>
        </w:tc>
        <w:tc>
          <w:tcPr>
            <w:tcW w:w="625" w:type="pct"/>
            <w:vAlign w:val="center"/>
          </w:tcPr>
          <w:p w14:paraId="591E2D60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5BFA12D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Epilepsy</w:t>
            </w:r>
          </w:p>
        </w:tc>
        <w:tc>
          <w:tcPr>
            <w:tcW w:w="624" w:type="pct"/>
            <w:vAlign w:val="center"/>
          </w:tcPr>
          <w:p w14:paraId="53972B5D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Developmental delay</w:t>
            </w:r>
          </w:p>
        </w:tc>
        <w:tc>
          <w:tcPr>
            <w:tcW w:w="623" w:type="pct"/>
            <w:vAlign w:val="center"/>
          </w:tcPr>
          <w:p w14:paraId="69677DE7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75C14B72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784050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4997" w:type="pct"/>
        <w:tblLook w:val="04A0" w:firstRow="1" w:lastRow="0" w:firstColumn="1" w:lastColumn="0" w:noHBand="0" w:noVBand="1"/>
      </w:tblPr>
      <w:tblGrid>
        <w:gridCol w:w="1795"/>
        <w:gridCol w:w="1792"/>
        <w:gridCol w:w="1789"/>
        <w:gridCol w:w="1788"/>
        <w:gridCol w:w="1785"/>
        <w:gridCol w:w="1785"/>
        <w:gridCol w:w="1785"/>
        <w:gridCol w:w="1785"/>
      </w:tblGrid>
      <w:tr w:rsidR="00EE1179" w14:paraId="3C2043E5" w14:textId="77777777" w:rsidTr="00CF7221">
        <w:tc>
          <w:tcPr>
            <w:tcW w:w="627" w:type="pct"/>
            <w:vAlign w:val="center"/>
          </w:tcPr>
          <w:p w14:paraId="0748061F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626" w:type="pct"/>
            <w:vAlign w:val="center"/>
          </w:tcPr>
          <w:p w14:paraId="711F8A8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25" w:type="pct"/>
            <w:vAlign w:val="center"/>
          </w:tcPr>
          <w:p w14:paraId="62136BB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625" w:type="pct"/>
            <w:vAlign w:val="center"/>
          </w:tcPr>
          <w:p w14:paraId="1E18F8C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624" w:type="pct"/>
            <w:vAlign w:val="center"/>
          </w:tcPr>
          <w:p w14:paraId="3F0C5F81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24" w:type="pct"/>
            <w:vAlign w:val="center"/>
          </w:tcPr>
          <w:p w14:paraId="58B8ABB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pct"/>
            <w:vAlign w:val="center"/>
          </w:tcPr>
          <w:p w14:paraId="3FA0226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pct"/>
            <w:vAlign w:val="center"/>
          </w:tcPr>
          <w:p w14:paraId="7D54DFF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</w:tr>
      <w:tr w:rsidR="00EE1179" w14:paraId="095FC8CB" w14:textId="77777777" w:rsidTr="00CF7221">
        <w:tc>
          <w:tcPr>
            <w:tcW w:w="627" w:type="pct"/>
            <w:vAlign w:val="center"/>
          </w:tcPr>
          <w:p w14:paraId="3CD98122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626" w:type="pct"/>
            <w:vAlign w:val="center"/>
          </w:tcPr>
          <w:p w14:paraId="7F3BC02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5" w:type="pct"/>
            <w:vAlign w:val="center"/>
          </w:tcPr>
          <w:p w14:paraId="32469678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625" w:type="pct"/>
            <w:vAlign w:val="center"/>
          </w:tcPr>
          <w:p w14:paraId="5907436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06B176AD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61227D6C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03328961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  <w:tc>
          <w:tcPr>
            <w:tcW w:w="624" w:type="pct"/>
            <w:vAlign w:val="center"/>
          </w:tcPr>
          <w:p w14:paraId="44CD0C5B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Paris</w:t>
            </w:r>
          </w:p>
        </w:tc>
      </w:tr>
      <w:tr w:rsidR="00EE1179" w14:paraId="7F857E11" w14:textId="77777777" w:rsidTr="00CF7221">
        <w:tc>
          <w:tcPr>
            <w:tcW w:w="627" w:type="pct"/>
            <w:vAlign w:val="center"/>
          </w:tcPr>
          <w:p w14:paraId="3AA6D409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626" w:type="pct"/>
            <w:vAlign w:val="center"/>
          </w:tcPr>
          <w:p w14:paraId="2D21314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Sister</w:t>
            </w:r>
          </w:p>
        </w:tc>
        <w:tc>
          <w:tcPr>
            <w:tcW w:w="625" w:type="pct"/>
            <w:vAlign w:val="center"/>
          </w:tcPr>
          <w:p w14:paraId="6D6BC8EE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5" w:type="pct"/>
            <w:vAlign w:val="center"/>
          </w:tcPr>
          <w:p w14:paraId="5B083A6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65B4BF6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621FD1A5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624" w:type="pct"/>
            <w:vAlign w:val="center"/>
          </w:tcPr>
          <w:p w14:paraId="79BA911D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Father</w:t>
            </w:r>
          </w:p>
        </w:tc>
        <w:tc>
          <w:tcPr>
            <w:tcW w:w="624" w:type="pct"/>
            <w:vAlign w:val="center"/>
          </w:tcPr>
          <w:p w14:paraId="055DEE24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Brother</w:t>
            </w:r>
          </w:p>
        </w:tc>
      </w:tr>
      <w:tr w:rsidR="00EE1179" w14:paraId="3EFF393B" w14:textId="77777777" w:rsidTr="00CF7221">
        <w:tc>
          <w:tcPr>
            <w:tcW w:w="627" w:type="pct"/>
            <w:vAlign w:val="center"/>
          </w:tcPr>
          <w:p w14:paraId="3F424BB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6D5F5091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626" w:type="pct"/>
            <w:vAlign w:val="center"/>
          </w:tcPr>
          <w:p w14:paraId="7CA2C78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g.71108654A&gt;G (Paternal)</w:t>
            </w:r>
          </w:p>
        </w:tc>
        <w:tc>
          <w:tcPr>
            <w:tcW w:w="625" w:type="pct"/>
            <w:vAlign w:val="center"/>
          </w:tcPr>
          <w:p w14:paraId="0BCC9162" w14:textId="77777777" w:rsidR="00EE1179" w:rsidRPr="00AF1289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g.71108663C&gt;G (Paternal)</w:t>
            </w:r>
          </w:p>
        </w:tc>
        <w:tc>
          <w:tcPr>
            <w:tcW w:w="625" w:type="pct"/>
            <w:vAlign w:val="center"/>
          </w:tcPr>
          <w:p w14:paraId="41F2174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g.71108663C&gt;T (Paternal)</w:t>
            </w:r>
          </w:p>
        </w:tc>
        <w:tc>
          <w:tcPr>
            <w:tcW w:w="624" w:type="pct"/>
            <w:vAlign w:val="center"/>
          </w:tcPr>
          <w:p w14:paraId="7F739485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g.71108663C&gt;T</w:t>
            </w:r>
          </w:p>
          <w:p w14:paraId="1015A615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29913F88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g.71108663C&gt;T (Paternal)</w:t>
            </w:r>
          </w:p>
        </w:tc>
        <w:tc>
          <w:tcPr>
            <w:tcW w:w="624" w:type="pct"/>
            <w:vAlign w:val="center"/>
          </w:tcPr>
          <w:p w14:paraId="443F1E52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g.71108663C&gt;T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624" w:type="pct"/>
            <w:vAlign w:val="center"/>
          </w:tcPr>
          <w:p w14:paraId="447B086E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g.71108663C&gt;T (Paternal)</w:t>
            </w:r>
          </w:p>
        </w:tc>
      </w:tr>
      <w:tr w:rsidR="00EE1179" w14:paraId="18A080C7" w14:textId="77777777" w:rsidTr="00CF7221">
        <w:tc>
          <w:tcPr>
            <w:tcW w:w="627" w:type="pct"/>
            <w:vAlign w:val="center"/>
          </w:tcPr>
          <w:p w14:paraId="60435B08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626" w:type="pct"/>
            <w:vAlign w:val="center"/>
          </w:tcPr>
          <w:p w14:paraId="1308308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5" w:type="pct"/>
            <w:vAlign w:val="center"/>
          </w:tcPr>
          <w:p w14:paraId="3C397C3C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5" w:type="pct"/>
            <w:vAlign w:val="center"/>
          </w:tcPr>
          <w:p w14:paraId="045FEC8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6F02C67F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5885D7D8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624" w:type="pct"/>
            <w:vAlign w:val="center"/>
          </w:tcPr>
          <w:p w14:paraId="21B64DEA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624" w:type="pct"/>
            <w:vAlign w:val="center"/>
          </w:tcPr>
          <w:p w14:paraId="69D7D8AE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</w:tr>
      <w:tr w:rsidR="00EE1179" w14:paraId="4A6BEC00" w14:textId="77777777" w:rsidTr="00CF7221">
        <w:tc>
          <w:tcPr>
            <w:tcW w:w="627" w:type="pct"/>
            <w:vAlign w:val="center"/>
          </w:tcPr>
          <w:p w14:paraId="6079058B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626" w:type="pct"/>
            <w:vAlign w:val="center"/>
          </w:tcPr>
          <w:p w14:paraId="1DD688A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1·2 years</w:t>
            </w:r>
          </w:p>
        </w:tc>
        <w:tc>
          <w:tcPr>
            <w:tcW w:w="625" w:type="pct"/>
            <w:vAlign w:val="center"/>
          </w:tcPr>
          <w:p w14:paraId="4A4447E1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years</w:t>
            </w:r>
          </w:p>
        </w:tc>
        <w:tc>
          <w:tcPr>
            <w:tcW w:w="625" w:type="pct"/>
            <w:vAlign w:val="center"/>
          </w:tcPr>
          <w:p w14:paraId="38864FD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624" w:type="pct"/>
            <w:vAlign w:val="center"/>
          </w:tcPr>
          <w:p w14:paraId="13B1C16D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624" w:type="pct"/>
            <w:vAlign w:val="center"/>
          </w:tcPr>
          <w:p w14:paraId="25562FA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 years</w:t>
            </w:r>
          </w:p>
        </w:tc>
        <w:tc>
          <w:tcPr>
            <w:tcW w:w="624" w:type="pct"/>
            <w:vAlign w:val="center"/>
          </w:tcPr>
          <w:p w14:paraId="766F680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 years</w:t>
            </w:r>
          </w:p>
        </w:tc>
        <w:tc>
          <w:tcPr>
            <w:tcW w:w="624" w:type="pct"/>
            <w:vAlign w:val="center"/>
          </w:tcPr>
          <w:p w14:paraId="2AF66AC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 years</w:t>
            </w:r>
          </w:p>
        </w:tc>
      </w:tr>
      <w:tr w:rsidR="00EE1179" w14:paraId="407807F8" w14:textId="77777777" w:rsidTr="00CF7221">
        <w:tc>
          <w:tcPr>
            <w:tcW w:w="627" w:type="pct"/>
            <w:vAlign w:val="center"/>
          </w:tcPr>
          <w:p w14:paraId="29499850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626" w:type="pct"/>
            <w:vAlign w:val="center"/>
          </w:tcPr>
          <w:p w14:paraId="0765068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625" w:type="pct"/>
            <w:vAlign w:val="center"/>
          </w:tcPr>
          <w:p w14:paraId="49B79413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 months</w:t>
            </w:r>
          </w:p>
        </w:tc>
        <w:tc>
          <w:tcPr>
            <w:tcW w:w="625" w:type="pct"/>
            <w:vAlign w:val="center"/>
          </w:tcPr>
          <w:p w14:paraId="22B8777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8 years</w:t>
            </w:r>
          </w:p>
        </w:tc>
        <w:tc>
          <w:tcPr>
            <w:tcW w:w="624" w:type="pct"/>
            <w:vAlign w:val="center"/>
          </w:tcPr>
          <w:p w14:paraId="19CCE768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18 months</w:t>
            </w:r>
          </w:p>
        </w:tc>
        <w:tc>
          <w:tcPr>
            <w:tcW w:w="624" w:type="pct"/>
            <w:vAlign w:val="center"/>
          </w:tcPr>
          <w:p w14:paraId="64D630F5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12 years</w:t>
            </w:r>
          </w:p>
        </w:tc>
        <w:tc>
          <w:tcPr>
            <w:tcW w:w="624" w:type="pct"/>
            <w:vAlign w:val="center"/>
          </w:tcPr>
          <w:p w14:paraId="08211F58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43 years</w:t>
            </w:r>
          </w:p>
        </w:tc>
        <w:tc>
          <w:tcPr>
            <w:tcW w:w="624" w:type="pct"/>
            <w:vAlign w:val="center"/>
          </w:tcPr>
          <w:p w14:paraId="79BC1B80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 years</w:t>
            </w:r>
          </w:p>
        </w:tc>
      </w:tr>
      <w:tr w:rsidR="00EE1179" w14:paraId="4D6CEBA1" w14:textId="77777777" w:rsidTr="00CF7221">
        <w:tc>
          <w:tcPr>
            <w:tcW w:w="627" w:type="pct"/>
            <w:vAlign w:val="center"/>
          </w:tcPr>
          <w:p w14:paraId="57D68258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5B534E39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626" w:type="pct"/>
            <w:vAlign w:val="center"/>
          </w:tcPr>
          <w:p w14:paraId="25ECBBE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3250, 39</w:t>
            </w:r>
          </w:p>
          <w:p w14:paraId="05F11C3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(-0·28)</w:t>
            </w:r>
          </w:p>
        </w:tc>
        <w:tc>
          <w:tcPr>
            <w:tcW w:w="625" w:type="pct"/>
            <w:vAlign w:val="center"/>
          </w:tcPr>
          <w:p w14:paraId="0DD3D2D5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3000, 38</w:t>
            </w:r>
          </w:p>
          <w:p w14:paraId="124BE3FD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5" w:type="pct"/>
            <w:vAlign w:val="center"/>
          </w:tcPr>
          <w:p w14:paraId="047613A4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3270, 38</w:t>
            </w:r>
          </w:p>
          <w:p w14:paraId="40DC2CE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59B482B2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4300, 40</w:t>
            </w:r>
          </w:p>
          <w:p w14:paraId="7D06D78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0A865ED6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2820, 40</w:t>
            </w:r>
          </w:p>
          <w:p w14:paraId="5FF0EBAA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-1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388DD43E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3350, 40</w:t>
            </w:r>
          </w:p>
          <w:p w14:paraId="34140F30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45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009774EA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118845E3" w14:textId="77777777" w:rsidTr="00CF7221">
        <w:tc>
          <w:tcPr>
            <w:tcW w:w="627" w:type="pct"/>
            <w:vAlign w:val="center"/>
          </w:tcPr>
          <w:p w14:paraId="66986949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000C0D1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6" w:type="pct"/>
            <w:vAlign w:val="center"/>
          </w:tcPr>
          <w:p w14:paraId="695F9AC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3C09EB5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 w:rsidRPr="00F71AC8">
              <w:rPr>
                <w:rFonts w:ascii="Times New Roman" w:hAnsi="Times New Roman" w:cs="Times New Roman"/>
                <w:sz w:val="16"/>
                <w:szCs w:val="16"/>
              </w:rPr>
              <w:t xml:space="preserve"> (840)</w:t>
            </w:r>
          </w:p>
        </w:tc>
        <w:tc>
          <w:tcPr>
            <w:tcW w:w="625" w:type="pct"/>
            <w:vAlign w:val="center"/>
          </w:tcPr>
          <w:p w14:paraId="5F95368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 (44)</w:t>
            </w:r>
          </w:p>
        </w:tc>
        <w:tc>
          <w:tcPr>
            <w:tcW w:w="624" w:type="pct"/>
            <w:vAlign w:val="center"/>
          </w:tcPr>
          <w:p w14:paraId="7A59E2C2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83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24" w:type="pct"/>
            <w:vAlign w:val="center"/>
          </w:tcPr>
          <w:p w14:paraId="655D2722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7 (22)</w:t>
            </w:r>
          </w:p>
        </w:tc>
        <w:tc>
          <w:tcPr>
            <w:tcW w:w="624" w:type="pct"/>
            <w:vAlign w:val="center"/>
          </w:tcPr>
          <w:p w14:paraId="41B32A87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6 (85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624" w:type="pct"/>
            <w:vAlign w:val="center"/>
          </w:tcPr>
          <w:p w14:paraId="11735B75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2·4 (</w:t>
            </w: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EE1179" w14:paraId="37CE0848" w14:textId="77777777" w:rsidTr="00CF7221">
        <w:tc>
          <w:tcPr>
            <w:tcW w:w="627" w:type="pct"/>
            <w:vAlign w:val="center"/>
          </w:tcPr>
          <w:p w14:paraId="33EDD9A7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46C39A62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626" w:type="pct"/>
            <w:vAlign w:val="center"/>
          </w:tcPr>
          <w:p w14:paraId="59067CB7" w14:textId="77777777" w:rsidR="00EE1179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68EB4D8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</w:tc>
        <w:tc>
          <w:tcPr>
            <w:tcW w:w="625" w:type="pct"/>
            <w:vAlign w:val="center"/>
          </w:tcPr>
          <w:p w14:paraId="2609EDB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  <w:p w14:paraId="65F24041" w14:textId="77777777" w:rsidR="00EE1179" w:rsidRPr="00AF128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(1·2 mg/kg/d)</w:t>
            </w:r>
          </w:p>
        </w:tc>
        <w:tc>
          <w:tcPr>
            <w:tcW w:w="625" w:type="pct"/>
            <w:vAlign w:val="center"/>
          </w:tcPr>
          <w:p w14:paraId="1997DA3A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719BAA0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(5 mg/kg/d)</w:t>
            </w:r>
          </w:p>
        </w:tc>
        <w:tc>
          <w:tcPr>
            <w:tcW w:w="624" w:type="pct"/>
            <w:vAlign w:val="center"/>
          </w:tcPr>
          <w:p w14:paraId="7BD6A8E7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624" w:type="pct"/>
            <w:vAlign w:val="center"/>
          </w:tcPr>
          <w:p w14:paraId="751AA884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1ABFC0DF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(4 mg/kg/d)</w:t>
            </w:r>
          </w:p>
        </w:tc>
        <w:tc>
          <w:tcPr>
            <w:tcW w:w="624" w:type="pct"/>
            <w:vAlign w:val="center"/>
          </w:tcPr>
          <w:p w14:paraId="4956FAA9" w14:textId="77777777" w:rsidR="00EE1179" w:rsidRPr="00C027D0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28DB0275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7 mg/kg/d)</w:t>
            </w:r>
          </w:p>
        </w:tc>
        <w:tc>
          <w:tcPr>
            <w:tcW w:w="624" w:type="pct"/>
            <w:vAlign w:val="center"/>
          </w:tcPr>
          <w:p w14:paraId="74FA0CE8" w14:textId="77777777" w:rsidR="00EE1179" w:rsidRPr="00C027D0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6738541F" w14:textId="77777777" w:rsidTr="00CF7221">
        <w:tc>
          <w:tcPr>
            <w:tcW w:w="627" w:type="pct"/>
            <w:vAlign w:val="center"/>
          </w:tcPr>
          <w:p w14:paraId="7620907D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626" w:type="pct"/>
            <w:vAlign w:val="center"/>
          </w:tcPr>
          <w:p w14:paraId="5A53FF8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637F8CAD" w14:textId="77777777" w:rsidR="00EE1179" w:rsidRPr="00300A9D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F44BB7D" w14:textId="77777777" w:rsidR="00EE1179" w:rsidRPr="00300A9D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AD980CD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52F22E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7C599C2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14C8678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5BD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5AC05878" w14:textId="77777777" w:rsidTr="00CF7221">
        <w:tc>
          <w:tcPr>
            <w:tcW w:w="627" w:type="pct"/>
            <w:vAlign w:val="center"/>
          </w:tcPr>
          <w:p w14:paraId="77001E4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5A973F2C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626" w:type="pct"/>
            <w:vAlign w:val="center"/>
          </w:tcPr>
          <w:p w14:paraId="775F54A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1F403496" w14:textId="77777777" w:rsidR="00EE1179" w:rsidRPr="001D2F1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Diazoxide </w:t>
            </w:r>
          </w:p>
          <w:p w14:paraId="7D2E19C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2F18">
              <w:rPr>
                <w:rFonts w:ascii="Times New Roman" w:eastAsia="Calibri" w:hAnsi="Times New Roman" w:cs="Times New Roman"/>
                <w:sz w:val="16"/>
                <w:szCs w:val="16"/>
              </w:rPr>
              <w:t>(10 mg/kg/d)</w:t>
            </w:r>
          </w:p>
        </w:tc>
        <w:tc>
          <w:tcPr>
            <w:tcW w:w="625" w:type="pct"/>
            <w:vAlign w:val="center"/>
          </w:tcPr>
          <w:p w14:paraId="6C9F1B5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EE7C55F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C8BAA5A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512F431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32EF02B" w14:textId="77777777" w:rsidR="00EE1179" w:rsidRPr="00456CBA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526AF9A5" w14:textId="77777777" w:rsidTr="00CF7221">
        <w:tc>
          <w:tcPr>
            <w:tcW w:w="627" w:type="pct"/>
            <w:vAlign w:val="center"/>
          </w:tcPr>
          <w:p w14:paraId="200ECBF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626" w:type="pct"/>
            <w:vAlign w:val="center"/>
          </w:tcPr>
          <w:p w14:paraId="72B26F94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26F863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4B7CB2C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9E3BBD0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0A8D88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6887953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34739D6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1254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6060CD1F" w14:textId="77777777" w:rsidTr="00CF7221">
        <w:tc>
          <w:tcPr>
            <w:tcW w:w="627" w:type="pct"/>
            <w:vAlign w:val="center"/>
          </w:tcPr>
          <w:p w14:paraId="6CF81EBB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626" w:type="pct"/>
            <w:vAlign w:val="center"/>
          </w:tcPr>
          <w:p w14:paraId="05BFEC71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5" w:type="pct"/>
            <w:vAlign w:val="center"/>
          </w:tcPr>
          <w:p w14:paraId="2EDE4BF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Symptomatic </w:t>
            </w:r>
            <w:proofErr w:type="gramStart"/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>since</w:t>
            </w:r>
            <w:proofErr w:type="gramEnd"/>
            <w:r w:rsidRPr="00F71AC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days old</w:t>
            </w:r>
          </w:p>
        </w:tc>
        <w:tc>
          <w:tcPr>
            <w:tcW w:w="625" w:type="pct"/>
            <w:vAlign w:val="center"/>
          </w:tcPr>
          <w:p w14:paraId="211452C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Hunger c</w:t>
            </w: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ravings since birth</w:t>
            </w:r>
          </w:p>
        </w:tc>
        <w:tc>
          <w:tcPr>
            <w:tcW w:w="624" w:type="pct"/>
            <w:vAlign w:val="center"/>
          </w:tcPr>
          <w:p w14:paraId="23B8DAFD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05B5D9F4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624" w:type="pct"/>
            <w:vAlign w:val="center"/>
          </w:tcPr>
          <w:p w14:paraId="2C772867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7D0">
              <w:rPr>
                <w:rFonts w:ascii="Times New Roman" w:eastAsia="Calibri" w:hAnsi="Times New Roman" w:cs="Times New Roman"/>
                <w:sz w:val="16"/>
                <w:szCs w:val="16"/>
              </w:rPr>
              <w:t>Grandfather allegedly ate sugar all day</w:t>
            </w:r>
          </w:p>
        </w:tc>
        <w:tc>
          <w:tcPr>
            <w:tcW w:w="624" w:type="pct"/>
            <w:vAlign w:val="center"/>
          </w:tcPr>
          <w:p w14:paraId="7255CB2F" w14:textId="77777777" w:rsidR="00EE1179" w:rsidRPr="001D2F1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7CAA129F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3996156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TableGrid"/>
        <w:tblW w:w="1878" w:type="pct"/>
        <w:tblLook w:val="04A0" w:firstRow="1" w:lastRow="0" w:firstColumn="1" w:lastColumn="0" w:noHBand="0" w:noVBand="1"/>
      </w:tblPr>
      <w:tblGrid>
        <w:gridCol w:w="1795"/>
        <w:gridCol w:w="1791"/>
        <w:gridCol w:w="1790"/>
      </w:tblGrid>
      <w:tr w:rsidR="00EE1179" w14:paraId="71FE41F4" w14:textId="77777777" w:rsidTr="00CF7221">
        <w:tc>
          <w:tcPr>
            <w:tcW w:w="1669" w:type="pct"/>
            <w:vAlign w:val="center"/>
          </w:tcPr>
          <w:p w14:paraId="4E37F895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57F6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Family number</w:t>
            </w:r>
          </w:p>
        </w:tc>
        <w:tc>
          <w:tcPr>
            <w:tcW w:w="1666" w:type="pct"/>
            <w:vAlign w:val="center"/>
          </w:tcPr>
          <w:p w14:paraId="54484BE3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65" w:type="pct"/>
            <w:vAlign w:val="center"/>
          </w:tcPr>
          <w:p w14:paraId="7494228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76A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</w:tr>
      <w:tr w:rsidR="00EE1179" w14:paraId="03411390" w14:textId="77777777" w:rsidTr="00CF7221">
        <w:tc>
          <w:tcPr>
            <w:tcW w:w="1669" w:type="pct"/>
            <w:vAlign w:val="center"/>
          </w:tcPr>
          <w:p w14:paraId="42351976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Centre</w:t>
            </w:r>
          </w:p>
        </w:tc>
        <w:tc>
          <w:tcPr>
            <w:tcW w:w="1666" w:type="pct"/>
            <w:vAlign w:val="center"/>
          </w:tcPr>
          <w:p w14:paraId="0A1EAC65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  <w:tc>
          <w:tcPr>
            <w:tcW w:w="1665" w:type="pct"/>
            <w:vAlign w:val="center"/>
          </w:tcPr>
          <w:p w14:paraId="55C86114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Exeter</w:t>
            </w:r>
          </w:p>
        </w:tc>
      </w:tr>
      <w:tr w:rsidR="00EE1179" w14:paraId="7352157D" w14:textId="77777777" w:rsidTr="00CF7221">
        <w:tc>
          <w:tcPr>
            <w:tcW w:w="1669" w:type="pct"/>
            <w:vAlign w:val="center"/>
          </w:tcPr>
          <w:p w14:paraId="72981FE0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Relationship to proband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510BC6CB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  <w:tc>
          <w:tcPr>
            <w:tcW w:w="1665" w:type="pct"/>
            <w:vAlign w:val="center"/>
          </w:tcPr>
          <w:p w14:paraId="4BD6323C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Proband</w:t>
            </w:r>
          </w:p>
        </w:tc>
      </w:tr>
      <w:tr w:rsidR="00EE1179" w14:paraId="0CE480B7" w14:textId="77777777" w:rsidTr="00CF7221">
        <w:tc>
          <w:tcPr>
            <w:tcW w:w="1669" w:type="pct"/>
            <w:vAlign w:val="center"/>
          </w:tcPr>
          <w:p w14:paraId="2F0F599E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Variant </w:t>
            </w:r>
          </w:p>
          <w:p w14:paraId="7AEDC9F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(inheritance)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0F698164" w14:textId="77777777" w:rsidR="00EE1179" w:rsidRDefault="00EE1179" w:rsidP="00EE1179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g.71108666_</w:t>
            </w:r>
          </w:p>
          <w:p w14:paraId="5D959498" w14:textId="77777777" w:rsidR="00EE1179" w:rsidRDefault="00EE1179" w:rsidP="00EE1179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71108675del</w:t>
            </w:r>
          </w:p>
          <w:p w14:paraId="4E727F0F" w14:textId="77777777" w:rsidR="00EE1179" w:rsidRPr="00F71AC8" w:rsidRDefault="00EE1179" w:rsidP="00EE1179">
            <w:pPr>
              <w:tabs>
                <w:tab w:val="left" w:pos="28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  <w:tc>
          <w:tcPr>
            <w:tcW w:w="1665" w:type="pct"/>
            <w:vAlign w:val="center"/>
          </w:tcPr>
          <w:p w14:paraId="1981353F" w14:textId="77777777" w:rsidR="00EE1179" w:rsidRPr="00F71AC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g.71108687delT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U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nknown)</w:t>
            </w:r>
          </w:p>
        </w:tc>
      </w:tr>
      <w:tr w:rsidR="00EE1179" w14:paraId="11068C4F" w14:textId="77777777" w:rsidTr="00CF7221">
        <w:tc>
          <w:tcPr>
            <w:tcW w:w="1669" w:type="pct"/>
            <w:vAlign w:val="center"/>
          </w:tcPr>
          <w:p w14:paraId="352AA341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3FC5C5FC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665" w:type="pct"/>
            <w:vAlign w:val="center"/>
          </w:tcPr>
          <w:p w14:paraId="2149386E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Female</w:t>
            </w:r>
          </w:p>
        </w:tc>
      </w:tr>
      <w:tr w:rsidR="00EE1179" w14:paraId="7BFDA01E" w14:textId="77777777" w:rsidTr="00CF7221">
        <w:tc>
          <w:tcPr>
            <w:tcW w:w="1669" w:type="pct"/>
            <w:vAlign w:val="center"/>
          </w:tcPr>
          <w:p w14:paraId="43417CF4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last clinical update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1666" w:type="pct"/>
            <w:vAlign w:val="center"/>
          </w:tcPr>
          <w:p w14:paraId="426376B4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1665" w:type="pct"/>
            <w:vAlign w:val="center"/>
          </w:tcPr>
          <w:p w14:paraId="7CCDBDF7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 years</w:t>
            </w:r>
          </w:p>
        </w:tc>
      </w:tr>
      <w:tr w:rsidR="00EE1179" w14:paraId="6939349C" w14:textId="77777777" w:rsidTr="00CF7221">
        <w:tc>
          <w:tcPr>
            <w:tcW w:w="1669" w:type="pct"/>
            <w:vAlign w:val="center"/>
          </w:tcPr>
          <w:p w14:paraId="4BF4949C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Age at clinical diagnosis of HI</w:t>
            </w:r>
          </w:p>
        </w:tc>
        <w:tc>
          <w:tcPr>
            <w:tcW w:w="1666" w:type="pct"/>
            <w:vAlign w:val="center"/>
          </w:tcPr>
          <w:p w14:paraId="00F60C4D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 months</w:t>
            </w:r>
          </w:p>
        </w:tc>
        <w:tc>
          <w:tcPr>
            <w:tcW w:w="1665" w:type="pct"/>
            <w:vAlign w:val="center"/>
          </w:tcPr>
          <w:p w14:paraId="7A42A176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 day</w:t>
            </w:r>
          </w:p>
        </w:tc>
      </w:tr>
      <w:tr w:rsidR="00EE1179" w14:paraId="2A7D1862" w14:textId="77777777" w:rsidTr="00CF7221">
        <w:tc>
          <w:tcPr>
            <w:tcW w:w="1669" w:type="pct"/>
            <w:vAlign w:val="center"/>
          </w:tcPr>
          <w:p w14:paraId="52A43D15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Birth weight (g), gestation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al age (weeks)</w:t>
            </w:r>
          </w:p>
          <w:p w14:paraId="01C82480" w14:textId="77777777" w:rsidR="00EE1179" w:rsidRPr="00E53CCC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(Z-score)</w:t>
            </w:r>
          </w:p>
        </w:tc>
        <w:tc>
          <w:tcPr>
            <w:tcW w:w="1666" w:type="pct"/>
            <w:vAlign w:val="center"/>
          </w:tcPr>
          <w:p w14:paraId="762CFC1E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2519, 36</w:t>
            </w:r>
          </w:p>
          <w:p w14:paraId="36D0FEE4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-0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5" w:type="pct"/>
            <w:vAlign w:val="center"/>
          </w:tcPr>
          <w:p w14:paraId="0ACF4247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3170, 37</w:t>
            </w:r>
          </w:p>
          <w:p w14:paraId="4C2E6247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81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</w:tr>
      <w:tr w:rsidR="00EE1179" w14:paraId="16A06B0C" w14:textId="77777777" w:rsidTr="00CF7221">
        <w:tc>
          <w:tcPr>
            <w:tcW w:w="1669" w:type="pct"/>
            <w:vAlign w:val="center"/>
          </w:tcPr>
          <w:p w14:paraId="1C1D323C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Blood glucose at diagnosis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mmol/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271CD7FA" w14:textId="77777777" w:rsidR="00EE1179" w:rsidRPr="00E53CCC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</w:t>
            </w:r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paired insulin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pmol</w:t>
            </w:r>
            <w:proofErr w:type="spellEnd"/>
            <w:r w:rsidRPr="00E53C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/L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66" w:type="pct"/>
            <w:vAlign w:val="center"/>
          </w:tcPr>
          <w:p w14:paraId="189663CB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 (131)</w:t>
            </w:r>
          </w:p>
        </w:tc>
        <w:tc>
          <w:tcPr>
            <w:tcW w:w="1665" w:type="pct"/>
            <w:vAlign w:val="center"/>
          </w:tcPr>
          <w:p w14:paraId="5C7F31A5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·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5 (281)</w:t>
            </w:r>
          </w:p>
        </w:tc>
      </w:tr>
      <w:tr w:rsidR="00EE1179" w14:paraId="3621D0F0" w14:textId="77777777" w:rsidTr="00CF7221">
        <w:tc>
          <w:tcPr>
            <w:tcW w:w="1669" w:type="pct"/>
            <w:vAlign w:val="center"/>
          </w:tcPr>
          <w:p w14:paraId="2337789D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Current treatment</w:t>
            </w:r>
          </w:p>
          <w:p w14:paraId="221ADCEE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(dose)</w:t>
            </w:r>
          </w:p>
        </w:tc>
        <w:tc>
          <w:tcPr>
            <w:tcW w:w="1666" w:type="pct"/>
            <w:vAlign w:val="center"/>
          </w:tcPr>
          <w:p w14:paraId="7B9A4B48" w14:textId="77777777" w:rsidR="00EE1179" w:rsidRPr="00F71AC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Diazoxide</w:t>
            </w:r>
          </w:p>
        </w:tc>
        <w:tc>
          <w:tcPr>
            <w:tcW w:w="1665" w:type="pct"/>
            <w:vAlign w:val="center"/>
          </w:tcPr>
          <w:p w14:paraId="69470B87" w14:textId="77777777" w:rsidR="00EE1179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Lanreotide</w:t>
            </w:r>
            <w:proofErr w:type="spellEnd"/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65923C57" w14:textId="77777777" w:rsidR="00EE1179" w:rsidRPr="00F71AC8" w:rsidRDefault="00EE1179" w:rsidP="00EE1179">
            <w:pPr>
              <w:tabs>
                <w:tab w:val="left" w:pos="24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>with recurrent hypoglycaemic episodes</w:t>
            </w:r>
          </w:p>
        </w:tc>
      </w:tr>
      <w:tr w:rsidR="00EE1179" w14:paraId="498376B5" w14:textId="77777777" w:rsidTr="00CF7221">
        <w:tc>
          <w:tcPr>
            <w:tcW w:w="1669" w:type="pct"/>
            <w:vAlign w:val="center"/>
          </w:tcPr>
          <w:p w14:paraId="4A596047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Initial response to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diazoxide </w:t>
            </w: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lost over time?</w:t>
            </w:r>
          </w:p>
        </w:tc>
        <w:tc>
          <w:tcPr>
            <w:tcW w:w="1666" w:type="pct"/>
            <w:vAlign w:val="center"/>
          </w:tcPr>
          <w:p w14:paraId="61CF5C82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1665" w:type="pct"/>
            <w:vAlign w:val="center"/>
          </w:tcPr>
          <w:p w14:paraId="6B1CC376" w14:textId="77777777" w:rsidR="00EE1179" w:rsidRPr="00F71AC8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482E6696" w14:textId="77777777" w:rsidTr="00CF7221">
        <w:tc>
          <w:tcPr>
            <w:tcW w:w="1669" w:type="pct"/>
            <w:vAlign w:val="center"/>
          </w:tcPr>
          <w:p w14:paraId="536DECDF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Previous </w:t>
            </w:r>
          </w:p>
          <w:p w14:paraId="3B250F2A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treatments tried</w:t>
            </w:r>
          </w:p>
        </w:tc>
        <w:tc>
          <w:tcPr>
            <w:tcW w:w="1666" w:type="pct"/>
            <w:vAlign w:val="center"/>
          </w:tcPr>
          <w:p w14:paraId="17C3842B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1665" w:type="pct"/>
            <w:vAlign w:val="center"/>
          </w:tcPr>
          <w:p w14:paraId="42B22B28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Previously only partially responsive to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  <w:r w:rsidRPr="00E53C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iazoxide </w:t>
            </w:r>
          </w:p>
        </w:tc>
      </w:tr>
      <w:tr w:rsidR="00EE1179" w14:paraId="76EE8999" w14:textId="77777777" w:rsidTr="00CF7221">
        <w:tc>
          <w:tcPr>
            <w:tcW w:w="1669" w:type="pct"/>
            <w:vAlign w:val="center"/>
          </w:tcPr>
          <w:p w14:paraId="37226627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Extra-pancreatic features</w:t>
            </w:r>
          </w:p>
        </w:tc>
        <w:tc>
          <w:tcPr>
            <w:tcW w:w="1666" w:type="pct"/>
            <w:vAlign w:val="center"/>
          </w:tcPr>
          <w:p w14:paraId="3DB5C1F5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1665" w:type="pct"/>
            <w:vAlign w:val="center"/>
          </w:tcPr>
          <w:p w14:paraId="00DE9B0A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  <w:tr w:rsidR="00EE1179" w14:paraId="0E159FC6" w14:textId="77777777" w:rsidTr="00CF7221">
        <w:tc>
          <w:tcPr>
            <w:tcW w:w="1669" w:type="pct"/>
            <w:vAlign w:val="center"/>
          </w:tcPr>
          <w:p w14:paraId="3821B0EA" w14:textId="77777777" w:rsidR="00EE1179" w:rsidRPr="00B23AD2" w:rsidRDefault="00EE1179" w:rsidP="00EE11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23AD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Additional comments</w:t>
            </w:r>
          </w:p>
        </w:tc>
        <w:tc>
          <w:tcPr>
            <w:tcW w:w="1666" w:type="pct"/>
            <w:vAlign w:val="center"/>
          </w:tcPr>
          <w:p w14:paraId="7F8CC976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  <w:tc>
          <w:tcPr>
            <w:tcW w:w="1665" w:type="pct"/>
            <w:vAlign w:val="center"/>
          </w:tcPr>
          <w:p w14:paraId="5719A682" w14:textId="77777777" w:rsidR="00EE1179" w:rsidRDefault="00EE1179" w:rsidP="00EE1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D23">
              <w:rPr>
                <w:rFonts w:ascii="Times New Roman" w:eastAsia="Calibri" w:hAnsi="Times New Roman" w:cs="Times New Roman"/>
                <w:sz w:val="16"/>
                <w:szCs w:val="16"/>
              </w:rPr>
              <w:t>··</w:t>
            </w:r>
          </w:p>
        </w:tc>
      </w:tr>
    </w:tbl>
    <w:p w14:paraId="6E9F1A89" w14:textId="77777777" w:rsidR="00EE1179" w:rsidRDefault="00EE1179" w:rsidP="00EE11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D4C73B4" w14:textId="77777777" w:rsidR="00EE1179" w:rsidRDefault="00EE1179" w:rsidP="00EE1179">
      <w:pPr>
        <w:spacing w:after="0" w:line="240" w:lineRule="auto"/>
        <w:sectPr w:rsidR="00EE1179" w:rsidSect="007D370E">
          <w:pgSz w:w="16840" w:h="11900" w:orient="landscape"/>
          <w:pgMar w:top="1440" w:right="1440" w:bottom="1440" w:left="1077" w:header="720" w:footer="720" w:gutter="0"/>
          <w:cols w:space="720"/>
          <w:docGrid w:linePitch="360"/>
        </w:sectPr>
      </w:pPr>
    </w:p>
    <w:p w14:paraId="38FF9A88" w14:textId="3C0E1802" w:rsidR="00EE1179" w:rsidRPr="00401E35" w:rsidRDefault="00EE1179" w:rsidP="00781CE5">
      <w:pPr>
        <w:tabs>
          <w:tab w:val="left" w:pos="2422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565AA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01E35">
        <w:rPr>
          <w:rFonts w:ascii="Times New Roman" w:hAnsi="Times New Roman" w:cs="Times New Roman"/>
          <w:b/>
          <w:bCs/>
          <w:sz w:val="20"/>
          <w:szCs w:val="20"/>
        </w:rPr>
        <w:t>6:</w:t>
      </w:r>
      <w:r w:rsidRPr="00401E35">
        <w:rPr>
          <w:rFonts w:ascii="Times New Roman" w:hAnsi="Times New Roman" w:cs="Times New Roman"/>
          <w:sz w:val="20"/>
          <w:szCs w:val="20"/>
        </w:rPr>
        <w:t xml:space="preserve"> Summary of clinical features for 30 individuals with a clinical diagnosis of </w:t>
      </w:r>
      <w:r>
        <w:rPr>
          <w:rFonts w:ascii="Times New Roman" w:hAnsi="Times New Roman" w:cs="Times New Roman"/>
          <w:sz w:val="20"/>
          <w:szCs w:val="20"/>
        </w:rPr>
        <w:t xml:space="preserve">congenital </w:t>
      </w:r>
      <w:r w:rsidRPr="00401E35">
        <w:rPr>
          <w:rFonts w:ascii="Times New Roman" w:hAnsi="Times New Roman" w:cs="Times New Roman"/>
          <w:sz w:val="20"/>
          <w:szCs w:val="20"/>
        </w:rPr>
        <w:t>hyperinsulinism</w:t>
      </w:r>
      <w:r w:rsidRPr="00401E35">
        <w:rPr>
          <w:rStyle w:val="CommentReference"/>
          <w:rFonts w:ascii="Times New Roman" w:hAnsi="Times New Roman" w:cs="Times New Roman"/>
          <w:sz w:val="20"/>
          <w:szCs w:val="20"/>
        </w:rPr>
        <w:t xml:space="preserve"> </w:t>
      </w:r>
      <w:r w:rsidRPr="00401E35">
        <w:rPr>
          <w:rFonts w:ascii="Times New Roman" w:hAnsi="Times New Roman" w:cs="Times New Roman"/>
          <w:sz w:val="20"/>
          <w:szCs w:val="20"/>
        </w:rPr>
        <w:t xml:space="preserve">and a monoallelic variant of uncertain significance within the </w:t>
      </w:r>
      <w:r w:rsidRPr="00401E35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401E35">
        <w:rPr>
          <w:rFonts w:ascii="Times New Roman" w:hAnsi="Times New Roman" w:cs="Times New Roman"/>
          <w:sz w:val="20"/>
          <w:szCs w:val="20"/>
        </w:rPr>
        <w:t xml:space="preserve"> regulatory region. </w:t>
      </w:r>
    </w:p>
    <w:p w14:paraId="40D81A97" w14:textId="77777777" w:rsidR="00EE1179" w:rsidRPr="000D66B5" w:rsidRDefault="00EE1179" w:rsidP="00EE1179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59"/>
        <w:gridCol w:w="3341"/>
      </w:tblGrid>
      <w:tr w:rsidR="00EE1179" w:rsidRPr="00D76D88" w14:paraId="07725358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80DBC3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7B9791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b/>
                <w:bCs/>
                <w:color w:val="222222"/>
                <w:sz w:val="16"/>
                <w:szCs w:val="16"/>
                <w:lang w:eastAsia="en-GB"/>
              </w:rPr>
              <w:t>Summary data (n=30)</w:t>
            </w:r>
          </w:p>
        </w:tc>
      </w:tr>
      <w:tr w:rsidR="00EE1179" w:rsidRPr="00D76D88" w14:paraId="243EBCF1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F41D40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Median age at follow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-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up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 in years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 (range)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13089F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6 (0</w:t>
            </w:r>
            <w:r w:rsidRPr="00762047">
              <w:rPr>
                <w:rFonts w:ascii="Arial" w:hAnsi="Arial" w:cs="Arial"/>
                <w:sz w:val="16"/>
                <w:szCs w:val="16"/>
              </w:rPr>
              <w:t>·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3</w:t>
            </w:r>
            <w:r w:rsidRPr="00762047">
              <w:rPr>
                <w:rFonts w:ascii="Arial" w:hAnsi="Arial" w:cs="Arial"/>
                <w:sz w:val="16"/>
                <w:szCs w:val="16"/>
              </w:rPr>
              <w:t>–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48)</w:t>
            </w:r>
          </w:p>
        </w:tc>
      </w:tr>
      <w:tr w:rsidR="00EE1179" w:rsidRPr="00D76D88" w14:paraId="39B4F210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E322B9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Female sex, % (data available on n=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30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B7DD63" w14:textId="3330BD43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40% (n=12)</w:t>
            </w:r>
          </w:p>
        </w:tc>
      </w:tr>
      <w:tr w:rsidR="00EE1179" w:rsidRPr="00D76D88" w14:paraId="6A0CD573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71425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Median 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a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ge at 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diagnosis in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 days, [IQR] (data available on n=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30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8CC275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243 [182–358] </w:t>
            </w:r>
          </w:p>
        </w:tc>
      </w:tr>
      <w:tr w:rsidR="00EE1179" w:rsidRPr="00E32C5E" w14:paraId="76AE3497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65798B" w14:textId="77777777" w:rsidR="00EE1179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E32C5E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Median glucose at presentation, mmol/L 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(</w:t>
            </w:r>
            <w:r w:rsidRPr="00E32C5E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paired insulin, </w:t>
            </w:r>
            <w:proofErr w:type="spellStart"/>
            <w:r w:rsidRPr="00E32C5E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pmol</w:t>
            </w:r>
            <w:proofErr w:type="spellEnd"/>
            <w:r w:rsidRPr="00E32C5E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/L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  <w:r w:rsidRPr="001D2F18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 </w:t>
            </w:r>
          </w:p>
          <w:p w14:paraId="14F47808" w14:textId="77777777" w:rsidR="00EE1179" w:rsidRPr="00E32C5E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1D2F18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(data available on n=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23</w:t>
            </w:r>
            <w:r w:rsidRPr="001D2F18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AD76AB" w14:textId="56B98419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2 (53</w:t>
            </w:r>
            <w:r w:rsidR="00543202" w:rsidRPr="00762047">
              <w:rPr>
                <w:rFonts w:ascii="Arial" w:hAnsi="Arial" w:cs="Arial"/>
                <w:sz w:val="16"/>
                <w:szCs w:val="16"/>
              </w:rPr>
              <w:t>·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8)</w:t>
            </w:r>
          </w:p>
        </w:tc>
      </w:tr>
      <w:tr w:rsidR="00EE1179" w:rsidRPr="00D76D88" w14:paraId="52D09BDE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248716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Median birth weight Z-score, [IQR] (data available on n=2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8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F15B5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-0</w:t>
            </w:r>
            <w:r w:rsidRPr="00762047">
              <w:rPr>
                <w:rFonts w:ascii="Arial" w:hAnsi="Arial" w:cs="Arial"/>
                <w:sz w:val="16"/>
                <w:szCs w:val="16"/>
              </w:rPr>
              <w:t>·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23 [-1</w:t>
            </w:r>
            <w:r w:rsidRPr="00762047">
              <w:rPr>
                <w:rFonts w:ascii="Arial" w:hAnsi="Arial" w:cs="Arial"/>
                <w:sz w:val="16"/>
                <w:szCs w:val="16"/>
              </w:rPr>
              <w:t>·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00–0</w:t>
            </w:r>
            <w:r w:rsidRPr="00762047">
              <w:rPr>
                <w:rFonts w:ascii="Arial" w:hAnsi="Arial" w:cs="Arial"/>
                <w:sz w:val="16"/>
                <w:szCs w:val="16"/>
              </w:rPr>
              <w:t>·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67]</w:t>
            </w:r>
          </w:p>
        </w:tc>
      </w:tr>
      <w:tr w:rsidR="00EE1179" w:rsidRPr="00D76D88" w14:paraId="34200501" w14:textId="77777777" w:rsidTr="00CF7221">
        <w:trPr>
          <w:trHeight w:val="20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F868B2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Medical management, % (data available on n=2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9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D52E5B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100% (n=29)</w:t>
            </w:r>
          </w:p>
          <w:p w14:paraId="30605404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n=28 diazoxide, 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(of which</w:t>
            </w: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 7 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were off medication at follow-up)</w:t>
            </w:r>
          </w:p>
          <w:p w14:paraId="7A83FA23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 xml:space="preserve">n=1 </w:t>
            </w:r>
            <w:proofErr w:type="spellStart"/>
            <w:r w:rsidRPr="00B448EA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lanreotide</w:t>
            </w:r>
            <w:proofErr w:type="spellEnd"/>
          </w:p>
        </w:tc>
      </w:tr>
      <w:tr w:rsidR="00EE1179" w:rsidRPr="00D76D88" w14:paraId="515057F3" w14:textId="77777777" w:rsidTr="00CF7221">
        <w:trPr>
          <w:trHeight w:val="22"/>
        </w:trPr>
        <w:tc>
          <w:tcPr>
            <w:tcW w:w="31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6CCD9B" w14:textId="77777777" w:rsidR="00EE1179" w:rsidRPr="000D66B5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Pancreat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ic surgery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, % (data available on n=2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9</w:t>
            </w:r>
            <w:r w:rsidRPr="000D66B5"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1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188FC6" w14:textId="77777777" w:rsidR="00EE1179" w:rsidRPr="00B448EA" w:rsidRDefault="00EE1179" w:rsidP="00CF7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eastAsia="en-GB"/>
              </w:rPr>
            </w:pPr>
            <w:r w:rsidRPr="00B448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 (n=0)</w:t>
            </w:r>
          </w:p>
        </w:tc>
      </w:tr>
    </w:tbl>
    <w:p w14:paraId="124AE7E3" w14:textId="77777777" w:rsidR="00EE1179" w:rsidRDefault="00EE1179" w:rsidP="00EE1179">
      <w:pPr>
        <w:tabs>
          <w:tab w:val="left" w:pos="2422"/>
        </w:tabs>
        <w:spacing w:after="0" w:line="240" w:lineRule="auto"/>
        <w:rPr>
          <w:rFonts w:ascii="Arial" w:hAnsi="Arial" w:cs="Arial"/>
          <w:b/>
          <w:bCs/>
          <w:highlight w:val="yellow"/>
        </w:rPr>
      </w:pPr>
    </w:p>
    <w:p w14:paraId="6978FE19" w14:textId="36D2DB4A" w:rsidR="00EE1179" w:rsidRDefault="00EE11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2140937" w14:textId="4A0D61E3" w:rsidR="006969A2" w:rsidRDefault="00315ABF" w:rsidP="00EE117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lastRenderedPageBreak/>
        <w:drawing>
          <wp:inline distT="0" distB="0" distL="0" distR="0" wp14:anchorId="6653468B" wp14:editId="73620C22">
            <wp:extent cx="5727700" cy="3999865"/>
            <wp:effectExtent l="0" t="0" r="0" b="0"/>
            <wp:docPr id="1347339770" name="Picture 1" descr="A white dot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39770" name="Picture 1" descr="A white dot in a black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9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45A0" w14:textId="5833DF69" w:rsidR="004B7FD4" w:rsidRDefault="006969A2" w:rsidP="00781CE5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t xml:space="preserve">Fig </w:t>
      </w:r>
      <w:r w:rsidR="00565AA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0A2F0C"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4B7FD4" w:rsidRPr="004B7FD4">
        <w:rPr>
          <w:rFonts w:ascii="Times New Roman" w:hAnsi="Times New Roman" w:cs="Times New Roman"/>
          <w:b/>
          <w:bCs/>
          <w:sz w:val="20"/>
          <w:szCs w:val="20"/>
        </w:rPr>
        <w:t>Bar chart compar</w:t>
      </w:r>
      <w:r w:rsidR="004B7FD4">
        <w:rPr>
          <w:rFonts w:ascii="Times New Roman" w:hAnsi="Times New Roman" w:cs="Times New Roman"/>
          <w:b/>
          <w:bCs/>
          <w:sz w:val="20"/>
          <w:szCs w:val="20"/>
        </w:rPr>
        <w:t>ing</w:t>
      </w:r>
      <w:r w:rsidR="004B7FD4" w:rsidRPr="004B7FD4">
        <w:rPr>
          <w:rFonts w:ascii="Times New Roman" w:hAnsi="Times New Roman" w:cs="Times New Roman"/>
          <w:b/>
          <w:bCs/>
          <w:sz w:val="20"/>
          <w:szCs w:val="20"/>
        </w:rPr>
        <w:t xml:space="preserve"> the frequency of </w:t>
      </w:r>
      <w:r w:rsidR="004B7FD4" w:rsidRPr="00A9026B">
        <w:rPr>
          <w:rFonts w:ascii="Times New Roman" w:hAnsi="Times New Roman" w:cs="Times New Roman"/>
          <w:b/>
          <w:bCs/>
          <w:i/>
          <w:iCs/>
          <w:sz w:val="20"/>
          <w:szCs w:val="20"/>
        </w:rPr>
        <w:t>HK1</w:t>
      </w:r>
      <w:r w:rsidR="004B7FD4" w:rsidRPr="004B7FD4">
        <w:rPr>
          <w:rFonts w:ascii="Times New Roman" w:hAnsi="Times New Roman" w:cs="Times New Roman"/>
          <w:b/>
          <w:bCs/>
          <w:sz w:val="20"/>
          <w:szCs w:val="20"/>
        </w:rPr>
        <w:t xml:space="preserve"> variants to other known genetic causes of </w:t>
      </w:r>
      <w:r w:rsidR="004B7FD4">
        <w:rPr>
          <w:rFonts w:ascii="Times New Roman" w:hAnsi="Times New Roman" w:cs="Times New Roman"/>
          <w:b/>
          <w:bCs/>
          <w:sz w:val="20"/>
          <w:szCs w:val="20"/>
        </w:rPr>
        <w:t>hyperinsulinism in the Exeter cohort</w:t>
      </w:r>
      <w:r w:rsidR="002F5A67">
        <w:rPr>
          <w:rFonts w:ascii="Times New Roman" w:hAnsi="Times New Roman" w:cs="Times New Roman"/>
          <w:b/>
          <w:bCs/>
          <w:sz w:val="20"/>
          <w:szCs w:val="20"/>
        </w:rPr>
        <w:t xml:space="preserve"> (n=</w:t>
      </w:r>
      <w:r w:rsidR="00D32C39">
        <w:rPr>
          <w:rFonts w:ascii="Times New Roman" w:hAnsi="Times New Roman" w:cs="Times New Roman"/>
          <w:b/>
          <w:bCs/>
          <w:sz w:val="20"/>
          <w:szCs w:val="20"/>
        </w:rPr>
        <w:t>2,949)</w:t>
      </w:r>
      <w:r w:rsidR="004B7FD4" w:rsidRPr="004B7FD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B7FD4">
        <w:rPr>
          <w:rFonts w:ascii="Times New Roman" w:hAnsi="Times New Roman" w:cs="Times New Roman"/>
          <w:b/>
          <w:bCs/>
          <w:sz w:val="20"/>
          <w:szCs w:val="20"/>
        </w:rPr>
        <w:t>“</w:t>
      </w:r>
      <w:r w:rsidR="004B7FD4" w:rsidRPr="00A9026B">
        <w:rPr>
          <w:rFonts w:ascii="Times New Roman" w:hAnsi="Times New Roman" w:cs="Times New Roman"/>
          <w:sz w:val="20"/>
          <w:szCs w:val="20"/>
        </w:rPr>
        <w:t>Other</w:t>
      </w:r>
      <w:r w:rsidR="004B7FD4">
        <w:rPr>
          <w:rFonts w:ascii="Times New Roman" w:hAnsi="Times New Roman" w:cs="Times New Roman"/>
          <w:sz w:val="20"/>
          <w:szCs w:val="20"/>
        </w:rPr>
        <w:t>” includes:</w:t>
      </w:r>
      <w:r w:rsidR="004B7FD4" w:rsidRPr="00A9026B">
        <w:rPr>
          <w:rFonts w:ascii="Times New Roman" w:hAnsi="Times New Roman" w:cs="Times New Roman"/>
          <w:sz w:val="20"/>
          <w:szCs w:val="20"/>
        </w:rPr>
        <w:t xml:space="preserve"> </w:t>
      </w:r>
      <w:r w:rsidR="004B7FD4" w:rsidRPr="00A9026B">
        <w:rPr>
          <w:rFonts w:ascii="Times New Roman" w:hAnsi="Times New Roman" w:cs="Times New Roman"/>
          <w:i/>
          <w:iCs/>
          <w:sz w:val="20"/>
          <w:szCs w:val="20"/>
        </w:rPr>
        <w:t>EP300, NSD1, FOXA2, CACNA1D, PMM2, HNF1A, INSR</w:t>
      </w:r>
      <w:r w:rsidR="004B7FD4">
        <w:rPr>
          <w:rFonts w:ascii="Times New Roman" w:hAnsi="Times New Roman" w:cs="Times New Roman"/>
          <w:sz w:val="20"/>
          <w:szCs w:val="20"/>
        </w:rPr>
        <w:t xml:space="preserve"> and large CNVs</w:t>
      </w:r>
      <w:r w:rsidR="004B7FD4" w:rsidRPr="00A9026B">
        <w:rPr>
          <w:rFonts w:ascii="Times New Roman" w:hAnsi="Times New Roman" w:cs="Times New Roman"/>
          <w:sz w:val="20"/>
          <w:szCs w:val="20"/>
        </w:rPr>
        <w:t xml:space="preserve">. </w:t>
      </w:r>
      <w:r w:rsidR="004B7FD4">
        <w:rPr>
          <w:rFonts w:ascii="Times New Roman" w:hAnsi="Times New Roman" w:cs="Times New Roman"/>
          <w:sz w:val="20"/>
          <w:szCs w:val="20"/>
        </w:rPr>
        <w:t xml:space="preserve">The bar for </w:t>
      </w:r>
      <w:r w:rsidR="004B7FD4" w:rsidRPr="00A9026B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="004B7FD4">
        <w:rPr>
          <w:rFonts w:ascii="Times New Roman" w:hAnsi="Times New Roman" w:cs="Times New Roman"/>
          <w:sz w:val="20"/>
          <w:szCs w:val="20"/>
        </w:rPr>
        <w:t xml:space="preserve"> includes all variants</w:t>
      </w:r>
      <w:r w:rsidR="00781CE5">
        <w:rPr>
          <w:rFonts w:ascii="Times New Roman" w:hAnsi="Times New Roman" w:cs="Times New Roman"/>
          <w:sz w:val="20"/>
          <w:szCs w:val="20"/>
        </w:rPr>
        <w:t xml:space="preserve"> identified in this study</w:t>
      </w:r>
      <w:r w:rsidR="004B7FD4">
        <w:rPr>
          <w:rFonts w:ascii="Times New Roman" w:hAnsi="Times New Roman" w:cs="Times New Roman"/>
          <w:sz w:val="20"/>
          <w:szCs w:val="20"/>
        </w:rPr>
        <w:t xml:space="preserve">, with the portion </w:t>
      </w:r>
      <w:r w:rsidR="0087334B">
        <w:rPr>
          <w:rFonts w:ascii="Times New Roman" w:hAnsi="Times New Roman" w:cs="Times New Roman"/>
          <w:sz w:val="20"/>
          <w:szCs w:val="20"/>
        </w:rPr>
        <w:t xml:space="preserve">represented </w:t>
      </w:r>
      <w:r w:rsidR="00A07F2B">
        <w:rPr>
          <w:rFonts w:ascii="Times New Roman" w:hAnsi="Times New Roman" w:cs="Times New Roman"/>
          <w:sz w:val="20"/>
          <w:szCs w:val="20"/>
        </w:rPr>
        <w:t xml:space="preserve">by the non-filled bar </w:t>
      </w:r>
      <w:r w:rsidR="004B7FD4">
        <w:rPr>
          <w:rFonts w:ascii="Times New Roman" w:hAnsi="Times New Roman" w:cs="Times New Roman"/>
          <w:sz w:val="20"/>
          <w:szCs w:val="20"/>
        </w:rPr>
        <w:t>indicating the variants currently classified as being of uncertain</w:t>
      </w:r>
      <w:r w:rsidR="00A07F2B">
        <w:rPr>
          <w:rFonts w:ascii="Times New Roman" w:hAnsi="Times New Roman" w:cs="Times New Roman"/>
          <w:sz w:val="20"/>
          <w:szCs w:val="20"/>
        </w:rPr>
        <w:t xml:space="preserve"> clinical</w:t>
      </w:r>
      <w:r w:rsidR="004B7FD4">
        <w:rPr>
          <w:rFonts w:ascii="Times New Roman" w:hAnsi="Times New Roman" w:cs="Times New Roman"/>
          <w:sz w:val="20"/>
          <w:szCs w:val="20"/>
        </w:rPr>
        <w:t xml:space="preserve"> significance.</w:t>
      </w:r>
    </w:p>
    <w:p w14:paraId="52C36C1F" w14:textId="77777777" w:rsidR="006969A2" w:rsidRDefault="006969A2" w:rsidP="00EE1179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A25868" w14:textId="77777777" w:rsidR="006969A2" w:rsidRDefault="006969A2" w:rsidP="00EE1179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A15E6E3" w14:textId="77777777" w:rsidR="006969A2" w:rsidRDefault="006969A2" w:rsidP="00EE1179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F05FF6E" w14:textId="77777777" w:rsidR="006969A2" w:rsidRDefault="006969A2" w:rsidP="00EE1179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8C32E7" w14:textId="77777777" w:rsidR="00B17BF0" w:rsidRDefault="00B17BF0" w:rsidP="00EE1179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5B99CF" w14:textId="77777777" w:rsidR="006969A2" w:rsidRDefault="006969A2" w:rsidP="00EE1179">
      <w:pPr>
        <w:spacing w:after="0" w:line="360" w:lineRule="auto"/>
        <w:rPr>
          <w:rFonts w:ascii="Arial" w:hAnsi="Arial" w:cs="Arial"/>
        </w:rPr>
      </w:pPr>
    </w:p>
    <w:p w14:paraId="61B8F46C" w14:textId="192763B4" w:rsidR="00EE1179" w:rsidRDefault="00772ABD" w:rsidP="00EE1179">
      <w:pPr>
        <w:tabs>
          <w:tab w:val="left" w:pos="2422"/>
        </w:tabs>
        <w:spacing w:after="0" w:line="240" w:lineRule="auto"/>
        <w:jc w:val="center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  <w:b/>
          <w:bCs/>
          <w:noProof/>
          <w14:ligatures w14:val="standardContextual"/>
        </w:rPr>
        <w:lastRenderedPageBreak/>
        <w:drawing>
          <wp:inline distT="0" distB="0" distL="0" distR="0" wp14:anchorId="3E99BD6C" wp14:editId="0F4574C0">
            <wp:extent cx="4274693" cy="3393281"/>
            <wp:effectExtent l="0" t="0" r="0" b="0"/>
            <wp:docPr id="746430860" name="Picture 2" descr="A black background with white circl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30860" name="Picture 2" descr="A black background with white circles and dots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9" t="13390" r="17926" b="38429"/>
                    <a:stretch/>
                  </pic:blipFill>
                  <pic:spPr bwMode="auto">
                    <a:xfrm>
                      <a:off x="0" y="0"/>
                      <a:ext cx="4291392" cy="340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5D04B" w14:textId="77777777" w:rsidR="00EE1179" w:rsidRDefault="00EE1179" w:rsidP="0087334B">
      <w:pPr>
        <w:tabs>
          <w:tab w:val="left" w:pos="2422"/>
        </w:tabs>
        <w:spacing w:after="0" w:line="480" w:lineRule="auto"/>
        <w:rPr>
          <w:rFonts w:ascii="Arial" w:hAnsi="Arial" w:cs="Arial"/>
          <w:b/>
          <w:bCs/>
        </w:rPr>
      </w:pPr>
    </w:p>
    <w:p w14:paraId="1B9486CB" w14:textId="1F2137F5" w:rsidR="00EE1179" w:rsidRDefault="00EE1179" w:rsidP="0087334B">
      <w:pPr>
        <w:tabs>
          <w:tab w:val="left" w:pos="2422"/>
        </w:tabs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01E35">
        <w:rPr>
          <w:rFonts w:ascii="Times New Roman" w:hAnsi="Times New Roman" w:cs="Times New Roman"/>
          <w:b/>
          <w:bCs/>
          <w:sz w:val="20"/>
          <w:szCs w:val="20"/>
        </w:rPr>
        <w:t xml:space="preserve">Fig </w:t>
      </w:r>
      <w:r w:rsidR="00565AA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969A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A2F0C">
        <w:rPr>
          <w:rFonts w:ascii="Times New Roman" w:hAnsi="Times New Roman" w:cs="Times New Roman"/>
          <w:b/>
          <w:bCs/>
          <w:sz w:val="20"/>
          <w:szCs w:val="20"/>
        </w:rPr>
        <w:t xml:space="preserve">:  Pedigrees depicting inheritance of </w:t>
      </w:r>
      <w:r w:rsidRPr="000A2F0C">
        <w:rPr>
          <w:rFonts w:ascii="Times New Roman" w:hAnsi="Times New Roman" w:cs="Times New Roman"/>
          <w:b/>
          <w:bCs/>
          <w:i/>
          <w:iCs/>
          <w:sz w:val="20"/>
          <w:szCs w:val="20"/>
        </w:rPr>
        <w:t>HK1</w:t>
      </w:r>
      <w:r w:rsidRPr="000A2F0C">
        <w:rPr>
          <w:rFonts w:ascii="Times New Roman" w:hAnsi="Times New Roman" w:cs="Times New Roman"/>
          <w:b/>
          <w:bCs/>
          <w:sz w:val="20"/>
          <w:szCs w:val="20"/>
        </w:rPr>
        <w:t xml:space="preserve"> variants of uncertain significance (n=24).</w:t>
      </w:r>
      <w:r w:rsidRPr="00401E35">
        <w:rPr>
          <w:rFonts w:ascii="Times New Roman" w:hAnsi="Times New Roman" w:cs="Times New Roman"/>
          <w:sz w:val="20"/>
          <w:szCs w:val="20"/>
        </w:rPr>
        <w:t xml:space="preserve"> Squares, males; circles, females; diamonds, unknown sex; filled black symbols, clinical diagnosis of </w:t>
      </w:r>
      <w:r>
        <w:rPr>
          <w:rFonts w:ascii="Times New Roman" w:hAnsi="Times New Roman" w:cs="Times New Roman"/>
          <w:sz w:val="20"/>
          <w:szCs w:val="20"/>
        </w:rPr>
        <w:t xml:space="preserve">congenital </w:t>
      </w:r>
      <w:r w:rsidRPr="00401E35">
        <w:rPr>
          <w:rFonts w:ascii="Times New Roman" w:hAnsi="Times New Roman" w:cs="Times New Roman"/>
          <w:sz w:val="20"/>
          <w:szCs w:val="20"/>
        </w:rPr>
        <w:t xml:space="preserve">hyperinsulinism; </w:t>
      </w:r>
      <w:r w:rsidRPr="00115E6A">
        <w:rPr>
          <w:rFonts w:ascii="Times New Roman" w:hAnsi="Times New Roman" w:cs="Times New Roman"/>
          <w:sz w:val="20"/>
          <w:szCs w:val="20"/>
        </w:rPr>
        <w:t xml:space="preserve">filled grey symbols, </w:t>
      </w:r>
      <w:r w:rsidRPr="00C30CB5">
        <w:rPr>
          <w:rFonts w:ascii="Times New Roman" w:hAnsi="Times New Roman" w:cs="Times New Roman"/>
          <w:sz w:val="20"/>
          <w:szCs w:val="20"/>
        </w:rPr>
        <w:t>anecdotal evidence of hypoglycaemia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115E6A">
        <w:rPr>
          <w:rFonts w:ascii="Times New Roman" w:hAnsi="Times New Roman" w:cs="Times New Roman"/>
          <w:sz w:val="20"/>
          <w:szCs w:val="20"/>
        </w:rPr>
        <w:t xml:space="preserve"> </w:t>
      </w:r>
      <w:r w:rsidRPr="00401E35">
        <w:rPr>
          <w:rFonts w:ascii="Times New Roman" w:hAnsi="Times New Roman" w:cs="Times New Roman"/>
          <w:sz w:val="20"/>
          <w:szCs w:val="20"/>
        </w:rPr>
        <w:t xml:space="preserve">M, </w:t>
      </w:r>
      <w:r w:rsidRPr="00401E35">
        <w:rPr>
          <w:rFonts w:ascii="Times New Roman" w:hAnsi="Times New Roman" w:cs="Times New Roman"/>
          <w:i/>
          <w:iCs/>
          <w:sz w:val="20"/>
          <w:szCs w:val="20"/>
        </w:rPr>
        <w:t>HK1</w:t>
      </w:r>
      <w:r w:rsidRPr="00401E35">
        <w:rPr>
          <w:rFonts w:ascii="Times New Roman" w:hAnsi="Times New Roman" w:cs="Times New Roman"/>
          <w:sz w:val="20"/>
          <w:szCs w:val="20"/>
        </w:rPr>
        <w:t xml:space="preserve"> variant; N, no variant; NA, DNA not available. </w:t>
      </w:r>
      <w:r>
        <w:rPr>
          <w:rFonts w:ascii="Times New Roman" w:hAnsi="Times New Roman" w:cs="Times New Roman"/>
          <w:sz w:val="20"/>
          <w:szCs w:val="20"/>
        </w:rPr>
        <w:t>Arrows indicate probands</w:t>
      </w:r>
      <w:r w:rsidR="00A61748">
        <w:rPr>
          <w:rFonts w:ascii="Times New Roman" w:hAnsi="Times New Roman" w:cs="Times New Roman"/>
          <w:sz w:val="20"/>
          <w:szCs w:val="20"/>
        </w:rPr>
        <w:t xml:space="preserve"> in larger pedigrees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C03E068" w14:textId="77777777" w:rsidR="00EE1179" w:rsidRPr="00401E35" w:rsidRDefault="00EE1179" w:rsidP="00EE1179">
      <w:pPr>
        <w:tabs>
          <w:tab w:val="left" w:pos="242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C4B446" w14:textId="77777777" w:rsidR="00EE1179" w:rsidRDefault="00EE1179" w:rsidP="00EE1179">
      <w:pPr>
        <w:spacing w:after="0" w:line="360" w:lineRule="auto"/>
        <w:rPr>
          <w:rFonts w:ascii="Arial" w:hAnsi="Arial" w:cs="Arial"/>
        </w:rPr>
      </w:pPr>
    </w:p>
    <w:p w14:paraId="3444A7A3" w14:textId="1AEBC293" w:rsidR="00EE1179" w:rsidRDefault="00EE11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1943B9F" w14:textId="77777777" w:rsidR="00EE1179" w:rsidRDefault="00EE1179" w:rsidP="00EE1179">
      <w:pPr>
        <w:spacing w:after="0" w:line="360" w:lineRule="auto"/>
        <w:rPr>
          <w:rFonts w:ascii="Arial" w:hAnsi="Arial" w:cs="Arial"/>
        </w:rPr>
      </w:pPr>
    </w:p>
    <w:p w14:paraId="48DFF99F" w14:textId="265B7262" w:rsidR="00EE1179" w:rsidRPr="00783E98" w:rsidRDefault="008D1FEE" w:rsidP="00EE117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drawing>
          <wp:inline distT="0" distB="0" distL="0" distR="0" wp14:anchorId="0DB215E9" wp14:editId="2E62CFA2">
            <wp:extent cx="5727700" cy="3634105"/>
            <wp:effectExtent l="0" t="0" r="0" b="0"/>
            <wp:docPr id="402486537" name="Picture 2" descr="A black background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86537" name="Picture 2" descr="A black background with white line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202C" w14:textId="50F117B1" w:rsidR="00C73E18" w:rsidRPr="00AB55B0" w:rsidRDefault="00EE1179" w:rsidP="0087334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AB55B0">
        <w:rPr>
          <w:rFonts w:ascii="Times New Roman" w:hAnsi="Times New Roman" w:cs="Times New Roman"/>
          <w:b/>
          <w:bCs/>
          <w:sz w:val="20"/>
          <w:szCs w:val="20"/>
        </w:rPr>
        <w:t xml:space="preserve">Fig </w:t>
      </w:r>
      <w:r w:rsidR="00565AA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969A2" w:rsidRPr="00AB55B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B55B0">
        <w:rPr>
          <w:rFonts w:ascii="Times New Roman" w:hAnsi="Times New Roman" w:cs="Times New Roman"/>
          <w:b/>
          <w:bCs/>
          <w:sz w:val="20"/>
          <w:szCs w:val="20"/>
        </w:rPr>
        <w:t xml:space="preserve">: Kaplan Meier plot showing the probability of congenital hyperinsulinism by age in individuals with a monoallelic pathogenic or likely pathogenic </w:t>
      </w:r>
      <w:r w:rsidRPr="00AB55B0">
        <w:rPr>
          <w:rFonts w:ascii="Times New Roman" w:hAnsi="Times New Roman" w:cs="Times New Roman"/>
          <w:b/>
          <w:bCs/>
          <w:i/>
          <w:iCs/>
          <w:sz w:val="20"/>
          <w:szCs w:val="20"/>
        </w:rPr>
        <w:t>HK1</w:t>
      </w:r>
      <w:r w:rsidRPr="00AB55B0">
        <w:rPr>
          <w:rFonts w:ascii="Times New Roman" w:hAnsi="Times New Roman" w:cs="Times New Roman"/>
          <w:b/>
          <w:bCs/>
          <w:sz w:val="20"/>
          <w:szCs w:val="20"/>
        </w:rPr>
        <w:t xml:space="preserve"> variant. </w:t>
      </w:r>
      <w:r w:rsidR="007501AD" w:rsidRPr="00AB55B0">
        <w:rPr>
          <w:rFonts w:ascii="Times New Roman" w:hAnsi="Times New Roman" w:cs="Times New Roman"/>
          <w:sz w:val="20"/>
          <w:szCs w:val="20"/>
        </w:rPr>
        <w:t xml:space="preserve">Data available for </w:t>
      </w:r>
      <w:r w:rsidR="00FC13A2" w:rsidRPr="00AB55B0">
        <w:rPr>
          <w:rFonts w:ascii="Times New Roman" w:hAnsi="Times New Roman" w:cs="Times New Roman"/>
          <w:sz w:val="20"/>
          <w:szCs w:val="20"/>
        </w:rPr>
        <w:t>87</w:t>
      </w:r>
      <w:r w:rsidR="007501AD" w:rsidRPr="00AB55B0">
        <w:rPr>
          <w:rFonts w:ascii="Times New Roman" w:hAnsi="Times New Roman" w:cs="Times New Roman"/>
          <w:sz w:val="20"/>
          <w:szCs w:val="20"/>
        </w:rPr>
        <w:t>/</w:t>
      </w:r>
      <w:r w:rsidR="00FC13A2" w:rsidRPr="00AB55B0">
        <w:rPr>
          <w:rFonts w:ascii="Times New Roman" w:hAnsi="Times New Roman" w:cs="Times New Roman"/>
          <w:sz w:val="20"/>
          <w:szCs w:val="20"/>
        </w:rPr>
        <w:t>112</w:t>
      </w:r>
      <w:r w:rsidR="007501AD" w:rsidRPr="00AB55B0">
        <w:rPr>
          <w:rFonts w:ascii="Times New Roman" w:hAnsi="Times New Roman" w:cs="Times New Roman"/>
          <w:sz w:val="20"/>
          <w:szCs w:val="20"/>
        </w:rPr>
        <w:t xml:space="preserve"> individuals.</w:t>
      </w:r>
      <w:r w:rsidR="007501AD" w:rsidRPr="00AB55B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B55B0">
        <w:rPr>
          <w:rFonts w:ascii="Times New Roman" w:hAnsi="Times New Roman" w:cs="Times New Roman"/>
          <w:sz w:val="20"/>
          <w:szCs w:val="20"/>
        </w:rPr>
        <w:t>The solid grey line shows the probability of disease for probands (n=65), the grey dashed line shows the probability of disease for family members (n=22) and the solid black line shows the combined probability of disease (n=8</w:t>
      </w:r>
      <w:r w:rsidR="00674CF8" w:rsidRPr="00AB55B0">
        <w:rPr>
          <w:rFonts w:ascii="Times New Roman" w:hAnsi="Times New Roman" w:cs="Times New Roman"/>
          <w:sz w:val="20"/>
          <w:szCs w:val="20"/>
        </w:rPr>
        <w:t>7</w:t>
      </w:r>
      <w:r w:rsidRPr="00AB55B0">
        <w:rPr>
          <w:rFonts w:ascii="Times New Roman" w:hAnsi="Times New Roman" w:cs="Times New Roman"/>
          <w:sz w:val="20"/>
          <w:szCs w:val="20"/>
        </w:rPr>
        <w:t>). Dashes indicate censored points.</w:t>
      </w:r>
    </w:p>
    <w:p w14:paraId="344C2325" w14:textId="77777777" w:rsidR="00C73E18" w:rsidRDefault="00C73E18" w:rsidP="00EE1179">
      <w:pPr>
        <w:spacing w:after="0" w:line="240" w:lineRule="auto"/>
      </w:pPr>
    </w:p>
    <w:p w14:paraId="41A8BEB4" w14:textId="77777777" w:rsidR="00C73E18" w:rsidRDefault="00C73E18" w:rsidP="00EE1179">
      <w:pPr>
        <w:spacing w:after="0" w:line="240" w:lineRule="auto"/>
      </w:pPr>
    </w:p>
    <w:p w14:paraId="0BA510FE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7040B001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1508A44A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06D722B4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6C73EC35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5B1CB191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6132673C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3A19F20B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6A42C930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22799B91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31486091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59673D1B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6294E2FD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01348A1B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1FCBD222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365B1AB8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4E2A7629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409AE191" w14:textId="77777777" w:rsidR="00C73E18" w:rsidRDefault="00C73E18" w:rsidP="00FC13A2">
      <w:pPr>
        <w:pStyle w:val="EndNoteBibliography"/>
        <w:spacing w:after="0"/>
        <w:rPr>
          <w:b/>
          <w:bCs/>
        </w:rPr>
      </w:pPr>
    </w:p>
    <w:p w14:paraId="612F9420" w14:textId="77777777" w:rsidR="00AB55B0" w:rsidRDefault="00AB55B0" w:rsidP="0087334B">
      <w:pPr>
        <w:spacing w:after="0" w:line="480" w:lineRule="auto"/>
        <w:rPr>
          <w:b/>
          <w:bCs/>
        </w:rPr>
      </w:pPr>
    </w:p>
    <w:p w14:paraId="0325DADA" w14:textId="46B6783D" w:rsidR="00C73E18" w:rsidRPr="00AB55B0" w:rsidRDefault="00FC13A2" w:rsidP="0087334B">
      <w:pPr>
        <w:spacing w:after="0" w:line="480" w:lineRule="auto"/>
        <w:rPr>
          <w:rFonts w:ascii="Times New Roman" w:hAnsi="Times New Roman" w:cs="Times New Roman"/>
        </w:rPr>
      </w:pPr>
      <w:r w:rsidRPr="001944D9">
        <w:rPr>
          <w:rFonts w:ascii="Times New Roman" w:hAnsi="Times New Roman" w:cs="Times New Roman"/>
          <w:b/>
          <w:bCs/>
        </w:rPr>
        <w:lastRenderedPageBreak/>
        <w:t>References:</w:t>
      </w:r>
    </w:p>
    <w:p w14:paraId="3BA47400" w14:textId="77777777" w:rsidR="00AB55B0" w:rsidRPr="00AB55B0" w:rsidRDefault="001A3F24" w:rsidP="00AB55B0">
      <w:pPr>
        <w:pStyle w:val="EndNoteBibliography"/>
        <w:spacing w:after="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AB55B0" w:rsidRPr="00AB55B0">
        <w:rPr>
          <w:noProof/>
        </w:rPr>
        <w:t>1.</w:t>
      </w:r>
      <w:r w:rsidR="00AB55B0" w:rsidRPr="00AB55B0">
        <w:rPr>
          <w:noProof/>
        </w:rPr>
        <w:tab/>
        <w:t>Ellingford JM, Ahn JW, Bagnall RD, Baralle D, Barton S, Campbell C, et al. Recommendations for clinical interpretation of variants found in non-coding regions of the genome. Genome Med. 2022;14(1):73.</w:t>
      </w:r>
    </w:p>
    <w:p w14:paraId="69916AA2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2.</w:t>
      </w:r>
      <w:r w:rsidRPr="00AB55B0">
        <w:rPr>
          <w:noProof/>
        </w:rPr>
        <w:tab/>
        <w:t>Richards S, Aziz N, Bale S, Bick D, Das S, Gastier-Foster J, et al. Standards and guidelines for the interpretation of sequence variants: a joint consensus recommendation of the American College of Medical Genetics and Genomics and the Association for Molecular Pathology. Genet Med. 2015;17(5):405-24.</w:t>
      </w:r>
    </w:p>
    <w:p w14:paraId="51505543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3.</w:t>
      </w:r>
      <w:r w:rsidRPr="00AB55B0">
        <w:rPr>
          <w:noProof/>
        </w:rPr>
        <w:tab/>
        <w:t>Durkie M, Cassidy E-J, Berry I, Owens M, Turnbull C, Scott RH, et al. ACGS Best Practice Guidelines for Variant Classification in Rare. 2023.</w:t>
      </w:r>
    </w:p>
    <w:p w14:paraId="115D1C1F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4.</w:t>
      </w:r>
      <w:r w:rsidRPr="00AB55B0">
        <w:rPr>
          <w:noProof/>
        </w:rPr>
        <w:tab/>
        <w:t>Wakeling MN, Owens NDL, Hopkinson JR, Johnson MB, Houghton JAL, Dastamani A, et al. Non-coding variants disrupting a tissue-specific regulatory element in HK1 cause congenital hyperinsulinism. Nature Genetics. 2022;54(11):1615-20.</w:t>
      </w:r>
    </w:p>
    <w:p w14:paraId="305483BF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5.</w:t>
      </w:r>
      <w:r w:rsidRPr="00AB55B0">
        <w:rPr>
          <w:noProof/>
        </w:rPr>
        <w:tab/>
        <w:t>Velde CD, Molnes J, Berland S, Njølstad PR, Molven A. Clinical and genetic characteristics of congenital hyperinsulinism in Norway: A nationwide cohort study. J Clin Endocrinol Metab. 2024.</w:t>
      </w:r>
    </w:p>
    <w:p w14:paraId="33820603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6.</w:t>
      </w:r>
      <w:r w:rsidRPr="00AB55B0">
        <w:rPr>
          <w:noProof/>
        </w:rPr>
        <w:tab/>
        <w:t>Chen S, Francioli LC, Goodrich JK, Collins RL, Kanai M, Wang Q, et al. A genomic mutational constraint map using variation in 76,156 human genomes. Nature. 2024;625(7993):92-100.</w:t>
      </w:r>
    </w:p>
    <w:p w14:paraId="2E0A8A12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7.</w:t>
      </w:r>
      <w:r w:rsidRPr="00AB55B0">
        <w:rPr>
          <w:noProof/>
        </w:rPr>
        <w:tab/>
        <w:t>Jain A, Bhoyar RC, Pandhare K, Mishra A, Sharma D, Imran M, et al. IndiGenomes: a comprehensive resource of genetic variants from over 1000 Indian genomes. Nucleic Acids Research. 2020;49(D1):D1225-D32.</w:t>
      </w:r>
    </w:p>
    <w:p w14:paraId="564EC29F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8.</w:t>
      </w:r>
      <w:r w:rsidRPr="00AB55B0">
        <w:rPr>
          <w:noProof/>
        </w:rPr>
        <w:tab/>
        <w:t>Taliun D, Harris DN, Kessler MD, Carlson J, Szpiech ZA, Torres R, et al. Sequencing of 53,831 diverse genomes from the NHLBI TOPMed Program. Nature. 2021;590(7845):290-9.</w:t>
      </w:r>
    </w:p>
    <w:p w14:paraId="0E0532B7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9.</w:t>
      </w:r>
      <w:r w:rsidRPr="00AB55B0">
        <w:rPr>
          <w:noProof/>
        </w:rPr>
        <w:tab/>
        <w:t>Sudlow C, Gallacher J, Allen N, Beral V, Burton P, Danesh J, et al. UK Biobank: An Open Access Resource for Identifying the Causes of a Wide Range of Complex Diseases of Middle and Old Age. PLOS Medicine. 2015;12(3):e1001779.</w:t>
      </w:r>
    </w:p>
    <w:p w14:paraId="12B09570" w14:textId="77777777" w:rsidR="00AB55B0" w:rsidRPr="00AB55B0" w:rsidRDefault="00AB55B0" w:rsidP="00AB55B0">
      <w:pPr>
        <w:pStyle w:val="EndNoteBibliography"/>
        <w:spacing w:after="0"/>
        <w:rPr>
          <w:noProof/>
        </w:rPr>
      </w:pPr>
      <w:r w:rsidRPr="00AB55B0">
        <w:rPr>
          <w:noProof/>
        </w:rPr>
        <w:t>10.</w:t>
      </w:r>
      <w:r w:rsidRPr="00AB55B0">
        <w:rPr>
          <w:noProof/>
        </w:rPr>
        <w:tab/>
        <w:t>Denny JC, Rutter JL, Goldstein DB, Philippakis A, Smoller JW, Jenkins G, et al. The "All of Us" Research Program. N Engl J Med. 2019;381(7):668-76.</w:t>
      </w:r>
    </w:p>
    <w:p w14:paraId="78739C5B" w14:textId="77777777" w:rsidR="00AB55B0" w:rsidRPr="00AB55B0" w:rsidRDefault="00AB55B0" w:rsidP="00AB55B0">
      <w:pPr>
        <w:pStyle w:val="EndNoteBibliography"/>
        <w:rPr>
          <w:noProof/>
        </w:rPr>
      </w:pPr>
      <w:r w:rsidRPr="00AB55B0">
        <w:rPr>
          <w:noProof/>
        </w:rPr>
        <w:t>11.</w:t>
      </w:r>
      <w:r w:rsidRPr="00AB55B0">
        <w:rPr>
          <w:noProof/>
        </w:rPr>
        <w:tab/>
        <w:t>Collins RL, Brand H, Karczewski KJ, Zhao X, Alföldi J, Francioli LC, et al. A structural variation reference for medical and population genetics. Nature. 2020;581(7809):444-51.</w:t>
      </w:r>
    </w:p>
    <w:p w14:paraId="74667F02" w14:textId="0D5B08F7" w:rsidR="00EE1179" w:rsidRDefault="001A3F24" w:rsidP="0087334B">
      <w:pPr>
        <w:spacing w:after="0" w:line="480" w:lineRule="auto"/>
      </w:pPr>
      <w:r>
        <w:fldChar w:fldCharType="end"/>
      </w:r>
    </w:p>
    <w:sectPr w:rsidR="00EE1179" w:rsidSect="00EE1179">
      <w:pgSz w:w="11900" w:h="16840"/>
      <w:pgMar w:top="107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86F78" w14:textId="77777777" w:rsidR="00EB2975" w:rsidRDefault="00EB2975" w:rsidP="00B70113">
      <w:pPr>
        <w:spacing w:after="0" w:line="240" w:lineRule="auto"/>
      </w:pPr>
      <w:r>
        <w:separator/>
      </w:r>
    </w:p>
  </w:endnote>
  <w:endnote w:type="continuationSeparator" w:id="0">
    <w:p w14:paraId="789F35FD" w14:textId="77777777" w:rsidR="00EB2975" w:rsidRDefault="00EB2975" w:rsidP="00B7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94709054"/>
      <w:docPartObj>
        <w:docPartGallery w:val="Page Numbers (Bottom of Page)"/>
        <w:docPartUnique/>
      </w:docPartObj>
    </w:sdtPr>
    <w:sdtContent>
      <w:p w14:paraId="2F20E578" w14:textId="593D3131" w:rsidR="00B70113" w:rsidRDefault="00B70113" w:rsidP="00B75B2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B6EFF9" w14:textId="77777777" w:rsidR="00B70113" w:rsidRDefault="00B70113" w:rsidP="00B701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00505142"/>
      <w:docPartObj>
        <w:docPartGallery w:val="Page Numbers (Bottom of Page)"/>
        <w:docPartUnique/>
      </w:docPartObj>
    </w:sdtPr>
    <w:sdtContent>
      <w:p w14:paraId="7A569B17" w14:textId="445CE4D0" w:rsidR="00B70113" w:rsidRDefault="00B70113" w:rsidP="00B75B2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8ED38D" w14:textId="77777777" w:rsidR="00B70113" w:rsidRDefault="00B70113" w:rsidP="00B7011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F802C" w14:textId="77777777" w:rsidR="00EB2975" w:rsidRDefault="00EB2975" w:rsidP="00B70113">
      <w:pPr>
        <w:spacing w:after="0" w:line="240" w:lineRule="auto"/>
      </w:pPr>
      <w:r>
        <w:separator/>
      </w:r>
    </w:p>
  </w:footnote>
  <w:footnote w:type="continuationSeparator" w:id="0">
    <w:p w14:paraId="6356CE98" w14:textId="77777777" w:rsidR="00EB2975" w:rsidRDefault="00EB2975" w:rsidP="00B701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(superscript)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ax92xw60w2foedxzkxpft3rptevvexprfd&quot;&gt;My EndNote Library&lt;record-ids&gt;&lt;item&gt;1&lt;/item&gt;&lt;item&gt;40&lt;/item&gt;&lt;item&gt;99&lt;/item&gt;&lt;item&gt;137&lt;/item&gt;&lt;item&gt;191&lt;/item&gt;&lt;item&gt;192&lt;/item&gt;&lt;item&gt;220&lt;/item&gt;&lt;item&gt;339&lt;/item&gt;&lt;item&gt;370&lt;/item&gt;&lt;item&gt;373&lt;/item&gt;&lt;item&gt;375&lt;/item&gt;&lt;/record-ids&gt;&lt;/item&gt;&lt;/Libraries&gt;"/>
  </w:docVars>
  <w:rsids>
    <w:rsidRoot w:val="00DD75C7"/>
    <w:rsid w:val="00003374"/>
    <w:rsid w:val="00026A0F"/>
    <w:rsid w:val="00051FB2"/>
    <w:rsid w:val="00060100"/>
    <w:rsid w:val="00061BAA"/>
    <w:rsid w:val="00062A61"/>
    <w:rsid w:val="00067801"/>
    <w:rsid w:val="0008373F"/>
    <w:rsid w:val="000A2F0C"/>
    <w:rsid w:val="000B6078"/>
    <w:rsid w:val="000C3305"/>
    <w:rsid w:val="000C6528"/>
    <w:rsid w:val="000F21A1"/>
    <w:rsid w:val="000F30F2"/>
    <w:rsid w:val="000F7586"/>
    <w:rsid w:val="0010332B"/>
    <w:rsid w:val="00150867"/>
    <w:rsid w:val="001514A9"/>
    <w:rsid w:val="001645EC"/>
    <w:rsid w:val="00170DE2"/>
    <w:rsid w:val="0017149F"/>
    <w:rsid w:val="0019215E"/>
    <w:rsid w:val="001944D9"/>
    <w:rsid w:val="00194965"/>
    <w:rsid w:val="00197F4C"/>
    <w:rsid w:val="001A0CF1"/>
    <w:rsid w:val="001A2629"/>
    <w:rsid w:val="001A3D4A"/>
    <w:rsid w:val="001A3F24"/>
    <w:rsid w:val="001A5A16"/>
    <w:rsid w:val="001C6BD4"/>
    <w:rsid w:val="001D1DFA"/>
    <w:rsid w:val="001D31C5"/>
    <w:rsid w:val="001D41C9"/>
    <w:rsid w:val="001E0C36"/>
    <w:rsid w:val="001E1451"/>
    <w:rsid w:val="001E2816"/>
    <w:rsid w:val="001E6825"/>
    <w:rsid w:val="00206A69"/>
    <w:rsid w:val="002076AA"/>
    <w:rsid w:val="00235EF2"/>
    <w:rsid w:val="00260148"/>
    <w:rsid w:val="002701FD"/>
    <w:rsid w:val="00285061"/>
    <w:rsid w:val="002A1949"/>
    <w:rsid w:val="002A2F94"/>
    <w:rsid w:val="002A4B27"/>
    <w:rsid w:val="002C2B57"/>
    <w:rsid w:val="002C3786"/>
    <w:rsid w:val="002D469F"/>
    <w:rsid w:val="002E27B9"/>
    <w:rsid w:val="002F1671"/>
    <w:rsid w:val="002F5A67"/>
    <w:rsid w:val="0030790D"/>
    <w:rsid w:val="0031099E"/>
    <w:rsid w:val="00315ABF"/>
    <w:rsid w:val="0032141B"/>
    <w:rsid w:val="00321EDA"/>
    <w:rsid w:val="00326EDD"/>
    <w:rsid w:val="00351481"/>
    <w:rsid w:val="0036262B"/>
    <w:rsid w:val="00372186"/>
    <w:rsid w:val="003910F5"/>
    <w:rsid w:val="003A296E"/>
    <w:rsid w:val="003A2E45"/>
    <w:rsid w:val="003B3C4C"/>
    <w:rsid w:val="003D1CC2"/>
    <w:rsid w:val="003D3E67"/>
    <w:rsid w:val="003F2069"/>
    <w:rsid w:val="004002B7"/>
    <w:rsid w:val="004009DE"/>
    <w:rsid w:val="00402BB4"/>
    <w:rsid w:val="004146F7"/>
    <w:rsid w:val="00420E9E"/>
    <w:rsid w:val="0043006B"/>
    <w:rsid w:val="00433F35"/>
    <w:rsid w:val="0044484A"/>
    <w:rsid w:val="004560DB"/>
    <w:rsid w:val="00456B28"/>
    <w:rsid w:val="00481F50"/>
    <w:rsid w:val="0048244A"/>
    <w:rsid w:val="00483789"/>
    <w:rsid w:val="00492A2A"/>
    <w:rsid w:val="004B7FD4"/>
    <w:rsid w:val="004E2794"/>
    <w:rsid w:val="00502669"/>
    <w:rsid w:val="00502CD6"/>
    <w:rsid w:val="00505D18"/>
    <w:rsid w:val="00506870"/>
    <w:rsid w:val="0052047E"/>
    <w:rsid w:val="00543202"/>
    <w:rsid w:val="00545CD6"/>
    <w:rsid w:val="00551014"/>
    <w:rsid w:val="00563305"/>
    <w:rsid w:val="00563FD5"/>
    <w:rsid w:val="00565AA1"/>
    <w:rsid w:val="00567564"/>
    <w:rsid w:val="00585517"/>
    <w:rsid w:val="00586FD4"/>
    <w:rsid w:val="00587760"/>
    <w:rsid w:val="005A1076"/>
    <w:rsid w:val="005C13CC"/>
    <w:rsid w:val="005C2982"/>
    <w:rsid w:val="005D2E8B"/>
    <w:rsid w:val="005D77EE"/>
    <w:rsid w:val="005E1091"/>
    <w:rsid w:val="005E1A16"/>
    <w:rsid w:val="005F24AB"/>
    <w:rsid w:val="00604313"/>
    <w:rsid w:val="00615479"/>
    <w:rsid w:val="006205EE"/>
    <w:rsid w:val="00620D19"/>
    <w:rsid w:val="00632007"/>
    <w:rsid w:val="006612F1"/>
    <w:rsid w:val="00661EC6"/>
    <w:rsid w:val="00667AB6"/>
    <w:rsid w:val="00674CF8"/>
    <w:rsid w:val="00680529"/>
    <w:rsid w:val="006969A2"/>
    <w:rsid w:val="006A30F0"/>
    <w:rsid w:val="006B14F0"/>
    <w:rsid w:val="006C5B19"/>
    <w:rsid w:val="006D5BC6"/>
    <w:rsid w:val="006F68F9"/>
    <w:rsid w:val="00715A45"/>
    <w:rsid w:val="00743492"/>
    <w:rsid w:val="007501AD"/>
    <w:rsid w:val="00757E2F"/>
    <w:rsid w:val="00760C96"/>
    <w:rsid w:val="00772ABD"/>
    <w:rsid w:val="00781CE5"/>
    <w:rsid w:val="007A7237"/>
    <w:rsid w:val="007C3AAA"/>
    <w:rsid w:val="007D370E"/>
    <w:rsid w:val="007D7021"/>
    <w:rsid w:val="007D709A"/>
    <w:rsid w:val="007E003D"/>
    <w:rsid w:val="007E4B33"/>
    <w:rsid w:val="007E71C3"/>
    <w:rsid w:val="00826A6B"/>
    <w:rsid w:val="0083231F"/>
    <w:rsid w:val="00835938"/>
    <w:rsid w:val="008414F4"/>
    <w:rsid w:val="00850565"/>
    <w:rsid w:val="008571B9"/>
    <w:rsid w:val="0087334B"/>
    <w:rsid w:val="008754D5"/>
    <w:rsid w:val="00876365"/>
    <w:rsid w:val="00880C66"/>
    <w:rsid w:val="00883CDF"/>
    <w:rsid w:val="008911E6"/>
    <w:rsid w:val="00897198"/>
    <w:rsid w:val="008B6B3C"/>
    <w:rsid w:val="008C704A"/>
    <w:rsid w:val="008C78E3"/>
    <w:rsid w:val="008D1FEE"/>
    <w:rsid w:val="008D5BB4"/>
    <w:rsid w:val="008F4141"/>
    <w:rsid w:val="008F7FD4"/>
    <w:rsid w:val="00913722"/>
    <w:rsid w:val="00914D16"/>
    <w:rsid w:val="0092180A"/>
    <w:rsid w:val="00944A40"/>
    <w:rsid w:val="00947F9D"/>
    <w:rsid w:val="00950EA2"/>
    <w:rsid w:val="009511E8"/>
    <w:rsid w:val="009559C4"/>
    <w:rsid w:val="009643E8"/>
    <w:rsid w:val="0096516C"/>
    <w:rsid w:val="00971A6B"/>
    <w:rsid w:val="0097786A"/>
    <w:rsid w:val="009833EB"/>
    <w:rsid w:val="009A32DE"/>
    <w:rsid w:val="009A66D6"/>
    <w:rsid w:val="009A7651"/>
    <w:rsid w:val="009B0FFF"/>
    <w:rsid w:val="009C333B"/>
    <w:rsid w:val="009D2CCE"/>
    <w:rsid w:val="009D4C67"/>
    <w:rsid w:val="009E00BD"/>
    <w:rsid w:val="009E60AB"/>
    <w:rsid w:val="009F0519"/>
    <w:rsid w:val="009F471A"/>
    <w:rsid w:val="00A0063F"/>
    <w:rsid w:val="00A018F2"/>
    <w:rsid w:val="00A07F2B"/>
    <w:rsid w:val="00A22041"/>
    <w:rsid w:val="00A26FD1"/>
    <w:rsid w:val="00A35FA8"/>
    <w:rsid w:val="00A46C69"/>
    <w:rsid w:val="00A511D0"/>
    <w:rsid w:val="00A61748"/>
    <w:rsid w:val="00A63764"/>
    <w:rsid w:val="00A6692B"/>
    <w:rsid w:val="00A74876"/>
    <w:rsid w:val="00A803EA"/>
    <w:rsid w:val="00A8669F"/>
    <w:rsid w:val="00A9026B"/>
    <w:rsid w:val="00A912D1"/>
    <w:rsid w:val="00AA4883"/>
    <w:rsid w:val="00AB2732"/>
    <w:rsid w:val="00AB55B0"/>
    <w:rsid w:val="00AC3C58"/>
    <w:rsid w:val="00AF04A0"/>
    <w:rsid w:val="00B03DAA"/>
    <w:rsid w:val="00B161AD"/>
    <w:rsid w:val="00B16D60"/>
    <w:rsid w:val="00B17BF0"/>
    <w:rsid w:val="00B22605"/>
    <w:rsid w:val="00B26C50"/>
    <w:rsid w:val="00B44479"/>
    <w:rsid w:val="00B62006"/>
    <w:rsid w:val="00B62F1E"/>
    <w:rsid w:val="00B63F28"/>
    <w:rsid w:val="00B70113"/>
    <w:rsid w:val="00B80440"/>
    <w:rsid w:val="00B879A0"/>
    <w:rsid w:val="00BC7BF1"/>
    <w:rsid w:val="00BD2E88"/>
    <w:rsid w:val="00BD792D"/>
    <w:rsid w:val="00BE3BAE"/>
    <w:rsid w:val="00BF5E74"/>
    <w:rsid w:val="00C06566"/>
    <w:rsid w:val="00C10E64"/>
    <w:rsid w:val="00C23324"/>
    <w:rsid w:val="00C36234"/>
    <w:rsid w:val="00C62ED5"/>
    <w:rsid w:val="00C73E18"/>
    <w:rsid w:val="00C80E95"/>
    <w:rsid w:val="00C812CD"/>
    <w:rsid w:val="00CC06C4"/>
    <w:rsid w:val="00CD002C"/>
    <w:rsid w:val="00CF5DD9"/>
    <w:rsid w:val="00D007DA"/>
    <w:rsid w:val="00D012E2"/>
    <w:rsid w:val="00D10A11"/>
    <w:rsid w:val="00D134F4"/>
    <w:rsid w:val="00D1783C"/>
    <w:rsid w:val="00D2114A"/>
    <w:rsid w:val="00D24F0B"/>
    <w:rsid w:val="00D32C39"/>
    <w:rsid w:val="00D379E0"/>
    <w:rsid w:val="00D61A04"/>
    <w:rsid w:val="00D70939"/>
    <w:rsid w:val="00D93EFB"/>
    <w:rsid w:val="00D9570A"/>
    <w:rsid w:val="00DA51D9"/>
    <w:rsid w:val="00DC286C"/>
    <w:rsid w:val="00DD1028"/>
    <w:rsid w:val="00DD75C7"/>
    <w:rsid w:val="00DF6436"/>
    <w:rsid w:val="00DF709F"/>
    <w:rsid w:val="00E03D84"/>
    <w:rsid w:val="00E24F45"/>
    <w:rsid w:val="00E324DB"/>
    <w:rsid w:val="00E51A94"/>
    <w:rsid w:val="00E62EF9"/>
    <w:rsid w:val="00E70C3A"/>
    <w:rsid w:val="00E825A8"/>
    <w:rsid w:val="00E91114"/>
    <w:rsid w:val="00E97673"/>
    <w:rsid w:val="00EB2975"/>
    <w:rsid w:val="00EC3B7A"/>
    <w:rsid w:val="00ED05C7"/>
    <w:rsid w:val="00EE0327"/>
    <w:rsid w:val="00EE1179"/>
    <w:rsid w:val="00EE5E8B"/>
    <w:rsid w:val="00F149D1"/>
    <w:rsid w:val="00F1631C"/>
    <w:rsid w:val="00F62C9E"/>
    <w:rsid w:val="00F64DA6"/>
    <w:rsid w:val="00F82275"/>
    <w:rsid w:val="00F92853"/>
    <w:rsid w:val="00F96E39"/>
    <w:rsid w:val="00FA0AA3"/>
    <w:rsid w:val="00FC13A2"/>
    <w:rsid w:val="00FD4977"/>
    <w:rsid w:val="00FD608D"/>
    <w:rsid w:val="00FE30AC"/>
    <w:rsid w:val="00FE352A"/>
    <w:rsid w:val="00FE3736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AFBCA"/>
  <w14:defaultImageDpi w14:val="32767"/>
  <w15:chartTrackingRefBased/>
  <w15:docId w15:val="{1B504B4A-54B8-794E-AA1C-2C13F308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D370E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70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3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70E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70E"/>
    <w:rPr>
      <w:sz w:val="20"/>
      <w:szCs w:val="20"/>
    </w:rPr>
  </w:style>
  <w:style w:type="paragraph" w:styleId="Revision">
    <w:name w:val="Revision"/>
    <w:hidden/>
    <w:uiPriority w:val="99"/>
    <w:semiHidden/>
    <w:rsid w:val="007D37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0E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0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113"/>
    <w:rPr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70113"/>
  </w:style>
  <w:style w:type="paragraph" w:styleId="Header">
    <w:name w:val="header"/>
    <w:basedOn w:val="Normal"/>
    <w:link w:val="HeaderChar"/>
    <w:uiPriority w:val="99"/>
    <w:unhideWhenUsed/>
    <w:rsid w:val="00B70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113"/>
    <w:rPr>
      <w:kern w:val="0"/>
      <w:sz w:val="22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7011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B70113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70113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70113"/>
    <w:pPr>
      <w:spacing w:before="240" w:after="0"/>
    </w:pPr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70113"/>
    <w:pPr>
      <w:spacing w:after="0"/>
      <w:ind w:left="22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70113"/>
    <w:pPr>
      <w:spacing w:after="0"/>
      <w:ind w:left="44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70113"/>
    <w:pPr>
      <w:spacing w:after="0"/>
      <w:ind w:left="6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70113"/>
    <w:pPr>
      <w:spacing w:after="0"/>
      <w:ind w:left="88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70113"/>
    <w:pPr>
      <w:spacing w:after="0"/>
      <w:ind w:left="11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70113"/>
    <w:pPr>
      <w:spacing w:after="0"/>
      <w:ind w:left="132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70113"/>
    <w:pPr>
      <w:spacing w:after="0"/>
      <w:ind w:left="1540"/>
    </w:pPr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113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1A3F24"/>
    <w:pPr>
      <w:spacing w:after="0"/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F24"/>
    <w:rPr>
      <w:rFonts w:ascii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A3F24"/>
    <w:pPr>
      <w:spacing w:line="240" w:lineRule="auto"/>
    </w:pPr>
    <w:rPr>
      <w:rFonts w:ascii="Times New Roman" w:hAnsi="Times New Roman" w:cs="Times New Roman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A3F24"/>
    <w:rPr>
      <w:rFonts w:ascii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C13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C1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github.com/owensnick/HK1FigureNotebook.j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7C94D6-2AD2-9949-9319-B717CA98BF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7479</Words>
  <Characters>42631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Hopkins, Jasmin</dc:creator>
  <cp:keywords/>
  <dc:description/>
  <cp:lastModifiedBy>Hopkins, Jasmin</cp:lastModifiedBy>
  <cp:revision>2</cp:revision>
  <dcterms:created xsi:type="dcterms:W3CDTF">2025-02-13T13:02:00Z</dcterms:created>
  <dcterms:modified xsi:type="dcterms:W3CDTF">2025-02-13T13:02:00Z</dcterms:modified>
</cp:coreProperties>
</file>