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ED5" w:rsidRPr="00013B8B" w:rsidRDefault="00613ED5" w:rsidP="00013B8B">
      <w:pPr>
        <w:rPr>
          <w:noProof/>
        </w:rPr>
      </w:pPr>
      <w:r>
        <w:rPr>
          <w:rFonts w:ascii="Arial" w:hAnsi="Arial" w:cs="Arial"/>
          <w:b/>
        </w:rPr>
        <w:t xml:space="preserve">Table </w:t>
      </w:r>
      <w:r w:rsidR="008251C0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>1</w:t>
      </w:r>
      <w:r w:rsidRPr="007E1278">
        <w:rPr>
          <w:rFonts w:ascii="Arial" w:hAnsi="Arial" w:cs="Arial"/>
          <w:b/>
        </w:rPr>
        <w:t xml:space="preserve">. </w:t>
      </w:r>
      <w:r w:rsidRPr="00613ED5">
        <w:rPr>
          <w:rFonts w:ascii="Arial" w:hAnsi="Arial" w:cs="Arial"/>
          <w:color w:val="000000" w:themeColor="text1"/>
        </w:rPr>
        <w:t>Concepts profiles</w:t>
      </w:r>
      <w:r w:rsidRPr="00613ED5">
        <w:rPr>
          <w:rFonts w:ascii="Arial" w:hAnsi="Arial" w:cs="Arial"/>
          <w:b/>
          <w:color w:val="000000" w:themeColor="text1"/>
        </w:rPr>
        <w:t xml:space="preserve"> </w:t>
      </w:r>
      <w:r w:rsidR="00013B8B">
        <w:rPr>
          <w:rFonts w:ascii="Arial" w:hAnsi="Arial" w:cs="Arial"/>
          <w:color w:val="000000" w:themeColor="text1"/>
        </w:rPr>
        <w:t>of</w:t>
      </w:r>
      <w:r w:rsidRPr="00613ED5">
        <w:rPr>
          <w:rFonts w:ascii="Arial" w:hAnsi="Arial" w:cs="Arial"/>
          <w:color w:val="000000" w:themeColor="text1"/>
        </w:rPr>
        <w:t xml:space="preserve"> S</w:t>
      </w:r>
      <w:r w:rsidR="00087FF5">
        <w:rPr>
          <w:rFonts w:ascii="Arial" w:hAnsi="Arial" w:cs="Arial"/>
          <w:color w:val="000000" w:themeColor="text1"/>
        </w:rPr>
        <w:t xml:space="preserve">S, SLE, and RA </w:t>
      </w:r>
      <w:r w:rsidRPr="00613ED5">
        <w:rPr>
          <w:rFonts w:ascii="Arial" w:hAnsi="Arial" w:cs="Arial"/>
          <w:color w:val="000000" w:themeColor="text1"/>
        </w:rPr>
        <w:t>ranked by their relat</w:t>
      </w:r>
      <w:r w:rsidR="00013B8B">
        <w:rPr>
          <w:rFonts w:ascii="Arial" w:hAnsi="Arial" w:cs="Arial"/>
          <w:color w:val="000000" w:themeColor="text1"/>
        </w:rPr>
        <w:t>ive association to each disease</w:t>
      </w:r>
      <w:r w:rsidR="00087FF5">
        <w:rPr>
          <w:rFonts w:ascii="Arial" w:hAnsi="Arial" w:cs="Arial"/>
          <w:color w:val="000000" w:themeColor="text1"/>
        </w:rPr>
        <w:t xml:space="preserve"> by </w:t>
      </w:r>
      <w:proofErr w:type="spellStart"/>
      <w:r w:rsidR="00087FF5">
        <w:rPr>
          <w:rFonts w:ascii="Arial" w:hAnsi="Arial" w:cs="Arial"/>
          <w:color w:val="000000" w:themeColor="text1"/>
        </w:rPr>
        <w:t>Anni</w:t>
      </w:r>
      <w:proofErr w:type="spellEnd"/>
      <w:r w:rsidR="00087FF5">
        <w:rPr>
          <w:rFonts w:ascii="Arial" w:hAnsi="Arial" w:cs="Arial"/>
          <w:color w:val="000000" w:themeColor="text1"/>
        </w:rPr>
        <w:t xml:space="preserve"> 2.1 program</w:t>
      </w:r>
      <w:r w:rsidR="00C601C3">
        <w:rPr>
          <w:rFonts w:ascii="Arial" w:hAnsi="Arial" w:cs="Arial"/>
          <w:color w:val="000000" w:themeColor="text1"/>
        </w:rPr>
        <w:t>.</w:t>
      </w:r>
    </w:p>
    <w:tbl>
      <w:tblPr>
        <w:tblW w:w="8690" w:type="dxa"/>
        <w:tblLook w:val="04A0" w:firstRow="1" w:lastRow="0" w:firstColumn="1" w:lastColumn="0" w:noHBand="0" w:noVBand="1"/>
      </w:tblPr>
      <w:tblGrid>
        <w:gridCol w:w="5040"/>
        <w:gridCol w:w="1300"/>
        <w:gridCol w:w="950"/>
        <w:gridCol w:w="1400"/>
      </w:tblGrid>
      <w:tr w:rsidR="000D0572" w:rsidRPr="000D0572" w:rsidTr="00606821">
        <w:trPr>
          <w:trHeight w:val="300"/>
        </w:trPr>
        <w:tc>
          <w:tcPr>
            <w:tcW w:w="50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0572" w:rsidRPr="000D0572" w:rsidRDefault="000D0572" w:rsidP="000D05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D0572">
              <w:rPr>
                <w:rFonts w:ascii="Calibri" w:eastAsia="Times New Roman" w:hAnsi="Calibri" w:cs="Calibri"/>
                <w:b/>
                <w:bCs/>
                <w:color w:val="000000"/>
              </w:rPr>
              <w:t>Process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0572" w:rsidRPr="000D0572" w:rsidRDefault="000D0572" w:rsidP="00A87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D0572">
              <w:rPr>
                <w:rFonts w:ascii="Calibri" w:eastAsia="Times New Roman" w:hAnsi="Calibri" w:cs="Calibri"/>
                <w:b/>
                <w:bCs/>
                <w:color w:val="000000"/>
              </w:rPr>
              <w:t>SS</w:t>
            </w:r>
          </w:p>
        </w:tc>
        <w:tc>
          <w:tcPr>
            <w:tcW w:w="9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0572" w:rsidRPr="000D0572" w:rsidRDefault="000D0572" w:rsidP="00A87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D0572">
              <w:rPr>
                <w:rFonts w:ascii="Calibri" w:eastAsia="Times New Roman" w:hAnsi="Calibri" w:cs="Calibri"/>
                <w:b/>
                <w:bCs/>
                <w:color w:val="000000"/>
              </w:rPr>
              <w:t>SLE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0572" w:rsidRPr="000D0572" w:rsidRDefault="000D0572" w:rsidP="00A87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D0572">
              <w:rPr>
                <w:rFonts w:ascii="Calibri" w:eastAsia="Times New Roman" w:hAnsi="Calibri" w:cs="Calibri"/>
                <w:b/>
                <w:bCs/>
                <w:color w:val="000000"/>
              </w:rPr>
              <w:t>RA</w:t>
            </w:r>
          </w:p>
        </w:tc>
      </w:tr>
      <w:tr w:rsidR="000D0572" w:rsidRPr="000D0572" w:rsidTr="00606821">
        <w:trPr>
          <w:trHeight w:val="300"/>
        </w:trPr>
        <w:tc>
          <w:tcPr>
            <w:tcW w:w="50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572" w:rsidRPr="00606821" w:rsidRDefault="000D0572" w:rsidP="0060682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bookmarkStart w:id="0" w:name="_GoBack"/>
            <w:bookmarkEnd w:id="0"/>
            <w:r w:rsidRPr="00606821">
              <w:rPr>
                <w:rFonts w:ascii="Calibri" w:eastAsia="Times New Roman" w:hAnsi="Calibri" w:cs="Calibri"/>
                <w:color w:val="000000"/>
              </w:rPr>
              <w:t>B-cell activation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572" w:rsidRPr="000D0572" w:rsidRDefault="000D0572" w:rsidP="00A87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0572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5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572" w:rsidRPr="000D0572" w:rsidRDefault="000D0572" w:rsidP="00A87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0572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572" w:rsidRPr="000D0572" w:rsidRDefault="000D0572" w:rsidP="00A87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0572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</w:tr>
      <w:tr w:rsidR="000D0572" w:rsidRPr="000D0572" w:rsidTr="00606821">
        <w:trPr>
          <w:trHeight w:val="30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572" w:rsidRPr="00606821" w:rsidRDefault="000D0572" w:rsidP="0060682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6821">
              <w:rPr>
                <w:rFonts w:ascii="Calibri" w:eastAsia="Times New Roman" w:hAnsi="Calibri" w:cs="Calibri"/>
                <w:color w:val="000000"/>
              </w:rPr>
              <w:t>Antibody formation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572" w:rsidRPr="000D0572" w:rsidRDefault="000D0572" w:rsidP="00A87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0572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572" w:rsidRPr="000D0572" w:rsidRDefault="000D0572" w:rsidP="00A87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0572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572" w:rsidRPr="000D0572" w:rsidRDefault="000D0572" w:rsidP="00A87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0572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</w:tr>
      <w:tr w:rsidR="000D0572" w:rsidRPr="000D0572" w:rsidTr="00606821">
        <w:trPr>
          <w:trHeight w:val="30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572" w:rsidRPr="00606821" w:rsidRDefault="000D0572" w:rsidP="0060682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6821">
              <w:rPr>
                <w:rFonts w:ascii="Calibri" w:eastAsia="Times New Roman" w:hAnsi="Calibri" w:cs="Calibri"/>
                <w:color w:val="000000"/>
              </w:rPr>
              <w:t>Germinal center formation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572" w:rsidRPr="000D0572" w:rsidRDefault="000D0572" w:rsidP="00A87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0572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572" w:rsidRPr="000D0572" w:rsidRDefault="000D0572" w:rsidP="00A87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0572">
              <w:rPr>
                <w:rFonts w:ascii="Calibri" w:eastAsia="Times New Roman" w:hAnsi="Calibri" w:cs="Calibri"/>
                <w:color w:val="000000"/>
              </w:rPr>
              <w:t>86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572" w:rsidRPr="000D0572" w:rsidRDefault="000D0572" w:rsidP="00A87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0572">
              <w:rPr>
                <w:rFonts w:ascii="Calibri" w:eastAsia="Times New Roman" w:hAnsi="Calibri" w:cs="Calibri"/>
                <w:color w:val="000000"/>
              </w:rPr>
              <w:t>175</w:t>
            </w:r>
          </w:p>
        </w:tc>
      </w:tr>
      <w:tr w:rsidR="000D0572" w:rsidRPr="000D0572" w:rsidTr="00606821">
        <w:trPr>
          <w:trHeight w:val="30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572" w:rsidRPr="00606821" w:rsidRDefault="000D0572" w:rsidP="0060682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6821">
              <w:rPr>
                <w:rFonts w:ascii="Calibri" w:eastAsia="Times New Roman" w:hAnsi="Calibri" w:cs="Calibri"/>
                <w:color w:val="000000"/>
              </w:rPr>
              <w:t>Lymphocyte activation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572" w:rsidRPr="000D0572" w:rsidRDefault="000D0572" w:rsidP="00A87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0572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572" w:rsidRPr="000D0572" w:rsidRDefault="000D0572" w:rsidP="00A87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0572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572" w:rsidRPr="000D0572" w:rsidRDefault="000D0572" w:rsidP="00A87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0572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</w:tr>
      <w:tr w:rsidR="000D0572" w:rsidRPr="000D0572" w:rsidTr="00606821">
        <w:trPr>
          <w:trHeight w:val="315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572" w:rsidRPr="00606821" w:rsidRDefault="000D0572" w:rsidP="0060682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6821">
              <w:rPr>
                <w:rFonts w:ascii="Calibri" w:eastAsia="Times New Roman" w:hAnsi="Calibri" w:cs="Calibri"/>
                <w:color w:val="000000"/>
              </w:rPr>
              <w:t>Major histocompatibility complex location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572" w:rsidRPr="000D0572" w:rsidRDefault="000D0572" w:rsidP="00A87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0572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572" w:rsidRPr="000D0572" w:rsidRDefault="000D0572" w:rsidP="00A87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0572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572" w:rsidRPr="000D0572" w:rsidRDefault="000D0572" w:rsidP="00A87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0572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</w:tr>
      <w:tr w:rsidR="000D0572" w:rsidRPr="000D0572" w:rsidTr="00606821">
        <w:trPr>
          <w:trHeight w:val="30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572" w:rsidRPr="00606821" w:rsidRDefault="000D0572" w:rsidP="0060682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6821">
              <w:rPr>
                <w:rFonts w:ascii="Calibri" w:eastAsia="Times New Roman" w:hAnsi="Calibri" w:cs="Calibri"/>
                <w:color w:val="000000"/>
              </w:rPr>
              <w:t>Immunoglobulin class switching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572" w:rsidRPr="000D0572" w:rsidRDefault="000D0572" w:rsidP="00A87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0572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572" w:rsidRPr="000D0572" w:rsidRDefault="000D0572" w:rsidP="00A87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0572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572" w:rsidRPr="000D0572" w:rsidRDefault="000D0572" w:rsidP="00A87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0572">
              <w:rPr>
                <w:rFonts w:ascii="Calibri" w:eastAsia="Times New Roman" w:hAnsi="Calibri" w:cs="Calibri"/>
                <w:color w:val="000000"/>
              </w:rPr>
              <w:t>52</w:t>
            </w:r>
          </w:p>
        </w:tc>
      </w:tr>
      <w:tr w:rsidR="000D0572" w:rsidRPr="000D0572" w:rsidTr="00606821">
        <w:trPr>
          <w:trHeight w:val="30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572" w:rsidRPr="00606821" w:rsidRDefault="000D0572" w:rsidP="0060682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6821">
              <w:rPr>
                <w:rFonts w:ascii="Calibri" w:eastAsia="Times New Roman" w:hAnsi="Calibri" w:cs="Calibri"/>
                <w:color w:val="000000"/>
              </w:rPr>
              <w:t>Humoral immune response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572" w:rsidRPr="000D0572" w:rsidRDefault="000D0572" w:rsidP="00A87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0572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572" w:rsidRPr="000D0572" w:rsidRDefault="000D0572" w:rsidP="00A87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0572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572" w:rsidRPr="000D0572" w:rsidRDefault="000D0572" w:rsidP="00A87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0572">
              <w:rPr>
                <w:rFonts w:ascii="Calibri" w:eastAsia="Times New Roman" w:hAnsi="Calibri" w:cs="Calibri"/>
                <w:color w:val="000000"/>
              </w:rPr>
              <w:t>49</w:t>
            </w:r>
          </w:p>
        </w:tc>
      </w:tr>
      <w:tr w:rsidR="000D0572" w:rsidRPr="000D0572" w:rsidTr="00606821">
        <w:trPr>
          <w:trHeight w:val="30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572" w:rsidRPr="00606821" w:rsidRDefault="000D0572" w:rsidP="0060682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6821">
              <w:rPr>
                <w:rFonts w:ascii="Calibri" w:eastAsia="Times New Roman" w:hAnsi="Calibri" w:cs="Calibri"/>
                <w:color w:val="000000"/>
              </w:rPr>
              <w:t>Antibody-dependent cell cytotoxicity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572" w:rsidRPr="000D0572" w:rsidRDefault="000D0572" w:rsidP="00A87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0572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572" w:rsidRPr="000D0572" w:rsidRDefault="000D0572" w:rsidP="00A87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0572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572" w:rsidRPr="000D0572" w:rsidRDefault="000D0572" w:rsidP="00A87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0572">
              <w:rPr>
                <w:rFonts w:ascii="Calibri" w:eastAsia="Times New Roman" w:hAnsi="Calibri" w:cs="Calibri"/>
                <w:color w:val="000000"/>
              </w:rPr>
              <w:t>74</w:t>
            </w:r>
          </w:p>
        </w:tc>
      </w:tr>
      <w:tr w:rsidR="000D0572" w:rsidRPr="000D0572" w:rsidTr="00606821">
        <w:trPr>
          <w:trHeight w:val="30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572" w:rsidRPr="00606821" w:rsidRDefault="000D0572" w:rsidP="0060682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6821">
              <w:rPr>
                <w:rFonts w:ascii="Calibri" w:eastAsia="Times New Roman" w:hAnsi="Calibri" w:cs="Calibri"/>
                <w:color w:val="000000"/>
              </w:rPr>
              <w:t>Virus diseases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572" w:rsidRPr="000D0572" w:rsidRDefault="000D0572" w:rsidP="00A87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0572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572" w:rsidRPr="000D0572" w:rsidRDefault="000D0572" w:rsidP="00A87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0572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572" w:rsidRPr="000D0572" w:rsidRDefault="000D0572" w:rsidP="00A87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0572">
              <w:rPr>
                <w:rFonts w:ascii="Calibri" w:eastAsia="Times New Roman" w:hAnsi="Calibri" w:cs="Calibri"/>
                <w:color w:val="000000"/>
              </w:rPr>
              <w:t>169</w:t>
            </w:r>
          </w:p>
        </w:tc>
      </w:tr>
      <w:tr w:rsidR="000D0572" w:rsidRPr="000D0572" w:rsidTr="00606821">
        <w:trPr>
          <w:trHeight w:val="30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572" w:rsidRPr="00606821" w:rsidRDefault="000D0572" w:rsidP="0060682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6821">
              <w:rPr>
                <w:rFonts w:ascii="Calibri" w:eastAsia="Times New Roman" w:hAnsi="Calibri" w:cs="Calibri"/>
                <w:color w:val="000000"/>
              </w:rPr>
              <w:t xml:space="preserve">Antigen presentation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572" w:rsidRPr="000D0572" w:rsidRDefault="000D0572" w:rsidP="00A87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0572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572" w:rsidRPr="000D0572" w:rsidRDefault="000D0572" w:rsidP="00A87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0572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572" w:rsidRPr="000D0572" w:rsidRDefault="000D0572" w:rsidP="00A87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0572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</w:tr>
      <w:tr w:rsidR="000D0572" w:rsidRPr="000D0572" w:rsidTr="00606821">
        <w:trPr>
          <w:trHeight w:val="30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572" w:rsidRPr="00606821" w:rsidRDefault="000D0572" w:rsidP="0060682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6821">
              <w:rPr>
                <w:rFonts w:ascii="Calibri" w:eastAsia="Times New Roman" w:hAnsi="Calibri" w:cs="Calibri"/>
                <w:color w:val="000000"/>
              </w:rPr>
              <w:t>Immune complex clearance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572" w:rsidRPr="000D0572" w:rsidRDefault="000D0572" w:rsidP="00A87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0572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572" w:rsidRPr="000D0572" w:rsidRDefault="000D0572" w:rsidP="00A87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0572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572" w:rsidRPr="000D0572" w:rsidRDefault="000D0572" w:rsidP="00A87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0572">
              <w:rPr>
                <w:rFonts w:ascii="Calibri" w:eastAsia="Times New Roman" w:hAnsi="Calibri" w:cs="Calibri"/>
                <w:color w:val="000000"/>
              </w:rPr>
              <w:t>258</w:t>
            </w:r>
          </w:p>
        </w:tc>
      </w:tr>
      <w:tr w:rsidR="000D0572" w:rsidRPr="000D0572" w:rsidTr="00606821">
        <w:trPr>
          <w:trHeight w:val="30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572" w:rsidRPr="00606821" w:rsidRDefault="000839BD" w:rsidP="0060682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6821">
              <w:rPr>
                <w:rFonts w:ascii="Calibri" w:eastAsia="Times New Roman" w:hAnsi="Calibri" w:cs="Calibri"/>
                <w:color w:val="000000"/>
              </w:rPr>
              <w:t>Cellular immunity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572" w:rsidRPr="000D0572" w:rsidRDefault="000D0572" w:rsidP="00A87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0572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572" w:rsidRPr="000D0572" w:rsidRDefault="000D0572" w:rsidP="00A87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0572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572" w:rsidRPr="000D0572" w:rsidRDefault="000D0572" w:rsidP="00A87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0572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</w:tr>
      <w:tr w:rsidR="000D0572" w:rsidRPr="000D0572" w:rsidTr="00606821">
        <w:trPr>
          <w:trHeight w:val="30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572" w:rsidRPr="00606821" w:rsidRDefault="000D0572" w:rsidP="0060682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6821">
              <w:rPr>
                <w:rFonts w:ascii="Calibri" w:eastAsia="Times New Roman" w:hAnsi="Calibri" w:cs="Calibri"/>
                <w:color w:val="000000"/>
              </w:rPr>
              <w:t>Oral tolerance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572" w:rsidRPr="000D0572" w:rsidRDefault="000D0572" w:rsidP="00A87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0572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572" w:rsidRPr="000D0572" w:rsidRDefault="000D0572" w:rsidP="00A87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0572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572" w:rsidRPr="000D0572" w:rsidRDefault="000D0572" w:rsidP="00A87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0572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</w:tr>
      <w:tr w:rsidR="000D0572" w:rsidRPr="000D0572" w:rsidTr="00606821">
        <w:trPr>
          <w:trHeight w:val="30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572" w:rsidRPr="00606821" w:rsidRDefault="000D0572" w:rsidP="0060682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6821">
              <w:rPr>
                <w:rFonts w:ascii="Calibri" w:eastAsia="Times New Roman" w:hAnsi="Calibri" w:cs="Calibri"/>
                <w:color w:val="000000"/>
              </w:rPr>
              <w:t>Complement activation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572" w:rsidRPr="000D0572" w:rsidRDefault="000D0572" w:rsidP="00A87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0572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572" w:rsidRPr="000D0572" w:rsidRDefault="000D0572" w:rsidP="00A87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0572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572" w:rsidRPr="000D0572" w:rsidRDefault="000D0572" w:rsidP="00A87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0572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</w:tr>
      <w:tr w:rsidR="000D0572" w:rsidRPr="000D0572" w:rsidTr="00606821">
        <w:trPr>
          <w:trHeight w:val="30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572" w:rsidRPr="00606821" w:rsidRDefault="000D0572" w:rsidP="0060682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6821">
              <w:rPr>
                <w:rFonts w:ascii="Calibri" w:eastAsia="Times New Roman" w:hAnsi="Calibri" w:cs="Calibri"/>
                <w:color w:val="000000"/>
              </w:rPr>
              <w:t>Immune response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572" w:rsidRPr="000D0572" w:rsidRDefault="000D0572" w:rsidP="00A87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0572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572" w:rsidRPr="000D0572" w:rsidRDefault="000D0572" w:rsidP="00A87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0572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572" w:rsidRPr="000D0572" w:rsidRDefault="000D0572" w:rsidP="00A87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0572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</w:tr>
      <w:tr w:rsidR="000D0572" w:rsidRPr="000D0572" w:rsidTr="00606821">
        <w:trPr>
          <w:trHeight w:val="30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572" w:rsidRPr="00606821" w:rsidRDefault="000D0572" w:rsidP="0060682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6821">
              <w:rPr>
                <w:rFonts w:ascii="Calibri" w:eastAsia="Times New Roman" w:hAnsi="Calibri" w:cs="Calibri"/>
                <w:color w:val="000000"/>
              </w:rPr>
              <w:t>Immunoglobulin secretion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572" w:rsidRPr="000D0572" w:rsidRDefault="000D0572" w:rsidP="00A87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0572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572" w:rsidRPr="000D0572" w:rsidRDefault="000D0572" w:rsidP="00A87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0572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572" w:rsidRPr="000D0572" w:rsidRDefault="000D0572" w:rsidP="00A87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0572">
              <w:rPr>
                <w:rFonts w:ascii="Calibri" w:eastAsia="Times New Roman" w:hAnsi="Calibri" w:cs="Calibri"/>
                <w:color w:val="000000"/>
              </w:rPr>
              <w:t>171</w:t>
            </w:r>
          </w:p>
        </w:tc>
      </w:tr>
      <w:tr w:rsidR="000D0572" w:rsidRPr="000D0572" w:rsidTr="00606821">
        <w:trPr>
          <w:trHeight w:val="30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572" w:rsidRPr="00606821" w:rsidRDefault="000D0572" w:rsidP="0060682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6821">
              <w:rPr>
                <w:rFonts w:ascii="Calibri" w:eastAsia="Times New Roman" w:hAnsi="Calibri" w:cs="Calibri"/>
                <w:color w:val="000000"/>
              </w:rPr>
              <w:t>T-cell activation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572" w:rsidRPr="000D0572" w:rsidRDefault="000D0572" w:rsidP="00A87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0572"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572" w:rsidRPr="000D0572" w:rsidRDefault="000D0572" w:rsidP="00A87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0572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572" w:rsidRPr="000D0572" w:rsidRDefault="000D0572" w:rsidP="00A87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0572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</w:tr>
      <w:tr w:rsidR="000D0572" w:rsidRPr="000D0572" w:rsidTr="00606821">
        <w:trPr>
          <w:trHeight w:val="30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572" w:rsidRPr="00606821" w:rsidRDefault="000D0572" w:rsidP="0060682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6821">
              <w:rPr>
                <w:rFonts w:ascii="Calibri" w:eastAsia="Times New Roman" w:hAnsi="Calibri" w:cs="Calibri"/>
                <w:color w:val="000000"/>
              </w:rPr>
              <w:t>Lymphocyte proliferation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572" w:rsidRPr="000D0572" w:rsidRDefault="000D0572" w:rsidP="00A87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0572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572" w:rsidRPr="000D0572" w:rsidRDefault="000D0572" w:rsidP="00A87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0572">
              <w:rPr>
                <w:rFonts w:ascii="Calibri" w:eastAsia="Times New Roman" w:hAnsi="Calibri" w:cs="Calibri"/>
                <w:color w:val="000000"/>
              </w:rPr>
              <w:t>65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572" w:rsidRPr="000D0572" w:rsidRDefault="000D0572" w:rsidP="00A87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0572">
              <w:rPr>
                <w:rFonts w:ascii="Calibri" w:eastAsia="Times New Roman" w:hAnsi="Calibri" w:cs="Calibri"/>
                <w:color w:val="000000"/>
              </w:rPr>
              <w:t>56</w:t>
            </w:r>
          </w:p>
        </w:tc>
      </w:tr>
      <w:tr w:rsidR="000D0572" w:rsidRPr="000D0572" w:rsidTr="00606821">
        <w:trPr>
          <w:trHeight w:val="30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572" w:rsidRPr="00606821" w:rsidRDefault="000D0572" w:rsidP="0060682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6821">
              <w:rPr>
                <w:rFonts w:ascii="Calibri" w:eastAsia="Times New Roman" w:hAnsi="Calibri" w:cs="Calibri"/>
                <w:color w:val="000000"/>
              </w:rPr>
              <w:t>Cytokine production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572" w:rsidRPr="000D0572" w:rsidRDefault="000D0572" w:rsidP="00A87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0572"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572" w:rsidRPr="000D0572" w:rsidRDefault="000D0572" w:rsidP="00A87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0572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572" w:rsidRPr="000D0572" w:rsidRDefault="000D0572" w:rsidP="00A87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0572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0D0572" w:rsidRPr="000D0572" w:rsidTr="00606821">
        <w:trPr>
          <w:trHeight w:val="30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572" w:rsidRPr="00606821" w:rsidRDefault="000D0572" w:rsidP="0060682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6821">
              <w:rPr>
                <w:rFonts w:ascii="Calibri" w:eastAsia="Times New Roman" w:hAnsi="Calibri" w:cs="Calibri"/>
                <w:color w:val="000000"/>
              </w:rPr>
              <w:t>Tolerance induction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572" w:rsidRPr="000D0572" w:rsidRDefault="000D0572" w:rsidP="00A87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0572">
              <w:rPr>
                <w:rFonts w:ascii="Calibri" w:eastAsia="Times New Roman" w:hAnsi="Calibri" w:cs="Calibri"/>
                <w:color w:val="000000"/>
              </w:rPr>
              <w:t>44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572" w:rsidRPr="000D0572" w:rsidRDefault="000D0572" w:rsidP="00A87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0572"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572" w:rsidRPr="000D0572" w:rsidRDefault="000D0572" w:rsidP="00A87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0572">
              <w:rPr>
                <w:rFonts w:ascii="Calibri" w:eastAsia="Times New Roman" w:hAnsi="Calibri" w:cs="Calibri"/>
                <w:color w:val="000000"/>
              </w:rPr>
              <w:t>225</w:t>
            </w:r>
          </w:p>
        </w:tc>
      </w:tr>
      <w:tr w:rsidR="000D0572" w:rsidRPr="000D0572" w:rsidTr="00606821">
        <w:trPr>
          <w:trHeight w:val="30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572" w:rsidRPr="00606821" w:rsidRDefault="000D0572" w:rsidP="0060682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6821">
              <w:rPr>
                <w:rFonts w:ascii="Calibri" w:eastAsia="Times New Roman" w:hAnsi="Calibri" w:cs="Calibri"/>
                <w:color w:val="000000"/>
              </w:rPr>
              <w:t>Insulin secretion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572" w:rsidRPr="000D0572" w:rsidRDefault="000D0572" w:rsidP="00A87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0572">
              <w:rPr>
                <w:rFonts w:ascii="Calibri" w:eastAsia="Times New Roman" w:hAnsi="Calibri" w:cs="Calibri"/>
                <w:color w:val="000000"/>
              </w:rPr>
              <w:t>51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572" w:rsidRPr="000D0572" w:rsidRDefault="000D0572" w:rsidP="00A87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0572">
              <w:rPr>
                <w:rFonts w:ascii="Calibri" w:eastAsia="Times New Roman" w:hAnsi="Calibri" w:cs="Calibri"/>
                <w:color w:val="000000"/>
              </w:rPr>
              <w:t>57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572" w:rsidRPr="000D0572" w:rsidRDefault="000D0572" w:rsidP="00A87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0572"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</w:tr>
      <w:tr w:rsidR="000D0572" w:rsidRPr="000D0572" w:rsidTr="00606821">
        <w:trPr>
          <w:trHeight w:val="30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572" w:rsidRPr="00606821" w:rsidRDefault="000D0572" w:rsidP="0060682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6821">
              <w:rPr>
                <w:rFonts w:ascii="Calibri" w:eastAsia="Times New Roman" w:hAnsi="Calibri" w:cs="Calibri"/>
                <w:color w:val="000000"/>
              </w:rPr>
              <w:t>Delayed hypersensitivity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572" w:rsidRPr="000D0572" w:rsidRDefault="000D0572" w:rsidP="00A87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0572">
              <w:rPr>
                <w:rFonts w:ascii="Calibri" w:eastAsia="Times New Roman" w:hAnsi="Calibri" w:cs="Calibri"/>
                <w:color w:val="000000"/>
              </w:rPr>
              <w:t>52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572" w:rsidRPr="000D0572" w:rsidRDefault="000D0572" w:rsidP="00A87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0572">
              <w:rPr>
                <w:rFonts w:ascii="Calibri" w:eastAsia="Times New Roman" w:hAnsi="Calibri" w:cs="Calibri"/>
                <w:color w:val="000000"/>
              </w:rPr>
              <w:t>51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572" w:rsidRPr="000D0572" w:rsidRDefault="000D0572" w:rsidP="00A87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0572">
              <w:rPr>
                <w:rFonts w:ascii="Calibri" w:eastAsia="Times New Roman" w:hAnsi="Calibri" w:cs="Calibri"/>
                <w:color w:val="000000"/>
              </w:rPr>
              <w:t>44</w:t>
            </w:r>
          </w:p>
        </w:tc>
      </w:tr>
      <w:tr w:rsidR="000D0572" w:rsidRPr="000D0572" w:rsidTr="00606821">
        <w:trPr>
          <w:trHeight w:val="30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572" w:rsidRPr="00606821" w:rsidRDefault="000D0572" w:rsidP="0060682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6821">
              <w:rPr>
                <w:rFonts w:ascii="Calibri" w:eastAsia="Times New Roman" w:hAnsi="Calibri" w:cs="Calibri"/>
                <w:color w:val="000000"/>
              </w:rPr>
              <w:t>Regulation of immune response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572" w:rsidRPr="000D0572" w:rsidRDefault="000D0572" w:rsidP="00A87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0572">
              <w:rPr>
                <w:rFonts w:ascii="Calibri" w:eastAsia="Times New Roman" w:hAnsi="Calibri" w:cs="Calibri"/>
                <w:color w:val="000000"/>
              </w:rPr>
              <w:t>56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572" w:rsidRPr="000D0572" w:rsidRDefault="000D0572" w:rsidP="00A87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0572"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572" w:rsidRPr="000D0572" w:rsidRDefault="000D0572" w:rsidP="00A87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0572">
              <w:rPr>
                <w:rFonts w:ascii="Calibri" w:eastAsia="Times New Roman" w:hAnsi="Calibri" w:cs="Calibri"/>
                <w:color w:val="000000"/>
              </w:rPr>
              <w:t>98</w:t>
            </w:r>
          </w:p>
        </w:tc>
      </w:tr>
      <w:tr w:rsidR="000D0572" w:rsidRPr="000D0572" w:rsidTr="00606821">
        <w:trPr>
          <w:trHeight w:val="30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572" w:rsidRPr="00606821" w:rsidRDefault="000D0572" w:rsidP="0060682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6821">
              <w:rPr>
                <w:rFonts w:ascii="Calibri" w:eastAsia="Times New Roman" w:hAnsi="Calibri" w:cs="Calibri"/>
                <w:color w:val="000000"/>
              </w:rPr>
              <w:t>Adaptive immune response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572" w:rsidRPr="000D0572" w:rsidRDefault="000D0572" w:rsidP="00A87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0572">
              <w:rPr>
                <w:rFonts w:ascii="Calibri" w:eastAsia="Times New Roman" w:hAnsi="Calibri" w:cs="Calibri"/>
                <w:color w:val="000000"/>
              </w:rPr>
              <w:t>66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572" w:rsidRPr="000D0572" w:rsidRDefault="000D0572" w:rsidP="00A87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0572">
              <w:rPr>
                <w:rFonts w:ascii="Calibri" w:eastAsia="Times New Roman" w:hAnsi="Calibri" w:cs="Calibri"/>
                <w:color w:val="000000"/>
              </w:rPr>
              <w:t>71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572" w:rsidRPr="000D0572" w:rsidRDefault="000D0572" w:rsidP="00A87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0572">
              <w:rPr>
                <w:rFonts w:ascii="Calibri" w:eastAsia="Times New Roman" w:hAnsi="Calibri" w:cs="Calibri"/>
                <w:color w:val="000000"/>
              </w:rPr>
              <w:t>85</w:t>
            </w:r>
          </w:p>
        </w:tc>
      </w:tr>
      <w:tr w:rsidR="000D0572" w:rsidRPr="000D0572" w:rsidTr="00606821">
        <w:trPr>
          <w:trHeight w:val="30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572" w:rsidRPr="00606821" w:rsidRDefault="000D0572" w:rsidP="0060682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6821">
              <w:rPr>
                <w:rFonts w:ascii="Calibri" w:eastAsia="Times New Roman" w:hAnsi="Calibri" w:cs="Calibri"/>
                <w:color w:val="000000"/>
              </w:rPr>
              <w:t>Virus replication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572" w:rsidRPr="000D0572" w:rsidRDefault="000D0572" w:rsidP="00A87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0572">
              <w:rPr>
                <w:rFonts w:ascii="Calibri" w:eastAsia="Times New Roman" w:hAnsi="Calibri" w:cs="Calibri"/>
                <w:color w:val="000000"/>
              </w:rPr>
              <w:t>70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572" w:rsidRPr="000D0572" w:rsidRDefault="000D0572" w:rsidP="00A87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0572">
              <w:rPr>
                <w:rFonts w:ascii="Calibri" w:eastAsia="Times New Roman" w:hAnsi="Calibri" w:cs="Calibri"/>
                <w:color w:val="000000"/>
              </w:rPr>
              <w:t>84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572" w:rsidRPr="000D0572" w:rsidRDefault="000D0572" w:rsidP="00A87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0572">
              <w:rPr>
                <w:rFonts w:ascii="Calibri" w:eastAsia="Times New Roman" w:hAnsi="Calibri" w:cs="Calibri"/>
                <w:color w:val="000000"/>
              </w:rPr>
              <w:t>72</w:t>
            </w:r>
          </w:p>
        </w:tc>
      </w:tr>
      <w:tr w:rsidR="000D0572" w:rsidRPr="000D0572" w:rsidTr="00606821">
        <w:trPr>
          <w:trHeight w:val="30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572" w:rsidRPr="00606821" w:rsidRDefault="000D0572" w:rsidP="0060682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6821">
              <w:rPr>
                <w:rFonts w:ascii="Calibri" w:eastAsia="Times New Roman" w:hAnsi="Calibri" w:cs="Calibri"/>
                <w:color w:val="000000"/>
              </w:rPr>
              <w:t>Cell-mediated immune response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572" w:rsidRPr="000D0572" w:rsidRDefault="000D0572" w:rsidP="00A87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0572">
              <w:rPr>
                <w:rFonts w:ascii="Calibri" w:eastAsia="Times New Roman" w:hAnsi="Calibri" w:cs="Calibri"/>
                <w:color w:val="000000"/>
              </w:rPr>
              <w:t>89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572" w:rsidRPr="000D0572" w:rsidRDefault="000D0572" w:rsidP="00A87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0572">
              <w:rPr>
                <w:rFonts w:ascii="Calibri" w:eastAsia="Times New Roman" w:hAnsi="Calibri" w:cs="Calibri"/>
                <w:color w:val="000000"/>
              </w:rPr>
              <w:t>79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572" w:rsidRPr="000D0572" w:rsidRDefault="000D0572" w:rsidP="00A87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0572">
              <w:rPr>
                <w:rFonts w:ascii="Calibri" w:eastAsia="Times New Roman" w:hAnsi="Calibri" w:cs="Calibri"/>
                <w:color w:val="000000"/>
              </w:rPr>
              <w:t>134</w:t>
            </w:r>
          </w:p>
        </w:tc>
      </w:tr>
      <w:tr w:rsidR="000D0572" w:rsidRPr="000D0572" w:rsidTr="00606821">
        <w:trPr>
          <w:trHeight w:val="30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572" w:rsidRPr="00606821" w:rsidRDefault="000D0572" w:rsidP="0060682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6821">
              <w:rPr>
                <w:rFonts w:ascii="Calibri" w:eastAsia="Times New Roman" w:hAnsi="Calibri" w:cs="Calibri"/>
                <w:color w:val="000000"/>
              </w:rPr>
              <w:t>Calcium signaling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572" w:rsidRPr="000D0572" w:rsidRDefault="000D0572" w:rsidP="00A87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0572">
              <w:rPr>
                <w:rFonts w:ascii="Calibri" w:eastAsia="Times New Roman" w:hAnsi="Calibri" w:cs="Calibri"/>
                <w:color w:val="000000"/>
              </w:rPr>
              <w:t>91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572" w:rsidRPr="000D0572" w:rsidRDefault="000D0572" w:rsidP="00A87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0572">
              <w:rPr>
                <w:rFonts w:ascii="Calibri" w:eastAsia="Times New Roman" w:hAnsi="Calibri" w:cs="Calibri"/>
                <w:color w:val="000000"/>
              </w:rPr>
              <w:t>103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572" w:rsidRPr="000D0572" w:rsidRDefault="000D0572" w:rsidP="00A87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0572">
              <w:rPr>
                <w:rFonts w:ascii="Calibri" w:eastAsia="Times New Roman" w:hAnsi="Calibri" w:cs="Calibri"/>
                <w:color w:val="000000"/>
              </w:rPr>
              <w:t>92</w:t>
            </w:r>
          </w:p>
        </w:tc>
      </w:tr>
      <w:tr w:rsidR="000D0572" w:rsidRPr="000D0572" w:rsidTr="00606821">
        <w:trPr>
          <w:trHeight w:val="30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572" w:rsidRPr="00606821" w:rsidRDefault="000D0572" w:rsidP="0060682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6821">
              <w:rPr>
                <w:rFonts w:ascii="Calibri" w:eastAsia="Times New Roman" w:hAnsi="Calibri" w:cs="Calibri"/>
                <w:color w:val="000000"/>
              </w:rPr>
              <w:t>Cell movement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572" w:rsidRPr="000D0572" w:rsidRDefault="000D0572" w:rsidP="00A87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0572">
              <w:rPr>
                <w:rFonts w:ascii="Calibri" w:eastAsia="Times New Roman" w:hAnsi="Calibri" w:cs="Calibri"/>
                <w:color w:val="000000"/>
              </w:rPr>
              <w:t>96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572" w:rsidRPr="000D0572" w:rsidRDefault="000D0572" w:rsidP="00A87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0572">
              <w:rPr>
                <w:rFonts w:ascii="Calibri" w:eastAsia="Times New Roman" w:hAnsi="Calibri" w:cs="Calibri"/>
                <w:color w:val="000000"/>
              </w:rPr>
              <w:t>129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572" w:rsidRPr="000D0572" w:rsidRDefault="000D0572" w:rsidP="00A87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0572">
              <w:rPr>
                <w:rFonts w:ascii="Calibri" w:eastAsia="Times New Roman" w:hAnsi="Calibri" w:cs="Calibri"/>
                <w:color w:val="000000"/>
              </w:rPr>
              <w:t>110</w:t>
            </w:r>
          </w:p>
        </w:tc>
      </w:tr>
      <w:tr w:rsidR="000D0572" w:rsidRPr="000D0572" w:rsidTr="00606821">
        <w:trPr>
          <w:trHeight w:val="30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572" w:rsidRPr="00606821" w:rsidRDefault="000D0572" w:rsidP="0060682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6821">
              <w:rPr>
                <w:rFonts w:ascii="Calibri" w:eastAsia="Times New Roman" w:hAnsi="Calibri" w:cs="Calibri"/>
                <w:color w:val="000000"/>
              </w:rPr>
              <w:t>Cytokine secretion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572" w:rsidRPr="000D0572" w:rsidRDefault="000D0572" w:rsidP="00A87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0572">
              <w:rPr>
                <w:rFonts w:ascii="Calibri" w:eastAsia="Times New Roman" w:hAnsi="Calibri" w:cs="Calibri"/>
                <w:color w:val="000000"/>
              </w:rPr>
              <w:t>104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572" w:rsidRPr="000D0572" w:rsidRDefault="000D0572" w:rsidP="00A87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0572">
              <w:rPr>
                <w:rFonts w:ascii="Calibri" w:eastAsia="Times New Roman" w:hAnsi="Calibri" w:cs="Calibri"/>
                <w:color w:val="000000"/>
              </w:rPr>
              <w:t>96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572" w:rsidRPr="000D0572" w:rsidRDefault="000D0572" w:rsidP="00A87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0572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</w:tr>
      <w:tr w:rsidR="000D0572" w:rsidRPr="000D0572" w:rsidTr="00606821">
        <w:trPr>
          <w:trHeight w:val="30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572" w:rsidRPr="00606821" w:rsidRDefault="000D0572" w:rsidP="0060682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6821">
              <w:rPr>
                <w:rFonts w:ascii="Calibri" w:eastAsia="Times New Roman" w:hAnsi="Calibri" w:cs="Calibri"/>
                <w:color w:val="000000"/>
              </w:rPr>
              <w:t>Wound healing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572" w:rsidRPr="000D0572" w:rsidRDefault="000D0572" w:rsidP="00A87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0572">
              <w:rPr>
                <w:rFonts w:ascii="Calibri" w:eastAsia="Times New Roman" w:hAnsi="Calibri" w:cs="Calibri"/>
                <w:color w:val="000000"/>
              </w:rPr>
              <w:t>120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572" w:rsidRPr="000D0572" w:rsidRDefault="000D0572" w:rsidP="00A87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0572">
              <w:rPr>
                <w:rFonts w:ascii="Calibri" w:eastAsia="Times New Roman" w:hAnsi="Calibri" w:cs="Calibri"/>
                <w:color w:val="000000"/>
              </w:rPr>
              <w:t>123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572" w:rsidRPr="000D0572" w:rsidRDefault="000D0572" w:rsidP="00A87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0572">
              <w:rPr>
                <w:rFonts w:ascii="Calibri" w:eastAsia="Times New Roman" w:hAnsi="Calibri" w:cs="Calibri"/>
                <w:color w:val="000000"/>
              </w:rPr>
              <w:t>147</w:t>
            </w:r>
          </w:p>
        </w:tc>
      </w:tr>
      <w:tr w:rsidR="000D0572" w:rsidRPr="000D0572" w:rsidTr="00606821">
        <w:trPr>
          <w:trHeight w:val="30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572" w:rsidRPr="00606821" w:rsidRDefault="000D0572" w:rsidP="0060682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6821">
              <w:rPr>
                <w:rFonts w:ascii="Calibri" w:eastAsia="Times New Roman" w:hAnsi="Calibri" w:cs="Calibri"/>
                <w:color w:val="000000"/>
              </w:rPr>
              <w:t>Tumor necrosis factor production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572" w:rsidRPr="000D0572" w:rsidRDefault="000D0572" w:rsidP="00A87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0572">
              <w:rPr>
                <w:rFonts w:ascii="Calibri" w:eastAsia="Times New Roman" w:hAnsi="Calibri" w:cs="Calibri"/>
                <w:color w:val="000000"/>
              </w:rPr>
              <w:t>147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572" w:rsidRPr="000D0572" w:rsidRDefault="000D0572" w:rsidP="00A87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0572">
              <w:rPr>
                <w:rFonts w:ascii="Calibri" w:eastAsia="Times New Roman" w:hAnsi="Calibri" w:cs="Calibri"/>
                <w:color w:val="000000"/>
              </w:rPr>
              <w:t>135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572" w:rsidRPr="000D0572" w:rsidRDefault="000D0572" w:rsidP="00A87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0572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0D0572" w:rsidRPr="000D0572" w:rsidTr="00606821">
        <w:trPr>
          <w:trHeight w:val="30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572" w:rsidRPr="00606821" w:rsidRDefault="000D0572" w:rsidP="0060682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6821">
              <w:rPr>
                <w:rFonts w:ascii="Calibri" w:eastAsia="Times New Roman" w:hAnsi="Calibri" w:cs="Calibri"/>
                <w:color w:val="000000"/>
              </w:rPr>
              <w:t>Antigenic variation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572" w:rsidRPr="000D0572" w:rsidRDefault="000D0572" w:rsidP="00A87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0572">
              <w:rPr>
                <w:rFonts w:ascii="Calibri" w:eastAsia="Times New Roman" w:hAnsi="Calibri" w:cs="Calibri"/>
                <w:color w:val="000000"/>
              </w:rPr>
              <w:t>162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572" w:rsidRPr="000D0572" w:rsidRDefault="000D0572" w:rsidP="00A87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0572">
              <w:rPr>
                <w:rFonts w:ascii="Calibri" w:eastAsia="Times New Roman" w:hAnsi="Calibri" w:cs="Calibri"/>
                <w:color w:val="000000"/>
              </w:rPr>
              <w:t>95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572" w:rsidRPr="000D0572" w:rsidRDefault="000D0572" w:rsidP="00A87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0572">
              <w:rPr>
                <w:rFonts w:ascii="Calibri" w:eastAsia="Times New Roman" w:hAnsi="Calibri" w:cs="Calibri"/>
                <w:color w:val="000000"/>
              </w:rPr>
              <w:t>252</w:t>
            </w:r>
          </w:p>
        </w:tc>
      </w:tr>
      <w:tr w:rsidR="000D0572" w:rsidRPr="000D0572" w:rsidTr="00606821">
        <w:trPr>
          <w:trHeight w:val="30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572" w:rsidRPr="00606821" w:rsidRDefault="000D0572" w:rsidP="0060682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6821">
              <w:rPr>
                <w:rFonts w:ascii="Calibri" w:eastAsia="Times New Roman" w:hAnsi="Calibri" w:cs="Calibri"/>
                <w:color w:val="000000"/>
              </w:rPr>
              <w:t>Transmembrane transport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572" w:rsidRPr="000D0572" w:rsidRDefault="000D0572" w:rsidP="00A87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0572">
              <w:rPr>
                <w:rFonts w:ascii="Calibri" w:eastAsia="Times New Roman" w:hAnsi="Calibri" w:cs="Calibri"/>
                <w:color w:val="000000"/>
              </w:rPr>
              <w:t>189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572" w:rsidRPr="000D0572" w:rsidRDefault="000D0572" w:rsidP="00A87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0572">
              <w:rPr>
                <w:rFonts w:ascii="Calibri" w:eastAsia="Times New Roman" w:hAnsi="Calibri" w:cs="Calibri"/>
                <w:color w:val="000000"/>
              </w:rPr>
              <w:t>126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572" w:rsidRPr="000D0572" w:rsidRDefault="000D0572" w:rsidP="00A87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0572">
              <w:rPr>
                <w:rFonts w:ascii="Calibri" w:eastAsia="Times New Roman" w:hAnsi="Calibri" w:cs="Calibri"/>
                <w:color w:val="000000"/>
              </w:rPr>
              <w:t>114</w:t>
            </w:r>
          </w:p>
        </w:tc>
      </w:tr>
      <w:tr w:rsidR="000D0572" w:rsidRPr="000D0572" w:rsidTr="00606821">
        <w:trPr>
          <w:trHeight w:val="300"/>
        </w:trPr>
        <w:tc>
          <w:tcPr>
            <w:tcW w:w="5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572" w:rsidRPr="00606821" w:rsidRDefault="000D0572" w:rsidP="0060682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6821">
              <w:rPr>
                <w:rFonts w:ascii="Calibri" w:eastAsia="Times New Roman" w:hAnsi="Calibri" w:cs="Calibri"/>
                <w:color w:val="000000"/>
              </w:rPr>
              <w:t>Ion transport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572" w:rsidRPr="000D0572" w:rsidRDefault="000D0572" w:rsidP="00A87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0572">
              <w:rPr>
                <w:rFonts w:ascii="Calibri" w:eastAsia="Times New Roman" w:hAnsi="Calibri" w:cs="Calibri"/>
                <w:color w:val="000000"/>
              </w:rPr>
              <w:t>194</w:t>
            </w:r>
          </w:p>
        </w:tc>
        <w:tc>
          <w:tcPr>
            <w:tcW w:w="9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572" w:rsidRPr="000D0572" w:rsidRDefault="000D0572" w:rsidP="00A87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0572">
              <w:rPr>
                <w:rFonts w:ascii="Calibri" w:eastAsia="Times New Roman" w:hAnsi="Calibri" w:cs="Calibri"/>
                <w:color w:val="000000"/>
              </w:rPr>
              <w:t>128</w:t>
            </w:r>
          </w:p>
        </w:tc>
        <w:tc>
          <w:tcPr>
            <w:tcW w:w="14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572" w:rsidRPr="000D0572" w:rsidRDefault="000D0572" w:rsidP="00A87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0572">
              <w:rPr>
                <w:rFonts w:ascii="Calibri" w:eastAsia="Times New Roman" w:hAnsi="Calibri" w:cs="Calibri"/>
                <w:color w:val="000000"/>
              </w:rPr>
              <w:t>127</w:t>
            </w:r>
          </w:p>
        </w:tc>
      </w:tr>
      <w:tr w:rsidR="000D0572" w:rsidRPr="000D0572" w:rsidTr="00606821">
        <w:trPr>
          <w:trHeight w:val="300"/>
        </w:trPr>
        <w:tc>
          <w:tcPr>
            <w:tcW w:w="5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0572" w:rsidRPr="00606821" w:rsidRDefault="000D0572" w:rsidP="0060682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6821">
              <w:rPr>
                <w:rFonts w:ascii="Calibri" w:eastAsia="Times New Roman" w:hAnsi="Calibri" w:cs="Calibri"/>
                <w:color w:val="000000"/>
              </w:rPr>
              <w:t>Interleukin-10 production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0572" w:rsidRPr="000D0572" w:rsidRDefault="000D0572" w:rsidP="00A87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0572">
              <w:rPr>
                <w:rFonts w:ascii="Calibri" w:eastAsia="Times New Roman" w:hAnsi="Calibri" w:cs="Calibri"/>
                <w:color w:val="000000"/>
              </w:rPr>
              <w:t>324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0572" w:rsidRPr="000D0572" w:rsidRDefault="000D0572" w:rsidP="00A87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0572">
              <w:rPr>
                <w:rFonts w:ascii="Calibri" w:eastAsia="Times New Roman" w:hAnsi="Calibri" w:cs="Calibri"/>
                <w:color w:val="000000"/>
              </w:rPr>
              <w:t>55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0572" w:rsidRPr="000D0572" w:rsidRDefault="000D0572" w:rsidP="00A87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0572">
              <w:rPr>
                <w:rFonts w:ascii="Calibri" w:eastAsia="Times New Roman" w:hAnsi="Calibri" w:cs="Calibri"/>
                <w:color w:val="000000"/>
              </w:rPr>
              <w:t>138</w:t>
            </w:r>
          </w:p>
        </w:tc>
      </w:tr>
    </w:tbl>
    <w:p w:rsidR="00187F45" w:rsidRDefault="00187F45" w:rsidP="00613ED5">
      <w:pPr>
        <w:pStyle w:val="NormalWeb"/>
        <w:tabs>
          <w:tab w:val="left" w:pos="2625"/>
        </w:tabs>
        <w:spacing w:before="0" w:beforeAutospacing="0" w:after="160" w:afterAutospacing="0" w:line="256" w:lineRule="auto"/>
        <w:rPr>
          <w:rFonts w:ascii="Arial" w:eastAsia="Calibri" w:hAnsi="Arial" w:cs="Arial"/>
          <w:color w:val="000000"/>
          <w:kern w:val="24"/>
          <w:sz w:val="22"/>
          <w:szCs w:val="22"/>
        </w:rPr>
      </w:pPr>
    </w:p>
    <w:p w:rsidR="00187F45" w:rsidRPr="00156AC8" w:rsidRDefault="00187F45" w:rsidP="00613ED5">
      <w:pPr>
        <w:pStyle w:val="NormalWeb"/>
        <w:tabs>
          <w:tab w:val="left" w:pos="2625"/>
        </w:tabs>
        <w:spacing w:before="0" w:beforeAutospacing="0" w:after="160" w:afterAutospacing="0" w:line="256" w:lineRule="auto"/>
        <w:rPr>
          <w:rFonts w:ascii="Arial" w:eastAsia="Calibri" w:hAnsi="Arial" w:cs="Arial"/>
          <w:b/>
          <w:bCs/>
          <w:color w:val="000000"/>
          <w:kern w:val="24"/>
          <w:sz w:val="22"/>
          <w:szCs w:val="22"/>
        </w:rPr>
      </w:pPr>
    </w:p>
    <w:p w:rsidR="00613ED5" w:rsidRDefault="00613ED5"/>
    <w:p w:rsidR="00187F45" w:rsidRDefault="00187F45"/>
    <w:p w:rsidR="00013B8B" w:rsidRDefault="00013B8B"/>
    <w:sectPr w:rsidR="00013B8B" w:rsidSect="008251C0">
      <w:pgSz w:w="12240" w:h="15840" w:code="1"/>
      <w:pgMar w:top="720" w:right="1440" w:bottom="720" w:left="144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637279"/>
    <w:multiLevelType w:val="hybridMultilevel"/>
    <w:tmpl w:val="CE4E1ECE"/>
    <w:lvl w:ilvl="0" w:tplc="43767388">
      <w:start w:val="1"/>
      <w:numFmt w:val="decimal"/>
      <w:lvlText w:val="%1."/>
      <w:lvlJc w:val="left"/>
      <w:pPr>
        <w:ind w:left="735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ED5"/>
    <w:rsid w:val="00013B8B"/>
    <w:rsid w:val="000839BD"/>
    <w:rsid w:val="00087FF5"/>
    <w:rsid w:val="000D0572"/>
    <w:rsid w:val="00120668"/>
    <w:rsid w:val="00174306"/>
    <w:rsid w:val="00187F45"/>
    <w:rsid w:val="002023E4"/>
    <w:rsid w:val="002C0B3D"/>
    <w:rsid w:val="00311629"/>
    <w:rsid w:val="0032724E"/>
    <w:rsid w:val="003D081C"/>
    <w:rsid w:val="003F64C9"/>
    <w:rsid w:val="00406D89"/>
    <w:rsid w:val="00444D9A"/>
    <w:rsid w:val="00454876"/>
    <w:rsid w:val="004871D3"/>
    <w:rsid w:val="005241AA"/>
    <w:rsid w:val="0059046E"/>
    <w:rsid w:val="005E74E6"/>
    <w:rsid w:val="00606821"/>
    <w:rsid w:val="00613ED5"/>
    <w:rsid w:val="00635219"/>
    <w:rsid w:val="00651790"/>
    <w:rsid w:val="006B2CBC"/>
    <w:rsid w:val="008251C0"/>
    <w:rsid w:val="00875CFE"/>
    <w:rsid w:val="008F61AF"/>
    <w:rsid w:val="0098118D"/>
    <w:rsid w:val="009D7E4A"/>
    <w:rsid w:val="00A42267"/>
    <w:rsid w:val="00A56268"/>
    <w:rsid w:val="00A87214"/>
    <w:rsid w:val="00AC2D5E"/>
    <w:rsid w:val="00B86544"/>
    <w:rsid w:val="00BA6B55"/>
    <w:rsid w:val="00BA7D48"/>
    <w:rsid w:val="00BC12A5"/>
    <w:rsid w:val="00C601C3"/>
    <w:rsid w:val="00DE58B3"/>
    <w:rsid w:val="00E27FA2"/>
    <w:rsid w:val="00E51547"/>
    <w:rsid w:val="00E65724"/>
    <w:rsid w:val="00EE4A41"/>
    <w:rsid w:val="00F500BF"/>
    <w:rsid w:val="00FD4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2767"/>
  <w15:chartTrackingRefBased/>
  <w15:docId w15:val="{1E28867B-F44D-48F4-B85B-1D4421E16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613E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13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4D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4D9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068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289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1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A78CA8-F68A-41E7-8E58-34BDDC5B2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Shah, Nirav R</dc:creator>
  <cp:keywords/>
  <dc:description/>
  <cp:lastModifiedBy>Shah, Nirav R</cp:lastModifiedBy>
  <cp:revision>16</cp:revision>
  <cp:lastPrinted>2016-10-17T19:05:00Z</cp:lastPrinted>
  <dcterms:created xsi:type="dcterms:W3CDTF">2016-10-17T19:31:00Z</dcterms:created>
  <dcterms:modified xsi:type="dcterms:W3CDTF">2017-01-26T15:33:00Z</dcterms:modified>
</cp:coreProperties>
</file>