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1A5B5" w14:textId="5EA9321B" w:rsidR="00634D3D" w:rsidRPr="00C24080" w:rsidRDefault="00811BE0" w:rsidP="00634D3D">
      <w:pPr>
        <w:pStyle w:val="Caption"/>
        <w:keepNext/>
        <w:spacing w:after="0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Additional file 1</w:t>
      </w:r>
      <w:r w:rsidR="00634D3D" w:rsidRPr="00C24080">
        <w:rPr>
          <w:b w:val="0"/>
          <w:color w:val="auto"/>
          <w:sz w:val="24"/>
          <w:szCs w:val="24"/>
        </w:rPr>
        <w:t>: Data collection form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69"/>
        <w:gridCol w:w="2835"/>
        <w:gridCol w:w="2835"/>
      </w:tblGrid>
      <w:tr w:rsidR="00634D3D" w:rsidRPr="00B342A4" w14:paraId="450DD5DB" w14:textId="77777777" w:rsidTr="008062B6">
        <w:tc>
          <w:tcPr>
            <w:tcW w:w="3369" w:type="dxa"/>
          </w:tcPr>
          <w:p w14:paraId="7F2ED503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Study ID</w:t>
            </w:r>
          </w:p>
        </w:tc>
        <w:tc>
          <w:tcPr>
            <w:tcW w:w="5670" w:type="dxa"/>
            <w:gridSpan w:val="2"/>
          </w:tcPr>
          <w:p w14:paraId="42AEC023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2EF01F13" w14:textId="77777777" w:rsidTr="008062B6">
        <w:tc>
          <w:tcPr>
            <w:tcW w:w="3369" w:type="dxa"/>
          </w:tcPr>
          <w:p w14:paraId="3ED215E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5670" w:type="dxa"/>
            <w:gridSpan w:val="2"/>
          </w:tcPr>
          <w:p w14:paraId="1C9F864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04FB888E" w14:textId="77777777" w:rsidTr="008062B6">
        <w:tc>
          <w:tcPr>
            <w:tcW w:w="3369" w:type="dxa"/>
          </w:tcPr>
          <w:p w14:paraId="4CE4F35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5670" w:type="dxa"/>
            <w:gridSpan w:val="2"/>
          </w:tcPr>
          <w:p w14:paraId="06584FD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6A26A0E5" w14:textId="77777777" w:rsidTr="008062B6">
        <w:tc>
          <w:tcPr>
            <w:tcW w:w="3369" w:type="dxa"/>
          </w:tcPr>
          <w:p w14:paraId="40B271D3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Journal</w:t>
            </w:r>
          </w:p>
        </w:tc>
        <w:tc>
          <w:tcPr>
            <w:tcW w:w="5670" w:type="dxa"/>
            <w:gridSpan w:val="2"/>
          </w:tcPr>
          <w:p w14:paraId="18C57503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5ED2E762" w14:textId="77777777" w:rsidTr="008062B6">
        <w:tc>
          <w:tcPr>
            <w:tcW w:w="3369" w:type="dxa"/>
          </w:tcPr>
          <w:p w14:paraId="66F762DB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Year</w:t>
            </w:r>
          </w:p>
        </w:tc>
        <w:tc>
          <w:tcPr>
            <w:tcW w:w="5670" w:type="dxa"/>
            <w:gridSpan w:val="2"/>
          </w:tcPr>
          <w:p w14:paraId="3B985A74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41DD67A9" w14:textId="77777777" w:rsidTr="008062B6">
        <w:tc>
          <w:tcPr>
            <w:tcW w:w="3369" w:type="dxa"/>
          </w:tcPr>
          <w:p w14:paraId="5C03933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Volume</w:t>
            </w:r>
          </w:p>
        </w:tc>
        <w:tc>
          <w:tcPr>
            <w:tcW w:w="5670" w:type="dxa"/>
            <w:gridSpan w:val="2"/>
          </w:tcPr>
          <w:p w14:paraId="10344F93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280D282B" w14:textId="77777777" w:rsidTr="008062B6">
        <w:tc>
          <w:tcPr>
            <w:tcW w:w="3369" w:type="dxa"/>
          </w:tcPr>
          <w:p w14:paraId="65DE8D24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Issue</w:t>
            </w:r>
          </w:p>
        </w:tc>
        <w:tc>
          <w:tcPr>
            <w:tcW w:w="5670" w:type="dxa"/>
            <w:gridSpan w:val="2"/>
          </w:tcPr>
          <w:p w14:paraId="25D99A9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7DE44665" w14:textId="77777777" w:rsidTr="008062B6">
        <w:tc>
          <w:tcPr>
            <w:tcW w:w="3369" w:type="dxa"/>
          </w:tcPr>
          <w:p w14:paraId="1BCAB6C4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Page numbers</w:t>
            </w:r>
          </w:p>
        </w:tc>
        <w:tc>
          <w:tcPr>
            <w:tcW w:w="5670" w:type="dxa"/>
            <w:gridSpan w:val="2"/>
          </w:tcPr>
          <w:p w14:paraId="4AD23912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6AA527F3" w14:textId="77777777" w:rsidTr="008062B6">
        <w:tc>
          <w:tcPr>
            <w:tcW w:w="3369" w:type="dxa"/>
          </w:tcPr>
          <w:p w14:paraId="396D8F3F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Language of publication</w:t>
            </w:r>
          </w:p>
        </w:tc>
        <w:tc>
          <w:tcPr>
            <w:tcW w:w="5670" w:type="dxa"/>
            <w:gridSpan w:val="2"/>
          </w:tcPr>
          <w:p w14:paraId="3B1D35C9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6CB05C6F" w14:textId="77777777" w:rsidTr="008062B6">
        <w:tc>
          <w:tcPr>
            <w:tcW w:w="3369" w:type="dxa"/>
          </w:tcPr>
          <w:p w14:paraId="5CFA7D80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 xml:space="preserve">Continent where data collection occurred </w:t>
            </w:r>
          </w:p>
        </w:tc>
        <w:tc>
          <w:tcPr>
            <w:tcW w:w="5670" w:type="dxa"/>
            <w:gridSpan w:val="2"/>
          </w:tcPr>
          <w:p w14:paraId="10AD8AB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2CB65FD5" w14:textId="77777777" w:rsidTr="008062B6">
        <w:tc>
          <w:tcPr>
            <w:tcW w:w="3369" w:type="dxa"/>
          </w:tcPr>
          <w:p w14:paraId="44D6FE1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Population</w:t>
            </w:r>
          </w:p>
        </w:tc>
        <w:tc>
          <w:tcPr>
            <w:tcW w:w="2835" w:type="dxa"/>
          </w:tcPr>
          <w:p w14:paraId="06DF9F0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PMR:</w:t>
            </w:r>
          </w:p>
        </w:tc>
        <w:tc>
          <w:tcPr>
            <w:tcW w:w="2835" w:type="dxa"/>
          </w:tcPr>
          <w:p w14:paraId="4BE509D0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Controls:</w:t>
            </w:r>
          </w:p>
        </w:tc>
      </w:tr>
      <w:tr w:rsidR="00634D3D" w:rsidRPr="00B342A4" w14:paraId="0929F932" w14:textId="77777777" w:rsidTr="008062B6">
        <w:tc>
          <w:tcPr>
            <w:tcW w:w="3369" w:type="dxa"/>
          </w:tcPr>
          <w:p w14:paraId="6B873E1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Age</w:t>
            </w:r>
          </w:p>
        </w:tc>
        <w:tc>
          <w:tcPr>
            <w:tcW w:w="2835" w:type="dxa"/>
          </w:tcPr>
          <w:p w14:paraId="3E664F7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 xml:space="preserve">PMR: </w:t>
            </w:r>
          </w:p>
        </w:tc>
        <w:tc>
          <w:tcPr>
            <w:tcW w:w="2835" w:type="dxa"/>
          </w:tcPr>
          <w:p w14:paraId="7603C1AD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Controls</w:t>
            </w:r>
          </w:p>
        </w:tc>
      </w:tr>
      <w:tr w:rsidR="00634D3D" w:rsidRPr="00B342A4" w14:paraId="390D14B1" w14:textId="77777777" w:rsidTr="008062B6">
        <w:tc>
          <w:tcPr>
            <w:tcW w:w="3369" w:type="dxa"/>
          </w:tcPr>
          <w:p w14:paraId="2A49A3A5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Sex</w:t>
            </w:r>
          </w:p>
        </w:tc>
        <w:tc>
          <w:tcPr>
            <w:tcW w:w="2835" w:type="dxa"/>
          </w:tcPr>
          <w:p w14:paraId="6617B86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PMR:</w:t>
            </w:r>
          </w:p>
        </w:tc>
        <w:tc>
          <w:tcPr>
            <w:tcW w:w="2835" w:type="dxa"/>
          </w:tcPr>
          <w:p w14:paraId="370AEC04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Controls</w:t>
            </w:r>
          </w:p>
        </w:tc>
      </w:tr>
    </w:tbl>
    <w:p w14:paraId="45DFAFD4" w14:textId="77777777" w:rsidR="00634D3D" w:rsidRPr="00B342A4" w:rsidRDefault="00634D3D" w:rsidP="00634D3D">
      <w:pPr>
        <w:spacing w:after="0" w:line="240" w:lineRule="auto"/>
        <w:rPr>
          <w:rFonts w:eastAsia="Times New Roman" w:cstheme="minorHAnsi"/>
          <w:sz w:val="24"/>
          <w:szCs w:val="24"/>
          <w:lang w:val="en-AU"/>
        </w:rPr>
      </w:pPr>
    </w:p>
    <w:tbl>
      <w:tblPr>
        <w:tblStyle w:val="TableGrid1"/>
        <w:tblpPr w:leftFromText="180" w:rightFromText="180" w:vertAnchor="text" w:horzAnchor="margin" w:tblpY="-49"/>
        <w:tblW w:w="9067" w:type="dxa"/>
        <w:tblLook w:val="04A0" w:firstRow="1" w:lastRow="0" w:firstColumn="1" w:lastColumn="0" w:noHBand="0" w:noVBand="1"/>
      </w:tblPr>
      <w:tblGrid>
        <w:gridCol w:w="3256"/>
        <w:gridCol w:w="1417"/>
        <w:gridCol w:w="3544"/>
        <w:gridCol w:w="850"/>
      </w:tblGrid>
      <w:tr w:rsidR="00634D3D" w:rsidRPr="00B342A4" w14:paraId="1CBA1FBD" w14:textId="77777777" w:rsidTr="008062B6">
        <w:tc>
          <w:tcPr>
            <w:tcW w:w="3256" w:type="dxa"/>
          </w:tcPr>
          <w:p w14:paraId="31693694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PMR Clinical Criteria Used</w:t>
            </w:r>
          </w:p>
        </w:tc>
        <w:tc>
          <w:tcPr>
            <w:tcW w:w="1417" w:type="dxa"/>
          </w:tcPr>
          <w:p w14:paraId="2C5F881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F46FEF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AU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  <w:lang w:val="en-AU"/>
              </w:rPr>
              <w:t>Study design</w:t>
            </w:r>
          </w:p>
        </w:tc>
        <w:tc>
          <w:tcPr>
            <w:tcW w:w="850" w:type="dxa"/>
          </w:tcPr>
          <w:p w14:paraId="277709A7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62D6068F" w14:textId="77777777" w:rsidTr="008062B6">
        <w:tc>
          <w:tcPr>
            <w:tcW w:w="3256" w:type="dxa"/>
          </w:tcPr>
          <w:p w14:paraId="2B6067D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Chuang</w:t>
            </w:r>
          </w:p>
        </w:tc>
        <w:tc>
          <w:tcPr>
            <w:tcW w:w="1417" w:type="dxa"/>
          </w:tcPr>
          <w:p w14:paraId="2C7D205D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4F678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  <w:r w:rsidRPr="00B342A4">
              <w:rPr>
                <w:rFonts w:eastAsia="Times New Roman" w:cstheme="minorHAnsi"/>
                <w:sz w:val="24"/>
                <w:szCs w:val="24"/>
                <w:lang w:val="en-AU"/>
              </w:rPr>
              <w:t>Cohort</w:t>
            </w:r>
          </w:p>
        </w:tc>
        <w:tc>
          <w:tcPr>
            <w:tcW w:w="850" w:type="dxa"/>
          </w:tcPr>
          <w:p w14:paraId="1C43746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3F554DB0" w14:textId="77777777" w:rsidTr="008062B6">
        <w:tc>
          <w:tcPr>
            <w:tcW w:w="3256" w:type="dxa"/>
          </w:tcPr>
          <w:p w14:paraId="47C6860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Bird</w:t>
            </w:r>
          </w:p>
        </w:tc>
        <w:tc>
          <w:tcPr>
            <w:tcW w:w="1417" w:type="dxa"/>
          </w:tcPr>
          <w:p w14:paraId="26115BF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02ECC1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  <w:r w:rsidRPr="00B342A4">
              <w:rPr>
                <w:rFonts w:eastAsia="Times New Roman" w:cstheme="minorHAnsi"/>
                <w:sz w:val="24"/>
                <w:szCs w:val="24"/>
                <w:lang w:val="en-AU"/>
              </w:rPr>
              <w:t>Case control</w:t>
            </w:r>
          </w:p>
        </w:tc>
        <w:tc>
          <w:tcPr>
            <w:tcW w:w="850" w:type="dxa"/>
          </w:tcPr>
          <w:p w14:paraId="2241548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495661C1" w14:textId="77777777" w:rsidTr="008062B6">
        <w:tc>
          <w:tcPr>
            <w:tcW w:w="3256" w:type="dxa"/>
          </w:tcPr>
          <w:p w14:paraId="469226B7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Jones</w:t>
            </w:r>
          </w:p>
        </w:tc>
        <w:tc>
          <w:tcPr>
            <w:tcW w:w="1417" w:type="dxa"/>
          </w:tcPr>
          <w:p w14:paraId="6FE402C9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4BBDB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  <w:r w:rsidRPr="00B342A4">
              <w:rPr>
                <w:rFonts w:eastAsia="Times New Roman" w:cstheme="minorHAnsi"/>
                <w:sz w:val="24"/>
                <w:szCs w:val="24"/>
                <w:lang w:val="en-AU"/>
              </w:rPr>
              <w:t>Cross sectional</w:t>
            </w:r>
          </w:p>
        </w:tc>
        <w:tc>
          <w:tcPr>
            <w:tcW w:w="850" w:type="dxa"/>
          </w:tcPr>
          <w:p w14:paraId="09BA40D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7738AF4D" w14:textId="77777777" w:rsidTr="008062B6">
        <w:tc>
          <w:tcPr>
            <w:tcW w:w="3256" w:type="dxa"/>
          </w:tcPr>
          <w:p w14:paraId="11F1074D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Nobunaga</w:t>
            </w:r>
          </w:p>
        </w:tc>
        <w:tc>
          <w:tcPr>
            <w:tcW w:w="1417" w:type="dxa"/>
          </w:tcPr>
          <w:p w14:paraId="66B1D4CF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3E001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  <w:r w:rsidRPr="00B342A4">
              <w:rPr>
                <w:rFonts w:eastAsia="Times New Roman" w:cstheme="minorHAnsi"/>
                <w:sz w:val="24"/>
                <w:szCs w:val="24"/>
                <w:lang w:val="en-AU"/>
              </w:rPr>
              <w:t>Population</w:t>
            </w:r>
          </w:p>
        </w:tc>
        <w:tc>
          <w:tcPr>
            <w:tcW w:w="850" w:type="dxa"/>
          </w:tcPr>
          <w:p w14:paraId="18971621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55D5F964" w14:textId="77777777" w:rsidTr="008062B6">
        <w:tc>
          <w:tcPr>
            <w:tcW w:w="3256" w:type="dxa"/>
          </w:tcPr>
          <w:p w14:paraId="54AA097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Healey</w:t>
            </w:r>
          </w:p>
        </w:tc>
        <w:tc>
          <w:tcPr>
            <w:tcW w:w="1417" w:type="dxa"/>
          </w:tcPr>
          <w:p w14:paraId="1A3A1B09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2BE4F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  <w:r w:rsidRPr="00B342A4">
              <w:rPr>
                <w:rFonts w:eastAsia="Times New Roman" w:cstheme="minorHAnsi"/>
                <w:sz w:val="24"/>
                <w:szCs w:val="24"/>
                <w:lang w:val="en-AU"/>
              </w:rPr>
              <w:t>Systematic Review</w:t>
            </w:r>
          </w:p>
        </w:tc>
        <w:tc>
          <w:tcPr>
            <w:tcW w:w="850" w:type="dxa"/>
          </w:tcPr>
          <w:p w14:paraId="28FB9027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57613A9D" w14:textId="77777777" w:rsidTr="008062B6">
        <w:tc>
          <w:tcPr>
            <w:tcW w:w="3256" w:type="dxa"/>
          </w:tcPr>
          <w:p w14:paraId="0CCD474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B342A4">
              <w:rPr>
                <w:rFonts w:eastAsia="Times New Roman" w:cstheme="minorHAnsi"/>
                <w:sz w:val="24"/>
                <w:szCs w:val="24"/>
              </w:rPr>
              <w:t>Hunder</w:t>
            </w:r>
            <w:proofErr w:type="spellEnd"/>
          </w:p>
        </w:tc>
        <w:tc>
          <w:tcPr>
            <w:tcW w:w="1417" w:type="dxa"/>
          </w:tcPr>
          <w:p w14:paraId="3A340905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4ACE51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DA00E5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38710807" w14:textId="77777777" w:rsidTr="008062B6">
        <w:tc>
          <w:tcPr>
            <w:tcW w:w="3256" w:type="dxa"/>
          </w:tcPr>
          <w:p w14:paraId="481288A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EULAR-ACR</w:t>
            </w:r>
          </w:p>
        </w:tc>
        <w:tc>
          <w:tcPr>
            <w:tcW w:w="1417" w:type="dxa"/>
          </w:tcPr>
          <w:p w14:paraId="0A12476B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4A7CE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A7A4F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56351D4D" w14:textId="77777777" w:rsidTr="008062B6">
        <w:tc>
          <w:tcPr>
            <w:tcW w:w="3256" w:type="dxa"/>
          </w:tcPr>
          <w:p w14:paraId="634DBC0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>Not referenced</w:t>
            </w:r>
          </w:p>
        </w:tc>
        <w:tc>
          <w:tcPr>
            <w:tcW w:w="1417" w:type="dxa"/>
          </w:tcPr>
          <w:p w14:paraId="383316F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049A9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AC11D7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4EB1F5A7" w14:textId="77777777" w:rsidR="00634D3D" w:rsidRPr="00B342A4" w:rsidRDefault="00634D3D" w:rsidP="00634D3D">
      <w:pPr>
        <w:spacing w:after="0" w:line="240" w:lineRule="auto"/>
        <w:rPr>
          <w:rFonts w:eastAsia="Times New Roman" w:cstheme="minorHAnsi"/>
          <w:sz w:val="24"/>
          <w:szCs w:val="24"/>
          <w:lang w:val="en-AU"/>
        </w:rPr>
      </w:pPr>
    </w:p>
    <w:tbl>
      <w:tblPr>
        <w:tblStyle w:val="TableGrid1"/>
        <w:tblpPr w:leftFromText="180" w:rightFromText="180" w:vertAnchor="text" w:horzAnchor="margin" w:tblpY="-43"/>
        <w:tblW w:w="9039" w:type="dxa"/>
        <w:tblLook w:val="04A0" w:firstRow="1" w:lastRow="0" w:firstColumn="1" w:lastColumn="0" w:noHBand="0" w:noVBand="1"/>
      </w:tblPr>
      <w:tblGrid>
        <w:gridCol w:w="3936"/>
        <w:gridCol w:w="2409"/>
        <w:gridCol w:w="2694"/>
      </w:tblGrid>
      <w:tr w:rsidR="00634D3D" w:rsidRPr="00B342A4" w14:paraId="06019A0E" w14:textId="77777777" w:rsidTr="008062B6">
        <w:trPr>
          <w:trHeight w:val="241"/>
        </w:trPr>
        <w:tc>
          <w:tcPr>
            <w:tcW w:w="3936" w:type="dxa"/>
          </w:tcPr>
          <w:p w14:paraId="1C29E9F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Name of comorbidity(s)</w:t>
            </w:r>
          </w:p>
        </w:tc>
        <w:tc>
          <w:tcPr>
            <w:tcW w:w="2409" w:type="dxa"/>
          </w:tcPr>
          <w:p w14:paraId="0F01DB4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Retrospective</w:t>
            </w:r>
          </w:p>
        </w:tc>
        <w:tc>
          <w:tcPr>
            <w:tcW w:w="2694" w:type="dxa"/>
          </w:tcPr>
          <w:p w14:paraId="55465397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342A4">
              <w:rPr>
                <w:rFonts w:eastAsia="Times New Roman" w:cstheme="minorHAnsi"/>
                <w:b/>
                <w:sz w:val="24"/>
                <w:szCs w:val="24"/>
              </w:rPr>
              <w:t>Prospective</w:t>
            </w:r>
          </w:p>
        </w:tc>
      </w:tr>
      <w:tr w:rsidR="00634D3D" w:rsidRPr="00B342A4" w14:paraId="4AE21F88" w14:textId="77777777" w:rsidTr="008062B6">
        <w:trPr>
          <w:trHeight w:val="238"/>
        </w:trPr>
        <w:tc>
          <w:tcPr>
            <w:tcW w:w="3936" w:type="dxa"/>
          </w:tcPr>
          <w:p w14:paraId="067FC88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3CBAC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07D67F6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34D3D" w:rsidRPr="00B342A4" w14:paraId="329FC4BB" w14:textId="77777777" w:rsidTr="008062B6">
        <w:trPr>
          <w:trHeight w:val="238"/>
        </w:trPr>
        <w:tc>
          <w:tcPr>
            <w:tcW w:w="3936" w:type="dxa"/>
          </w:tcPr>
          <w:p w14:paraId="5FE07614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1EB6A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2521941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34D3D" w:rsidRPr="00B342A4" w14:paraId="3F2358F5" w14:textId="77777777" w:rsidTr="008062B6">
        <w:trPr>
          <w:trHeight w:val="238"/>
        </w:trPr>
        <w:tc>
          <w:tcPr>
            <w:tcW w:w="3936" w:type="dxa"/>
          </w:tcPr>
          <w:p w14:paraId="364B05E9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2E9C8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237BB90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34D3D" w:rsidRPr="00B342A4" w14:paraId="53DEEFDF" w14:textId="77777777" w:rsidTr="008062B6">
        <w:trPr>
          <w:trHeight w:val="238"/>
        </w:trPr>
        <w:tc>
          <w:tcPr>
            <w:tcW w:w="3936" w:type="dxa"/>
          </w:tcPr>
          <w:p w14:paraId="4A187A15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810519F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17FA03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34D3D" w:rsidRPr="00B342A4" w14:paraId="411DFD46" w14:textId="77777777" w:rsidTr="008062B6">
        <w:trPr>
          <w:trHeight w:val="238"/>
        </w:trPr>
        <w:tc>
          <w:tcPr>
            <w:tcW w:w="3936" w:type="dxa"/>
          </w:tcPr>
          <w:p w14:paraId="2AA5335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AFC86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8A806E9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14:paraId="368A3E19" w14:textId="77777777" w:rsidR="00634D3D" w:rsidRPr="00B342A4" w:rsidRDefault="00634D3D" w:rsidP="00634D3D">
      <w:pPr>
        <w:spacing w:after="0" w:line="240" w:lineRule="auto"/>
        <w:rPr>
          <w:rFonts w:eastAsia="Times New Roman" w:cstheme="minorHAnsi"/>
          <w:sz w:val="24"/>
          <w:szCs w:val="24"/>
          <w:lang w:val="en-AU"/>
        </w:rPr>
      </w:pPr>
    </w:p>
    <w:tbl>
      <w:tblPr>
        <w:tblStyle w:val="TableGrid1"/>
        <w:tblpPr w:leftFromText="180" w:rightFromText="180" w:vertAnchor="text" w:horzAnchor="margin" w:tblpY="-13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3261"/>
        <w:gridCol w:w="1134"/>
      </w:tblGrid>
      <w:tr w:rsidR="00634D3D" w:rsidRPr="00B342A4" w14:paraId="62DC8C98" w14:textId="77777777" w:rsidTr="008062B6">
        <w:tc>
          <w:tcPr>
            <w:tcW w:w="3539" w:type="dxa"/>
          </w:tcPr>
          <w:p w14:paraId="707D0C7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54F539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N</w:t>
            </w:r>
          </w:p>
        </w:tc>
        <w:tc>
          <w:tcPr>
            <w:tcW w:w="3261" w:type="dxa"/>
          </w:tcPr>
          <w:p w14:paraId="3E504F11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F62455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N</w:t>
            </w:r>
          </w:p>
        </w:tc>
      </w:tr>
      <w:tr w:rsidR="00634D3D" w:rsidRPr="00B342A4" w14:paraId="018010F7" w14:textId="77777777" w:rsidTr="008062B6">
        <w:tc>
          <w:tcPr>
            <w:tcW w:w="3539" w:type="dxa"/>
          </w:tcPr>
          <w:p w14:paraId="420A9A81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Cases</w:t>
            </w:r>
          </w:p>
        </w:tc>
        <w:tc>
          <w:tcPr>
            <w:tcW w:w="992" w:type="dxa"/>
          </w:tcPr>
          <w:p w14:paraId="2BD6274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1AE5FA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Controls</w:t>
            </w:r>
          </w:p>
        </w:tc>
        <w:tc>
          <w:tcPr>
            <w:tcW w:w="1134" w:type="dxa"/>
          </w:tcPr>
          <w:p w14:paraId="29998495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5508B20D" w14:textId="77777777" w:rsidTr="008062B6">
        <w:tc>
          <w:tcPr>
            <w:tcW w:w="3539" w:type="dxa"/>
          </w:tcPr>
          <w:p w14:paraId="29177620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Comorbid condition</w:t>
            </w:r>
          </w:p>
        </w:tc>
        <w:tc>
          <w:tcPr>
            <w:tcW w:w="992" w:type="dxa"/>
          </w:tcPr>
          <w:p w14:paraId="041B6B6B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AF492EB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Comorbid condition</w:t>
            </w:r>
          </w:p>
        </w:tc>
        <w:tc>
          <w:tcPr>
            <w:tcW w:w="1134" w:type="dxa"/>
          </w:tcPr>
          <w:p w14:paraId="03B5158F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4B67BCC1" w14:textId="77777777" w:rsidTr="008062B6">
        <w:tc>
          <w:tcPr>
            <w:tcW w:w="3539" w:type="dxa"/>
          </w:tcPr>
          <w:p w14:paraId="49A38D87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Proportion affected / Case rate</w:t>
            </w:r>
          </w:p>
        </w:tc>
        <w:tc>
          <w:tcPr>
            <w:tcW w:w="992" w:type="dxa"/>
          </w:tcPr>
          <w:p w14:paraId="22794C50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2714B7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Proportion affected / Case rate</w:t>
            </w:r>
          </w:p>
        </w:tc>
        <w:tc>
          <w:tcPr>
            <w:tcW w:w="1134" w:type="dxa"/>
          </w:tcPr>
          <w:p w14:paraId="6F69DD9D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6E9F6D2B" w14:textId="77777777" w:rsidTr="008062B6">
        <w:tc>
          <w:tcPr>
            <w:tcW w:w="3539" w:type="dxa"/>
          </w:tcPr>
          <w:p w14:paraId="65C12788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Person years follow up</w:t>
            </w:r>
          </w:p>
        </w:tc>
        <w:tc>
          <w:tcPr>
            <w:tcW w:w="992" w:type="dxa"/>
          </w:tcPr>
          <w:p w14:paraId="3E166A11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EFE9F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Person years follow up</w:t>
            </w:r>
          </w:p>
        </w:tc>
        <w:tc>
          <w:tcPr>
            <w:tcW w:w="1134" w:type="dxa"/>
          </w:tcPr>
          <w:p w14:paraId="1AEF6FC4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5CAE0C08" w14:textId="77777777" w:rsidTr="008062B6">
        <w:tc>
          <w:tcPr>
            <w:tcW w:w="3539" w:type="dxa"/>
          </w:tcPr>
          <w:p w14:paraId="752C08F3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Incidence rate / Odds</w:t>
            </w:r>
          </w:p>
        </w:tc>
        <w:tc>
          <w:tcPr>
            <w:tcW w:w="992" w:type="dxa"/>
          </w:tcPr>
          <w:p w14:paraId="356035B5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F93C17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Incidence rate / Odds</w:t>
            </w:r>
          </w:p>
        </w:tc>
        <w:tc>
          <w:tcPr>
            <w:tcW w:w="1134" w:type="dxa"/>
          </w:tcPr>
          <w:p w14:paraId="6283284D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16B06657" w14:textId="77777777" w:rsidTr="008062B6">
        <w:tc>
          <w:tcPr>
            <w:tcW w:w="3539" w:type="dxa"/>
          </w:tcPr>
          <w:p w14:paraId="1C1064A0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Incidence rate or Odds ratio</w:t>
            </w:r>
          </w:p>
        </w:tc>
        <w:tc>
          <w:tcPr>
            <w:tcW w:w="992" w:type="dxa"/>
          </w:tcPr>
          <w:p w14:paraId="3BF1202C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C6C0DDB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5C442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34D3D" w:rsidRPr="00B342A4" w14:paraId="0291D3AA" w14:textId="77777777" w:rsidTr="008062B6">
        <w:tc>
          <w:tcPr>
            <w:tcW w:w="3539" w:type="dxa"/>
          </w:tcPr>
          <w:p w14:paraId="0852D1FA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342A4">
              <w:rPr>
                <w:rFonts w:eastAsia="Times New Roman" w:cstheme="minorHAnsi"/>
                <w:sz w:val="24"/>
                <w:szCs w:val="24"/>
              </w:rPr>
              <w:t xml:space="preserve">Effect Measures </w:t>
            </w:r>
            <w:r>
              <w:rPr>
                <w:rFonts w:eastAsia="Times New Roman" w:cstheme="minorHAnsi"/>
                <w:sz w:val="24"/>
                <w:szCs w:val="24"/>
              </w:rPr>
              <w:t>from paper</w:t>
            </w:r>
          </w:p>
        </w:tc>
        <w:tc>
          <w:tcPr>
            <w:tcW w:w="992" w:type="dxa"/>
          </w:tcPr>
          <w:p w14:paraId="6C4E2A66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DBD8F4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2F6DBE" w14:textId="77777777" w:rsidR="00634D3D" w:rsidRPr="00B342A4" w:rsidRDefault="00634D3D" w:rsidP="008062B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FA3A9E2" w14:textId="77777777" w:rsidR="008062B6" w:rsidRDefault="008062B6" w:rsidP="0082776C">
      <w:pPr>
        <w:spacing w:after="0" w:line="240" w:lineRule="auto"/>
        <w:jc w:val="both"/>
      </w:pPr>
      <w:bookmarkStart w:id="0" w:name="_GoBack"/>
      <w:bookmarkEnd w:id="0"/>
    </w:p>
    <w:sectPr w:rsidR="008062B6" w:rsidSect="008277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3"/>
  </w:docVars>
  <w:rsids>
    <w:rsidRoot w:val="00634D3D"/>
    <w:rsid w:val="000004F5"/>
    <w:rsid w:val="000430A3"/>
    <w:rsid w:val="000A1A6A"/>
    <w:rsid w:val="00133F32"/>
    <w:rsid w:val="00176D2C"/>
    <w:rsid w:val="003512B2"/>
    <w:rsid w:val="00452DE6"/>
    <w:rsid w:val="00497DAF"/>
    <w:rsid w:val="004A10F0"/>
    <w:rsid w:val="004A1C54"/>
    <w:rsid w:val="004A4E02"/>
    <w:rsid w:val="00517C5D"/>
    <w:rsid w:val="005759AE"/>
    <w:rsid w:val="005D74BD"/>
    <w:rsid w:val="005E3D3B"/>
    <w:rsid w:val="00634D3D"/>
    <w:rsid w:val="00645209"/>
    <w:rsid w:val="00660498"/>
    <w:rsid w:val="0067318C"/>
    <w:rsid w:val="006876CF"/>
    <w:rsid w:val="006A5450"/>
    <w:rsid w:val="008062B6"/>
    <w:rsid w:val="00811BE0"/>
    <w:rsid w:val="0082776C"/>
    <w:rsid w:val="00841ECF"/>
    <w:rsid w:val="00842049"/>
    <w:rsid w:val="008532CC"/>
    <w:rsid w:val="008970A5"/>
    <w:rsid w:val="00972CD9"/>
    <w:rsid w:val="00995D67"/>
    <w:rsid w:val="009C0D32"/>
    <w:rsid w:val="009E4A53"/>
    <w:rsid w:val="009E6F23"/>
    <w:rsid w:val="00A271A0"/>
    <w:rsid w:val="00AE48A4"/>
    <w:rsid w:val="00AF290B"/>
    <w:rsid w:val="00B05864"/>
    <w:rsid w:val="00B7294C"/>
    <w:rsid w:val="00B90AA9"/>
    <w:rsid w:val="00BB09E7"/>
    <w:rsid w:val="00BE1B09"/>
    <w:rsid w:val="00C20761"/>
    <w:rsid w:val="00C9798A"/>
    <w:rsid w:val="00D75DA1"/>
    <w:rsid w:val="00DF0B9D"/>
    <w:rsid w:val="00E128AA"/>
    <w:rsid w:val="00E773E2"/>
    <w:rsid w:val="00EC1411"/>
    <w:rsid w:val="00EE428F"/>
    <w:rsid w:val="00EF442D"/>
    <w:rsid w:val="00EF53C2"/>
    <w:rsid w:val="00F905AC"/>
    <w:rsid w:val="00FB162E"/>
    <w:rsid w:val="00FF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94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D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34D3D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PlainTable21">
    <w:name w:val="Plain Table 21"/>
    <w:basedOn w:val="TableNormal"/>
    <w:uiPriority w:val="42"/>
    <w:rsid w:val="00634D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63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2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D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D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D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D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34D3D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PlainTable21">
    <w:name w:val="Plain Table 21"/>
    <w:basedOn w:val="TableNormal"/>
    <w:uiPriority w:val="42"/>
    <w:rsid w:val="00634D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63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2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D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D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D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</Words>
  <Characters>703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Partington</dc:creator>
  <cp:lastModifiedBy>EDABO-ABO</cp:lastModifiedBy>
  <cp:revision>6</cp:revision>
  <dcterms:created xsi:type="dcterms:W3CDTF">2018-09-25T11:24:00Z</dcterms:created>
  <dcterms:modified xsi:type="dcterms:W3CDTF">2018-11-03T12:02:00Z</dcterms:modified>
</cp:coreProperties>
</file>