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761" w:rsidRPr="000E5048" w:rsidRDefault="00913761" w:rsidP="00913761">
      <w:pPr>
        <w:widowControl/>
        <w:rPr>
          <w:rFonts w:ascii="Book Antiqua" w:eastAsia="宋体" w:hAnsi="Book Antiqua" w:cs="Times New Roman"/>
          <w:bCs/>
          <w:color w:val="000000"/>
          <w:kern w:val="0"/>
          <w:sz w:val="18"/>
          <w:szCs w:val="18"/>
        </w:rPr>
      </w:pPr>
      <w:r w:rsidRPr="001B6105">
        <w:rPr>
          <w:rFonts w:ascii="Book Antiqua" w:eastAsia="宋体" w:hAnsi="Book Antiqua" w:cs="Times New Roman"/>
          <w:bCs/>
          <w:color w:val="000000"/>
          <w:kern w:val="0"/>
          <w:sz w:val="18"/>
          <w:szCs w:val="18"/>
        </w:rPr>
        <w:t>Table S</w:t>
      </w:r>
      <w:r w:rsidR="004B3A28" w:rsidRPr="001B6105">
        <w:rPr>
          <w:rFonts w:ascii="Book Antiqua" w:eastAsia="宋体" w:hAnsi="Book Antiqua" w:cs="Times New Roman"/>
          <w:bCs/>
          <w:color w:val="000000"/>
          <w:kern w:val="0"/>
          <w:sz w:val="18"/>
          <w:szCs w:val="18"/>
        </w:rPr>
        <w:t>7</w:t>
      </w:r>
      <w:r w:rsidRPr="001B6105">
        <w:rPr>
          <w:rFonts w:ascii="Book Antiqua" w:eastAsia="宋体" w:hAnsi="Book Antiqua" w:cs="Times New Roman"/>
          <w:bCs/>
          <w:color w:val="000000"/>
          <w:kern w:val="0"/>
          <w:sz w:val="18"/>
          <w:szCs w:val="18"/>
        </w:rPr>
        <w:t xml:space="preserve"> Interative analyses identified causal genes for spinal disc herniation</w:t>
      </w:r>
      <w:bookmarkStart w:id="0" w:name="_GoBack"/>
      <w:bookmarkEnd w:id="0"/>
    </w:p>
    <w:tbl>
      <w:tblPr>
        <w:tblStyle w:val="a7"/>
        <w:tblW w:w="0" w:type="auto"/>
        <w:jc w:val="center"/>
        <w:tblBorders>
          <w:top w:val="single" w:sz="12" w:space="0" w:color="000000" w:themeColor="text1"/>
          <w:left w:val="none" w:sz="0" w:space="0" w:color="auto"/>
          <w:bottom w:val="single" w:sz="12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"/>
        <w:gridCol w:w="776"/>
        <w:gridCol w:w="600"/>
        <w:gridCol w:w="1016"/>
        <w:gridCol w:w="789"/>
        <w:gridCol w:w="992"/>
        <w:gridCol w:w="709"/>
        <w:gridCol w:w="1327"/>
        <w:gridCol w:w="729"/>
        <w:gridCol w:w="657"/>
        <w:gridCol w:w="700"/>
        <w:gridCol w:w="856"/>
      </w:tblGrid>
      <w:tr w:rsidR="003F4F74" w:rsidRPr="000E5048" w:rsidTr="00384F88">
        <w:trPr>
          <w:jc w:val="center"/>
        </w:trPr>
        <w:tc>
          <w:tcPr>
            <w:tcW w:w="378" w:type="dxa"/>
            <w:vMerge w:val="restart"/>
            <w:tcBorders>
              <w:top w:val="single" w:sz="12" w:space="0" w:color="000000" w:themeColor="text1"/>
            </w:tcBorders>
            <w:vAlign w:val="center"/>
          </w:tcPr>
          <w:p w:rsidR="003F4F74" w:rsidRPr="000E5048" w:rsidRDefault="003F4F74" w:rsidP="000E5048">
            <w:pPr>
              <w:jc w:val="center"/>
              <w:rPr>
                <w:rFonts w:ascii="Book Antiqua" w:eastAsia="宋体" w:hAnsi="Book Antiqua" w:cstheme="minorHAnsi"/>
                <w:b/>
                <w:bCs/>
                <w:color w:val="000000"/>
                <w:sz w:val="13"/>
                <w:szCs w:val="13"/>
              </w:rPr>
            </w:pPr>
            <w:bookmarkStart w:id="1" w:name="OLE_LINK3"/>
            <w:bookmarkStart w:id="2" w:name="OLE_LINK4"/>
            <w:r w:rsidRPr="000E5048">
              <w:rPr>
                <w:rFonts w:ascii="Book Antiqua" w:eastAsia="宋体" w:hAnsi="Book Antiqua" w:cstheme="minorHAnsi"/>
                <w:b/>
                <w:bCs/>
                <w:color w:val="000000"/>
                <w:sz w:val="13"/>
                <w:szCs w:val="13"/>
              </w:rPr>
              <w:t>ID</w:t>
            </w:r>
          </w:p>
        </w:tc>
        <w:tc>
          <w:tcPr>
            <w:tcW w:w="776" w:type="dxa"/>
            <w:vMerge w:val="restart"/>
            <w:tcBorders>
              <w:top w:val="single" w:sz="12" w:space="0" w:color="000000" w:themeColor="text1"/>
            </w:tcBorders>
            <w:vAlign w:val="center"/>
          </w:tcPr>
          <w:p w:rsidR="003F4F74" w:rsidRPr="000E5048" w:rsidRDefault="003F4F74" w:rsidP="000E5048">
            <w:pPr>
              <w:jc w:val="center"/>
              <w:rPr>
                <w:rFonts w:ascii="Book Antiqua" w:eastAsia="宋体" w:hAnsi="Book Antiqua" w:cstheme="minorHAnsi"/>
                <w:b/>
                <w:bCs/>
                <w:color w:val="000000"/>
                <w:sz w:val="13"/>
                <w:szCs w:val="13"/>
              </w:rPr>
            </w:pPr>
            <w:r w:rsidRPr="000E5048">
              <w:rPr>
                <w:rFonts w:ascii="Book Antiqua" w:eastAsia="宋体" w:hAnsi="Book Antiqua" w:cstheme="minorHAnsi"/>
                <w:b/>
                <w:bCs/>
                <w:color w:val="000000"/>
                <w:sz w:val="13"/>
                <w:szCs w:val="13"/>
              </w:rPr>
              <w:t>Gene</w:t>
            </w:r>
          </w:p>
        </w:tc>
        <w:tc>
          <w:tcPr>
            <w:tcW w:w="600" w:type="dxa"/>
            <w:vMerge w:val="restart"/>
            <w:tcBorders>
              <w:top w:val="single" w:sz="12" w:space="0" w:color="000000" w:themeColor="text1"/>
            </w:tcBorders>
            <w:vAlign w:val="center"/>
          </w:tcPr>
          <w:p w:rsidR="003F4F74" w:rsidRPr="000E5048" w:rsidRDefault="003F4F74" w:rsidP="000E5048">
            <w:pPr>
              <w:jc w:val="center"/>
              <w:rPr>
                <w:rFonts w:ascii="Book Antiqua" w:eastAsia="宋体" w:hAnsi="Book Antiqua" w:cstheme="minorHAnsi"/>
                <w:b/>
                <w:bCs/>
                <w:color w:val="000000"/>
                <w:sz w:val="13"/>
                <w:szCs w:val="13"/>
              </w:rPr>
            </w:pPr>
            <w:r w:rsidRPr="000E5048">
              <w:rPr>
                <w:rFonts w:ascii="Book Antiqua" w:eastAsia="宋体" w:hAnsi="Book Antiqua" w:cstheme="minorHAnsi"/>
                <w:b/>
                <w:bCs/>
                <w:color w:val="000000"/>
                <w:sz w:val="13"/>
                <w:szCs w:val="13"/>
              </w:rPr>
              <w:t>CHR</w:t>
            </w:r>
          </w:p>
        </w:tc>
        <w:tc>
          <w:tcPr>
            <w:tcW w:w="1805" w:type="dxa"/>
            <w:gridSpan w:val="2"/>
            <w:tcBorders>
              <w:top w:val="single" w:sz="12" w:space="0" w:color="000000" w:themeColor="text1"/>
              <w:bottom w:val="nil"/>
            </w:tcBorders>
            <w:vAlign w:val="center"/>
          </w:tcPr>
          <w:p w:rsidR="003F4F74" w:rsidRPr="000E5048" w:rsidRDefault="003F4F74" w:rsidP="000E5048">
            <w:pPr>
              <w:jc w:val="center"/>
              <w:rPr>
                <w:rFonts w:ascii="Book Antiqua" w:eastAsia="宋体" w:hAnsi="Book Antiqua" w:cstheme="minorHAnsi"/>
                <w:b/>
                <w:bCs/>
                <w:color w:val="000000"/>
                <w:sz w:val="13"/>
                <w:szCs w:val="13"/>
              </w:rPr>
            </w:pPr>
            <w:r w:rsidRPr="000E5048">
              <w:rPr>
                <w:rFonts w:ascii="Book Antiqua" w:eastAsia="宋体" w:hAnsi="Book Antiqua" w:cstheme="minorHAnsi"/>
                <w:b/>
                <w:bCs/>
                <w:color w:val="000000"/>
                <w:sz w:val="13"/>
                <w:szCs w:val="13"/>
              </w:rPr>
              <w:t>GWAS</w:t>
            </w:r>
          </w:p>
        </w:tc>
        <w:tc>
          <w:tcPr>
            <w:tcW w:w="1701" w:type="dxa"/>
            <w:gridSpan w:val="2"/>
            <w:tcBorders>
              <w:top w:val="single" w:sz="12" w:space="0" w:color="000000" w:themeColor="text1"/>
              <w:bottom w:val="nil"/>
            </w:tcBorders>
            <w:vAlign w:val="center"/>
          </w:tcPr>
          <w:p w:rsidR="003F4F74" w:rsidRPr="000E5048" w:rsidRDefault="003F4F74" w:rsidP="000E5048">
            <w:pPr>
              <w:jc w:val="center"/>
              <w:rPr>
                <w:rFonts w:ascii="Book Antiqua" w:eastAsia="宋体" w:hAnsi="Book Antiqua" w:cstheme="minorHAnsi"/>
                <w:b/>
                <w:bCs/>
                <w:color w:val="000000"/>
                <w:sz w:val="13"/>
                <w:szCs w:val="13"/>
              </w:rPr>
            </w:pPr>
            <w:r w:rsidRPr="000E5048">
              <w:rPr>
                <w:rFonts w:ascii="Book Antiqua" w:eastAsia="宋体" w:hAnsi="Book Antiqua" w:cstheme="minorHAnsi"/>
                <w:b/>
                <w:bCs/>
                <w:color w:val="000000"/>
                <w:sz w:val="13"/>
                <w:szCs w:val="13"/>
              </w:rPr>
              <w:t>mRNA expression</w:t>
            </w:r>
          </w:p>
        </w:tc>
        <w:tc>
          <w:tcPr>
            <w:tcW w:w="2647" w:type="dxa"/>
            <w:gridSpan w:val="3"/>
            <w:tcBorders>
              <w:top w:val="single" w:sz="12" w:space="0" w:color="000000" w:themeColor="text1"/>
              <w:bottom w:val="nil"/>
            </w:tcBorders>
            <w:vAlign w:val="center"/>
          </w:tcPr>
          <w:p w:rsidR="003F4F74" w:rsidRPr="000E5048" w:rsidRDefault="003F4F74" w:rsidP="000E5048">
            <w:pPr>
              <w:jc w:val="center"/>
              <w:rPr>
                <w:rFonts w:ascii="Book Antiqua" w:eastAsia="宋体" w:hAnsi="Book Antiqua" w:cstheme="minorHAnsi"/>
                <w:b/>
                <w:bCs/>
                <w:color w:val="000000"/>
                <w:sz w:val="13"/>
                <w:szCs w:val="13"/>
              </w:rPr>
            </w:pPr>
            <w:r w:rsidRPr="000E5048">
              <w:rPr>
                <w:rFonts w:ascii="Book Antiqua" w:eastAsia="宋体" w:hAnsi="Book Antiqua" w:cstheme="minorHAnsi"/>
                <w:b/>
                <w:bCs/>
                <w:color w:val="000000"/>
                <w:sz w:val="13"/>
                <w:szCs w:val="13"/>
              </w:rPr>
              <w:t>EQTL</w:t>
            </w:r>
          </w:p>
        </w:tc>
        <w:tc>
          <w:tcPr>
            <w:tcW w:w="1476" w:type="dxa"/>
            <w:gridSpan w:val="2"/>
            <w:tcBorders>
              <w:top w:val="single" w:sz="12" w:space="0" w:color="000000" w:themeColor="text1"/>
              <w:bottom w:val="nil"/>
            </w:tcBorders>
            <w:vAlign w:val="center"/>
          </w:tcPr>
          <w:p w:rsidR="003F4F74" w:rsidRPr="000E5048" w:rsidRDefault="003F4F74" w:rsidP="000E5048">
            <w:pPr>
              <w:jc w:val="center"/>
              <w:rPr>
                <w:rFonts w:ascii="Book Antiqua" w:eastAsia="宋体" w:hAnsi="Book Antiqua" w:cstheme="minorHAnsi"/>
                <w:b/>
                <w:bCs/>
                <w:color w:val="000000"/>
                <w:sz w:val="13"/>
                <w:szCs w:val="13"/>
              </w:rPr>
            </w:pPr>
            <w:r w:rsidRPr="000E5048">
              <w:rPr>
                <w:rFonts w:ascii="Book Antiqua" w:eastAsia="宋体" w:hAnsi="Book Antiqua" w:cstheme="minorHAnsi"/>
                <w:b/>
                <w:bCs/>
                <w:color w:val="000000"/>
                <w:sz w:val="13"/>
                <w:szCs w:val="13"/>
              </w:rPr>
              <w:t>TWAS</w:t>
            </w:r>
          </w:p>
        </w:tc>
      </w:tr>
      <w:bookmarkEnd w:id="1"/>
      <w:bookmarkEnd w:id="2"/>
      <w:tr w:rsidR="003F4F74" w:rsidRPr="000E5048" w:rsidTr="00384F88">
        <w:trPr>
          <w:jc w:val="center"/>
        </w:trPr>
        <w:tc>
          <w:tcPr>
            <w:tcW w:w="378" w:type="dxa"/>
            <w:vMerge/>
            <w:tcBorders>
              <w:bottom w:val="single" w:sz="4" w:space="0" w:color="000000" w:themeColor="text1"/>
            </w:tcBorders>
            <w:vAlign w:val="center"/>
          </w:tcPr>
          <w:p w:rsidR="003F4F74" w:rsidRPr="000E5048" w:rsidRDefault="003F4F74" w:rsidP="000E5048">
            <w:pPr>
              <w:jc w:val="center"/>
              <w:rPr>
                <w:rFonts w:ascii="Book Antiqua" w:eastAsia="宋体" w:hAnsi="Book Antiqua" w:cstheme="minorHAns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776" w:type="dxa"/>
            <w:vMerge/>
            <w:tcBorders>
              <w:bottom w:val="single" w:sz="4" w:space="0" w:color="000000" w:themeColor="text1"/>
            </w:tcBorders>
            <w:vAlign w:val="center"/>
          </w:tcPr>
          <w:p w:rsidR="003F4F74" w:rsidRPr="000E5048" w:rsidRDefault="003F4F74" w:rsidP="000E5048">
            <w:pPr>
              <w:jc w:val="center"/>
              <w:rPr>
                <w:rFonts w:ascii="Book Antiqua" w:eastAsia="宋体" w:hAnsi="Book Antiqua" w:cstheme="minorHAns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600" w:type="dxa"/>
            <w:vMerge/>
            <w:tcBorders>
              <w:bottom w:val="single" w:sz="4" w:space="0" w:color="000000" w:themeColor="text1"/>
            </w:tcBorders>
            <w:vAlign w:val="center"/>
          </w:tcPr>
          <w:p w:rsidR="003F4F74" w:rsidRPr="000E5048" w:rsidRDefault="003F4F74" w:rsidP="000E5048">
            <w:pPr>
              <w:jc w:val="center"/>
              <w:rPr>
                <w:rFonts w:ascii="Book Antiqua" w:eastAsia="宋体" w:hAnsi="Book Antiqua" w:cstheme="minorHAns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016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3F4F74" w:rsidRPr="000E5048" w:rsidRDefault="008D13AB" w:rsidP="000E5048">
            <w:pPr>
              <w:jc w:val="center"/>
              <w:rPr>
                <w:rFonts w:ascii="Book Antiqua" w:eastAsia="宋体" w:hAnsi="Book Antiqua" w:cstheme="minorHAnsi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Book Antiqua" w:eastAsia="宋体" w:hAnsi="Book Antiqua" w:cstheme="minorHAnsi"/>
                <w:b/>
                <w:bCs/>
                <w:noProof/>
                <w:color w:val="000000"/>
                <w:sz w:val="13"/>
                <w:szCs w:val="13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0" type="#_x0000_t32" style="position:absolute;left:0;text-align:left;margin-left:5.6pt;margin-top:.65pt;width:69.6pt;height:0;z-index:251673600;mso-position-horizontal-relative:text;mso-position-vertical-relative:text" o:connectortype="straight" strokeweight=".5pt"/>
              </w:pict>
            </w:r>
            <w:r w:rsidR="003F4F74" w:rsidRPr="000E5048">
              <w:rPr>
                <w:rFonts w:ascii="Book Antiqua" w:eastAsia="宋体" w:hAnsi="Book Antiqua" w:cstheme="minorHAnsi"/>
                <w:b/>
                <w:bCs/>
                <w:color w:val="000000"/>
                <w:sz w:val="13"/>
                <w:szCs w:val="13"/>
              </w:rPr>
              <w:t>GWAS SNP</w:t>
            </w:r>
          </w:p>
        </w:tc>
        <w:tc>
          <w:tcPr>
            <w:tcW w:w="789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3F4F74" w:rsidRPr="000E5048" w:rsidRDefault="003F4F74" w:rsidP="000E5048">
            <w:pPr>
              <w:jc w:val="center"/>
              <w:rPr>
                <w:rFonts w:ascii="Book Antiqua" w:eastAsia="宋体" w:hAnsi="Book Antiqua" w:cstheme="minorHAnsi"/>
                <w:b/>
                <w:bCs/>
                <w:color w:val="000000"/>
                <w:sz w:val="13"/>
                <w:szCs w:val="13"/>
              </w:rPr>
            </w:pPr>
            <w:r w:rsidRPr="000E5048">
              <w:rPr>
                <w:rFonts w:ascii="Book Antiqua" w:eastAsia="宋体" w:hAnsi="Book Antiqua" w:cstheme="minorHAnsi"/>
                <w:b/>
                <w:bCs/>
                <w:color w:val="000000"/>
                <w:sz w:val="13"/>
                <w:szCs w:val="13"/>
              </w:rPr>
              <w:t>GWASZ</w:t>
            </w:r>
          </w:p>
        </w:tc>
        <w:tc>
          <w:tcPr>
            <w:tcW w:w="992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3F4F74" w:rsidRPr="000E5048" w:rsidRDefault="008D13AB" w:rsidP="000E5048">
            <w:pPr>
              <w:jc w:val="center"/>
              <w:rPr>
                <w:rFonts w:ascii="Book Antiqua" w:eastAsia="宋体" w:hAnsi="Book Antiqua" w:cstheme="minorHAnsi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Book Antiqua" w:eastAsia="宋体" w:hAnsi="Book Antiqua" w:cstheme="minorHAnsi"/>
                <w:b/>
                <w:bCs/>
                <w:noProof/>
                <w:color w:val="000000"/>
                <w:sz w:val="13"/>
                <w:szCs w:val="13"/>
              </w:rPr>
              <w:pict>
                <v:shape id="_x0000_s1042" type="#_x0000_t32" style="position:absolute;left:0;text-align:left;margin-left:1.15pt;margin-top:2.45pt;width:78.45pt;height:0;z-index:251675648;mso-position-horizontal-relative:text;mso-position-vertical-relative:text" o:connectortype="straight" strokeweight=".5pt"/>
              </w:pict>
            </w:r>
            <w:r w:rsidR="003F4F74" w:rsidRPr="000E5048">
              <w:rPr>
                <w:rFonts w:ascii="Book Antiqua" w:eastAsia="宋体" w:hAnsi="Book Antiqua" w:cstheme="minorHAnsi"/>
                <w:b/>
                <w:bCs/>
                <w:color w:val="000000"/>
                <w:sz w:val="13"/>
                <w:szCs w:val="13"/>
              </w:rPr>
              <w:t>FC</w:t>
            </w:r>
          </w:p>
        </w:tc>
        <w:tc>
          <w:tcPr>
            <w:tcW w:w="709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3F4F74" w:rsidRPr="000E5048" w:rsidRDefault="003F4F74" w:rsidP="000E5048">
            <w:pPr>
              <w:jc w:val="center"/>
              <w:rPr>
                <w:rFonts w:ascii="Book Antiqua" w:eastAsia="宋体" w:hAnsi="Book Antiqua" w:cstheme="minorHAnsi"/>
                <w:b/>
                <w:bCs/>
                <w:color w:val="000000"/>
                <w:sz w:val="13"/>
                <w:szCs w:val="13"/>
              </w:rPr>
            </w:pPr>
            <w:r w:rsidRPr="000E5048">
              <w:rPr>
                <w:rFonts w:ascii="Book Antiqua" w:eastAsia="宋体" w:hAnsi="Book Antiqua" w:cstheme="minorHAnsi"/>
                <w:b/>
                <w:bCs/>
                <w:color w:val="000000"/>
                <w:sz w:val="13"/>
                <w:szCs w:val="13"/>
              </w:rPr>
              <w:t>Tissue</w:t>
            </w:r>
          </w:p>
        </w:tc>
        <w:tc>
          <w:tcPr>
            <w:tcW w:w="1327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3F4F74" w:rsidRPr="000E5048" w:rsidRDefault="008D13AB" w:rsidP="000E5048">
            <w:pPr>
              <w:jc w:val="center"/>
              <w:rPr>
                <w:rFonts w:ascii="Book Antiqua" w:eastAsia="宋体" w:hAnsi="Book Antiqua" w:cstheme="minorHAnsi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Book Antiqua" w:eastAsia="宋体" w:hAnsi="Book Antiqua" w:cstheme="minorHAnsi"/>
                <w:b/>
                <w:bCs/>
                <w:noProof/>
                <w:color w:val="000000"/>
                <w:sz w:val="13"/>
                <w:szCs w:val="13"/>
              </w:rPr>
              <w:pict>
                <v:shape id="_x0000_s1043" type="#_x0000_t32" style="position:absolute;left:0;text-align:left;margin-left:14.5pt;margin-top:2.35pt;width:112.5pt;height:.05pt;z-index:251676672;mso-position-horizontal-relative:text;mso-position-vertical-relative:text" o:connectortype="straight" strokeweight=".5pt"/>
              </w:pict>
            </w:r>
            <w:r w:rsidR="003F4F74" w:rsidRPr="000E5048">
              <w:rPr>
                <w:rFonts w:ascii="Book Antiqua" w:eastAsia="宋体" w:hAnsi="Book Antiqua" w:cstheme="minorHAnsi"/>
                <w:b/>
                <w:bCs/>
                <w:color w:val="000000"/>
                <w:sz w:val="13"/>
                <w:szCs w:val="13"/>
              </w:rPr>
              <w:t>EQTL SNP</w:t>
            </w:r>
          </w:p>
        </w:tc>
        <w:tc>
          <w:tcPr>
            <w:tcW w:w="70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3F4F74" w:rsidRPr="000E5048" w:rsidRDefault="003F4F74" w:rsidP="000E5048">
            <w:pPr>
              <w:jc w:val="center"/>
              <w:rPr>
                <w:rFonts w:ascii="Book Antiqua" w:eastAsia="宋体" w:hAnsi="Book Antiqua" w:cstheme="minorHAnsi"/>
                <w:b/>
                <w:bCs/>
                <w:color w:val="000000"/>
                <w:sz w:val="13"/>
                <w:szCs w:val="13"/>
              </w:rPr>
            </w:pPr>
            <w:r w:rsidRPr="000E5048">
              <w:rPr>
                <w:rFonts w:ascii="Book Antiqua" w:eastAsia="宋体" w:hAnsi="Book Antiqua" w:cstheme="minorHAnsi"/>
                <w:b/>
                <w:bCs/>
                <w:color w:val="000000"/>
                <w:sz w:val="13"/>
                <w:szCs w:val="13"/>
              </w:rPr>
              <w:t>EQTLR2</w:t>
            </w:r>
          </w:p>
        </w:tc>
        <w:tc>
          <w:tcPr>
            <w:tcW w:w="62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3F4F74" w:rsidRPr="000E5048" w:rsidRDefault="003F4F74" w:rsidP="000E5048">
            <w:pPr>
              <w:jc w:val="center"/>
              <w:rPr>
                <w:rFonts w:ascii="Book Antiqua" w:eastAsia="宋体" w:hAnsi="Book Antiqua" w:cstheme="minorHAnsi"/>
                <w:b/>
                <w:bCs/>
                <w:color w:val="000000"/>
                <w:sz w:val="13"/>
                <w:szCs w:val="13"/>
              </w:rPr>
            </w:pPr>
            <w:r w:rsidRPr="000E5048">
              <w:rPr>
                <w:rFonts w:ascii="Book Antiqua" w:eastAsia="宋体" w:hAnsi="Book Antiqua" w:cstheme="minorHAnsi"/>
                <w:b/>
                <w:bCs/>
                <w:color w:val="000000"/>
                <w:sz w:val="13"/>
                <w:szCs w:val="13"/>
              </w:rPr>
              <w:t>EQTLZ</w:t>
            </w:r>
          </w:p>
        </w:tc>
        <w:tc>
          <w:tcPr>
            <w:tcW w:w="62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3F4F74" w:rsidRPr="000E5048" w:rsidRDefault="008D13AB" w:rsidP="000E5048">
            <w:pPr>
              <w:jc w:val="center"/>
              <w:rPr>
                <w:rFonts w:ascii="Book Antiqua" w:eastAsia="宋体" w:hAnsi="Book Antiqua" w:cstheme="minorHAnsi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Book Antiqua" w:eastAsia="宋体" w:hAnsi="Book Antiqua" w:cstheme="minorHAnsi"/>
                <w:b/>
                <w:bCs/>
                <w:noProof/>
                <w:color w:val="000000"/>
                <w:sz w:val="13"/>
                <w:szCs w:val="13"/>
              </w:rPr>
              <w:pict>
                <v:shape id="_x0000_s1041" type="#_x0000_t32" style="position:absolute;left:0;text-align:left;margin-left:2.25pt;margin-top:1.9pt;width:66.6pt;height:.05pt;z-index:251674624;mso-position-horizontal-relative:text;mso-position-vertical-relative:text" o:connectortype="straight" strokeweight=".5pt"/>
              </w:pict>
            </w:r>
            <w:r w:rsidR="003F4F74" w:rsidRPr="000E5048">
              <w:rPr>
                <w:rFonts w:ascii="Book Antiqua" w:eastAsia="宋体" w:hAnsi="Book Antiqua" w:cstheme="minorHAnsi"/>
                <w:b/>
                <w:bCs/>
                <w:color w:val="000000"/>
                <w:sz w:val="13"/>
                <w:szCs w:val="13"/>
              </w:rPr>
              <w:t>TWASZ</w:t>
            </w:r>
          </w:p>
        </w:tc>
        <w:tc>
          <w:tcPr>
            <w:tcW w:w="856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3F4F74" w:rsidRPr="000E5048" w:rsidRDefault="003F4F74" w:rsidP="000E5048">
            <w:pPr>
              <w:jc w:val="center"/>
              <w:rPr>
                <w:rFonts w:ascii="Book Antiqua" w:eastAsia="宋体" w:hAnsi="Book Antiqua" w:cstheme="minorHAnsi"/>
                <w:b/>
                <w:bCs/>
                <w:color w:val="000000"/>
                <w:sz w:val="13"/>
                <w:szCs w:val="13"/>
              </w:rPr>
            </w:pPr>
            <w:r w:rsidRPr="000E5048">
              <w:rPr>
                <w:rFonts w:ascii="Book Antiqua" w:eastAsia="宋体" w:hAnsi="Book Antiqua" w:cstheme="minorHAnsi"/>
                <w:b/>
                <w:bCs/>
                <w:color w:val="000000"/>
                <w:sz w:val="13"/>
                <w:szCs w:val="13"/>
              </w:rPr>
              <w:t>TWASP</w:t>
            </w:r>
          </w:p>
        </w:tc>
      </w:tr>
      <w:tr w:rsidR="00A91BB6" w:rsidRPr="000E5048" w:rsidTr="003F4F74">
        <w:trPr>
          <w:jc w:val="center"/>
        </w:trPr>
        <w:tc>
          <w:tcPr>
            <w:tcW w:w="378" w:type="dxa"/>
            <w:tcBorders>
              <w:top w:val="single" w:sz="4" w:space="0" w:color="000000" w:themeColor="text1"/>
            </w:tcBorders>
            <w:vAlign w:val="center"/>
          </w:tcPr>
          <w:p w:rsidR="00A91BB6" w:rsidRPr="000E5048" w:rsidRDefault="00A91BB6" w:rsidP="000E5048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0E5048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 w:themeColor="text1"/>
            </w:tcBorders>
            <w:vAlign w:val="center"/>
          </w:tcPr>
          <w:p w:rsidR="00A91BB6" w:rsidRPr="000E5048" w:rsidRDefault="00A91BB6" w:rsidP="000E5048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0E5048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SUPV3L1</w:t>
            </w:r>
          </w:p>
        </w:tc>
        <w:tc>
          <w:tcPr>
            <w:tcW w:w="600" w:type="dxa"/>
            <w:tcBorders>
              <w:top w:val="single" w:sz="4" w:space="0" w:color="000000" w:themeColor="text1"/>
            </w:tcBorders>
            <w:vAlign w:val="center"/>
          </w:tcPr>
          <w:p w:rsidR="00A91BB6" w:rsidRPr="000E5048" w:rsidRDefault="00A91BB6" w:rsidP="000E5048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0E5048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10</w:t>
            </w:r>
          </w:p>
        </w:tc>
        <w:tc>
          <w:tcPr>
            <w:tcW w:w="1016" w:type="dxa"/>
            <w:tcBorders>
              <w:top w:val="single" w:sz="4" w:space="0" w:color="000000" w:themeColor="text1"/>
            </w:tcBorders>
            <w:vAlign w:val="center"/>
          </w:tcPr>
          <w:p w:rsidR="00A91BB6" w:rsidRPr="000E5048" w:rsidRDefault="00A91BB6" w:rsidP="000E5048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0E5048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rs10998460</w:t>
            </w:r>
          </w:p>
        </w:tc>
        <w:tc>
          <w:tcPr>
            <w:tcW w:w="789" w:type="dxa"/>
            <w:tcBorders>
              <w:top w:val="single" w:sz="4" w:space="0" w:color="000000" w:themeColor="text1"/>
            </w:tcBorders>
            <w:vAlign w:val="center"/>
          </w:tcPr>
          <w:p w:rsidR="00A91BB6" w:rsidRPr="000E5048" w:rsidRDefault="00A91BB6" w:rsidP="000E5048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0E5048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-3.12</w:t>
            </w:r>
          </w:p>
        </w:tc>
        <w:tc>
          <w:tcPr>
            <w:tcW w:w="992" w:type="dxa"/>
            <w:tcBorders>
              <w:top w:val="single" w:sz="4" w:space="0" w:color="000000" w:themeColor="text1"/>
            </w:tcBorders>
            <w:vAlign w:val="center"/>
          </w:tcPr>
          <w:p w:rsidR="00A91BB6" w:rsidRPr="000E5048" w:rsidRDefault="00A91BB6" w:rsidP="000E5048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0E5048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3.22</w:t>
            </w:r>
          </w:p>
        </w:tc>
        <w:tc>
          <w:tcPr>
            <w:tcW w:w="709" w:type="dxa"/>
            <w:tcBorders>
              <w:top w:val="single" w:sz="4" w:space="0" w:color="000000" w:themeColor="text1"/>
            </w:tcBorders>
            <w:vAlign w:val="center"/>
          </w:tcPr>
          <w:p w:rsidR="00A91BB6" w:rsidRPr="000E5048" w:rsidRDefault="00A91BB6" w:rsidP="000E5048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0E5048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1327" w:type="dxa"/>
            <w:tcBorders>
              <w:top w:val="single" w:sz="4" w:space="0" w:color="000000" w:themeColor="text1"/>
            </w:tcBorders>
            <w:vAlign w:val="center"/>
          </w:tcPr>
          <w:p w:rsidR="00A91BB6" w:rsidRPr="000E5048" w:rsidRDefault="00A91BB6" w:rsidP="000E5048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0E5048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rs12774307</w:t>
            </w:r>
          </w:p>
        </w:tc>
        <w:tc>
          <w:tcPr>
            <w:tcW w:w="700" w:type="dxa"/>
            <w:tcBorders>
              <w:top w:val="single" w:sz="4" w:space="0" w:color="000000" w:themeColor="text1"/>
            </w:tcBorders>
            <w:vAlign w:val="center"/>
          </w:tcPr>
          <w:p w:rsidR="00A91BB6" w:rsidRPr="000E5048" w:rsidRDefault="00A91BB6" w:rsidP="000E5048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0E5048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0.04</w:t>
            </w:r>
          </w:p>
        </w:tc>
        <w:tc>
          <w:tcPr>
            <w:tcW w:w="620" w:type="dxa"/>
            <w:tcBorders>
              <w:top w:val="single" w:sz="4" w:space="0" w:color="000000" w:themeColor="text1"/>
            </w:tcBorders>
            <w:vAlign w:val="center"/>
          </w:tcPr>
          <w:p w:rsidR="00A91BB6" w:rsidRPr="000E5048" w:rsidRDefault="00A91BB6" w:rsidP="000E5048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0E5048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-8.03</w:t>
            </w:r>
          </w:p>
        </w:tc>
        <w:tc>
          <w:tcPr>
            <w:tcW w:w="620" w:type="dxa"/>
            <w:tcBorders>
              <w:top w:val="single" w:sz="4" w:space="0" w:color="000000" w:themeColor="text1"/>
            </w:tcBorders>
            <w:vAlign w:val="center"/>
          </w:tcPr>
          <w:p w:rsidR="00A91BB6" w:rsidRPr="000E5048" w:rsidRDefault="00A91BB6" w:rsidP="000E5048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0E5048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2.91</w:t>
            </w:r>
          </w:p>
        </w:tc>
        <w:tc>
          <w:tcPr>
            <w:tcW w:w="856" w:type="dxa"/>
            <w:tcBorders>
              <w:top w:val="single" w:sz="4" w:space="0" w:color="000000" w:themeColor="text1"/>
            </w:tcBorders>
            <w:vAlign w:val="center"/>
          </w:tcPr>
          <w:p w:rsidR="00A91BB6" w:rsidRPr="000E5048" w:rsidRDefault="00A91BB6" w:rsidP="000E5048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0E5048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3.59E-03</w:t>
            </w:r>
          </w:p>
        </w:tc>
      </w:tr>
      <w:tr w:rsidR="00A91BB6" w:rsidRPr="000E5048" w:rsidTr="003F4F74">
        <w:trPr>
          <w:jc w:val="center"/>
        </w:trPr>
        <w:tc>
          <w:tcPr>
            <w:tcW w:w="378" w:type="dxa"/>
            <w:vAlign w:val="center"/>
          </w:tcPr>
          <w:p w:rsidR="00A91BB6" w:rsidRPr="000E5048" w:rsidRDefault="00A91BB6" w:rsidP="000E5048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0E5048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2</w:t>
            </w:r>
          </w:p>
        </w:tc>
        <w:tc>
          <w:tcPr>
            <w:tcW w:w="776" w:type="dxa"/>
            <w:vAlign w:val="center"/>
          </w:tcPr>
          <w:p w:rsidR="00A91BB6" w:rsidRPr="000E5048" w:rsidRDefault="00A91BB6" w:rsidP="000E5048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0E5048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ZNF195</w:t>
            </w:r>
          </w:p>
        </w:tc>
        <w:tc>
          <w:tcPr>
            <w:tcW w:w="600" w:type="dxa"/>
            <w:vAlign w:val="center"/>
          </w:tcPr>
          <w:p w:rsidR="00A91BB6" w:rsidRPr="000E5048" w:rsidRDefault="00A91BB6" w:rsidP="000E5048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0E5048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11</w:t>
            </w:r>
          </w:p>
        </w:tc>
        <w:tc>
          <w:tcPr>
            <w:tcW w:w="1016" w:type="dxa"/>
            <w:vAlign w:val="center"/>
          </w:tcPr>
          <w:p w:rsidR="00A91BB6" w:rsidRPr="000E5048" w:rsidRDefault="00A91BB6" w:rsidP="000E5048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0E5048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rs2157763</w:t>
            </w:r>
          </w:p>
        </w:tc>
        <w:tc>
          <w:tcPr>
            <w:tcW w:w="789" w:type="dxa"/>
            <w:vAlign w:val="center"/>
          </w:tcPr>
          <w:p w:rsidR="00A91BB6" w:rsidRPr="000E5048" w:rsidRDefault="00A91BB6" w:rsidP="000E5048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0E5048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3.11</w:t>
            </w:r>
          </w:p>
        </w:tc>
        <w:tc>
          <w:tcPr>
            <w:tcW w:w="992" w:type="dxa"/>
            <w:vAlign w:val="center"/>
          </w:tcPr>
          <w:p w:rsidR="00A91BB6" w:rsidRPr="000E5048" w:rsidRDefault="00A91BB6" w:rsidP="000E5048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0E5048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2.25</w:t>
            </w:r>
          </w:p>
        </w:tc>
        <w:tc>
          <w:tcPr>
            <w:tcW w:w="709" w:type="dxa"/>
            <w:vAlign w:val="center"/>
          </w:tcPr>
          <w:p w:rsidR="00A91BB6" w:rsidRPr="000E5048" w:rsidRDefault="00A91BB6" w:rsidP="000E5048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0E5048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1327" w:type="dxa"/>
            <w:vAlign w:val="center"/>
          </w:tcPr>
          <w:p w:rsidR="00A91BB6" w:rsidRPr="000E5048" w:rsidRDefault="00A91BB6" w:rsidP="000E5048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0E5048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rs12417350</w:t>
            </w:r>
          </w:p>
        </w:tc>
        <w:tc>
          <w:tcPr>
            <w:tcW w:w="700" w:type="dxa"/>
            <w:vAlign w:val="center"/>
          </w:tcPr>
          <w:p w:rsidR="00A91BB6" w:rsidRPr="000E5048" w:rsidRDefault="00A91BB6" w:rsidP="000E5048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0E5048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0.02</w:t>
            </w:r>
          </w:p>
        </w:tc>
        <w:tc>
          <w:tcPr>
            <w:tcW w:w="620" w:type="dxa"/>
            <w:vAlign w:val="center"/>
          </w:tcPr>
          <w:p w:rsidR="00A91BB6" w:rsidRPr="000E5048" w:rsidRDefault="00A91BB6" w:rsidP="000E5048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0E5048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-5.43</w:t>
            </w:r>
          </w:p>
        </w:tc>
        <w:tc>
          <w:tcPr>
            <w:tcW w:w="620" w:type="dxa"/>
            <w:vAlign w:val="center"/>
          </w:tcPr>
          <w:p w:rsidR="00A91BB6" w:rsidRPr="000E5048" w:rsidRDefault="00A91BB6" w:rsidP="000E5048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0E5048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-2.71</w:t>
            </w:r>
          </w:p>
        </w:tc>
        <w:tc>
          <w:tcPr>
            <w:tcW w:w="856" w:type="dxa"/>
            <w:vAlign w:val="center"/>
          </w:tcPr>
          <w:p w:rsidR="00A91BB6" w:rsidRPr="000E5048" w:rsidRDefault="00A91BB6" w:rsidP="000E5048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0E5048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6.67E-03</w:t>
            </w:r>
          </w:p>
        </w:tc>
      </w:tr>
      <w:tr w:rsidR="00A91BB6" w:rsidRPr="000E5048" w:rsidTr="003F4F74">
        <w:trPr>
          <w:jc w:val="center"/>
        </w:trPr>
        <w:tc>
          <w:tcPr>
            <w:tcW w:w="378" w:type="dxa"/>
            <w:vAlign w:val="center"/>
          </w:tcPr>
          <w:p w:rsidR="00A91BB6" w:rsidRPr="000E5048" w:rsidRDefault="00A91BB6" w:rsidP="000E5048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0E5048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3</w:t>
            </w:r>
          </w:p>
        </w:tc>
        <w:tc>
          <w:tcPr>
            <w:tcW w:w="776" w:type="dxa"/>
            <w:vAlign w:val="center"/>
          </w:tcPr>
          <w:p w:rsidR="00A91BB6" w:rsidRPr="000E5048" w:rsidRDefault="00A91BB6" w:rsidP="000E5048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0E5048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HBG2</w:t>
            </w:r>
          </w:p>
        </w:tc>
        <w:tc>
          <w:tcPr>
            <w:tcW w:w="600" w:type="dxa"/>
            <w:vAlign w:val="center"/>
          </w:tcPr>
          <w:p w:rsidR="00A91BB6" w:rsidRPr="000E5048" w:rsidRDefault="00A91BB6" w:rsidP="000E5048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0E5048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11</w:t>
            </w:r>
          </w:p>
        </w:tc>
        <w:tc>
          <w:tcPr>
            <w:tcW w:w="1016" w:type="dxa"/>
            <w:vAlign w:val="center"/>
          </w:tcPr>
          <w:p w:rsidR="00A91BB6" w:rsidRPr="000E5048" w:rsidRDefault="00A91BB6" w:rsidP="000E5048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0E5048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rs4758435</w:t>
            </w:r>
          </w:p>
        </w:tc>
        <w:tc>
          <w:tcPr>
            <w:tcW w:w="789" w:type="dxa"/>
            <w:vAlign w:val="center"/>
          </w:tcPr>
          <w:p w:rsidR="00A91BB6" w:rsidRPr="000E5048" w:rsidRDefault="00A91BB6" w:rsidP="000E5048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0E5048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-2.84</w:t>
            </w:r>
          </w:p>
        </w:tc>
        <w:tc>
          <w:tcPr>
            <w:tcW w:w="992" w:type="dxa"/>
            <w:vAlign w:val="center"/>
          </w:tcPr>
          <w:p w:rsidR="00A91BB6" w:rsidRPr="000E5048" w:rsidRDefault="00A91BB6" w:rsidP="000E5048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0E5048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3.91</w:t>
            </w:r>
          </w:p>
        </w:tc>
        <w:tc>
          <w:tcPr>
            <w:tcW w:w="709" w:type="dxa"/>
            <w:vAlign w:val="center"/>
          </w:tcPr>
          <w:p w:rsidR="00A91BB6" w:rsidRPr="000E5048" w:rsidRDefault="00A91BB6" w:rsidP="000E5048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0E5048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1327" w:type="dxa"/>
            <w:vAlign w:val="center"/>
          </w:tcPr>
          <w:p w:rsidR="00A91BB6" w:rsidRPr="000E5048" w:rsidRDefault="00A91BB6" w:rsidP="000E5048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0E5048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rs11036474</w:t>
            </w:r>
          </w:p>
        </w:tc>
        <w:tc>
          <w:tcPr>
            <w:tcW w:w="700" w:type="dxa"/>
            <w:vAlign w:val="center"/>
          </w:tcPr>
          <w:p w:rsidR="00A91BB6" w:rsidRPr="000E5048" w:rsidRDefault="00A91BB6" w:rsidP="000E5048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0E5048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0.07</w:t>
            </w:r>
          </w:p>
        </w:tc>
        <w:tc>
          <w:tcPr>
            <w:tcW w:w="620" w:type="dxa"/>
            <w:vAlign w:val="center"/>
          </w:tcPr>
          <w:p w:rsidR="00A91BB6" w:rsidRPr="000E5048" w:rsidRDefault="00A91BB6" w:rsidP="000E5048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0E5048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9.82</w:t>
            </w:r>
          </w:p>
        </w:tc>
        <w:tc>
          <w:tcPr>
            <w:tcW w:w="620" w:type="dxa"/>
            <w:vAlign w:val="center"/>
          </w:tcPr>
          <w:p w:rsidR="00A91BB6" w:rsidRPr="000E5048" w:rsidRDefault="00A91BB6" w:rsidP="000E5048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0E5048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-2.26</w:t>
            </w:r>
          </w:p>
        </w:tc>
        <w:tc>
          <w:tcPr>
            <w:tcW w:w="856" w:type="dxa"/>
            <w:vAlign w:val="center"/>
          </w:tcPr>
          <w:p w:rsidR="00A91BB6" w:rsidRPr="000E5048" w:rsidRDefault="00A91BB6" w:rsidP="000E5048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0E5048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2.36E-02</w:t>
            </w:r>
          </w:p>
        </w:tc>
      </w:tr>
      <w:tr w:rsidR="00A91BB6" w:rsidRPr="000E5048" w:rsidTr="003F4F74">
        <w:trPr>
          <w:jc w:val="center"/>
        </w:trPr>
        <w:tc>
          <w:tcPr>
            <w:tcW w:w="378" w:type="dxa"/>
            <w:vAlign w:val="center"/>
          </w:tcPr>
          <w:p w:rsidR="00A91BB6" w:rsidRPr="000E5048" w:rsidRDefault="00A91BB6" w:rsidP="000E5048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0E5048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4</w:t>
            </w:r>
          </w:p>
        </w:tc>
        <w:tc>
          <w:tcPr>
            <w:tcW w:w="776" w:type="dxa"/>
            <w:vAlign w:val="center"/>
          </w:tcPr>
          <w:p w:rsidR="00A91BB6" w:rsidRPr="000E5048" w:rsidRDefault="00A91BB6" w:rsidP="000E5048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0E5048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VAMP4</w:t>
            </w:r>
          </w:p>
        </w:tc>
        <w:tc>
          <w:tcPr>
            <w:tcW w:w="600" w:type="dxa"/>
            <w:vAlign w:val="center"/>
          </w:tcPr>
          <w:p w:rsidR="00A91BB6" w:rsidRPr="000E5048" w:rsidRDefault="00A91BB6" w:rsidP="000E5048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0E5048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1</w:t>
            </w:r>
          </w:p>
        </w:tc>
        <w:tc>
          <w:tcPr>
            <w:tcW w:w="1016" w:type="dxa"/>
            <w:vAlign w:val="center"/>
          </w:tcPr>
          <w:p w:rsidR="00A91BB6" w:rsidRPr="000E5048" w:rsidRDefault="00A91BB6" w:rsidP="000E5048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0E5048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rs6670432</w:t>
            </w:r>
          </w:p>
        </w:tc>
        <w:tc>
          <w:tcPr>
            <w:tcW w:w="789" w:type="dxa"/>
            <w:vAlign w:val="center"/>
          </w:tcPr>
          <w:p w:rsidR="00A91BB6" w:rsidRPr="000E5048" w:rsidRDefault="00A91BB6" w:rsidP="000E5048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0E5048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3.21</w:t>
            </w:r>
          </w:p>
        </w:tc>
        <w:tc>
          <w:tcPr>
            <w:tcW w:w="992" w:type="dxa"/>
            <w:vAlign w:val="center"/>
          </w:tcPr>
          <w:p w:rsidR="00A91BB6" w:rsidRPr="000E5048" w:rsidRDefault="00A91BB6" w:rsidP="000E5048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0E5048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2.23</w:t>
            </w:r>
          </w:p>
        </w:tc>
        <w:tc>
          <w:tcPr>
            <w:tcW w:w="709" w:type="dxa"/>
            <w:vAlign w:val="center"/>
          </w:tcPr>
          <w:p w:rsidR="00A91BB6" w:rsidRPr="000E5048" w:rsidRDefault="00A91BB6" w:rsidP="000E5048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0E5048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1327" w:type="dxa"/>
            <w:vAlign w:val="center"/>
          </w:tcPr>
          <w:p w:rsidR="00A91BB6" w:rsidRPr="000E5048" w:rsidRDefault="00A91BB6" w:rsidP="000E5048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0E5048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rs2298914</w:t>
            </w:r>
          </w:p>
        </w:tc>
        <w:tc>
          <w:tcPr>
            <w:tcW w:w="700" w:type="dxa"/>
            <w:vAlign w:val="center"/>
          </w:tcPr>
          <w:p w:rsidR="00A91BB6" w:rsidRPr="000E5048" w:rsidRDefault="00A91BB6" w:rsidP="000E5048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0E5048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0.44</w:t>
            </w:r>
          </w:p>
        </w:tc>
        <w:tc>
          <w:tcPr>
            <w:tcW w:w="620" w:type="dxa"/>
            <w:vAlign w:val="center"/>
          </w:tcPr>
          <w:p w:rsidR="00A91BB6" w:rsidRPr="000E5048" w:rsidRDefault="00A91BB6" w:rsidP="000E5048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0E5048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23.7</w:t>
            </w:r>
          </w:p>
        </w:tc>
        <w:tc>
          <w:tcPr>
            <w:tcW w:w="620" w:type="dxa"/>
            <w:vAlign w:val="center"/>
          </w:tcPr>
          <w:p w:rsidR="00A91BB6" w:rsidRPr="000E5048" w:rsidRDefault="00A91BB6" w:rsidP="000E5048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0E5048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-1.98</w:t>
            </w:r>
          </w:p>
        </w:tc>
        <w:tc>
          <w:tcPr>
            <w:tcW w:w="856" w:type="dxa"/>
            <w:vAlign w:val="center"/>
          </w:tcPr>
          <w:p w:rsidR="00A91BB6" w:rsidRPr="000E5048" w:rsidRDefault="00A91BB6" w:rsidP="000E5048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0E5048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4.77E-02</w:t>
            </w:r>
          </w:p>
        </w:tc>
      </w:tr>
    </w:tbl>
    <w:p w:rsidR="00424D95" w:rsidRPr="00913761" w:rsidRDefault="00424D95" w:rsidP="00E76FB2">
      <w:pPr>
        <w:widowControl/>
        <w:rPr>
          <w:rFonts w:ascii="Times New Roman" w:eastAsia="宋体" w:hAnsi="Times New Roman" w:cs="Times New Roman"/>
          <w:bCs/>
          <w:color w:val="000000"/>
          <w:kern w:val="0"/>
          <w:sz w:val="16"/>
          <w:szCs w:val="16"/>
        </w:rPr>
      </w:pPr>
    </w:p>
    <w:sectPr w:rsidR="00424D95" w:rsidRPr="00913761" w:rsidSect="0011053F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3AB" w:rsidRDefault="008D13AB" w:rsidP="00E76FB2">
      <w:r>
        <w:separator/>
      </w:r>
    </w:p>
  </w:endnote>
  <w:endnote w:type="continuationSeparator" w:id="0">
    <w:p w:rsidR="008D13AB" w:rsidRDefault="008D13AB" w:rsidP="00E76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3AB" w:rsidRDefault="008D13AB" w:rsidP="00E76FB2">
      <w:r>
        <w:separator/>
      </w:r>
    </w:p>
  </w:footnote>
  <w:footnote w:type="continuationSeparator" w:id="0">
    <w:p w:rsidR="008D13AB" w:rsidRDefault="008D13AB" w:rsidP="00E76F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hideSpelling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76FB2"/>
    <w:rsid w:val="000E5048"/>
    <w:rsid w:val="0011053F"/>
    <w:rsid w:val="00147871"/>
    <w:rsid w:val="001514AB"/>
    <w:rsid w:val="00162C50"/>
    <w:rsid w:val="001B1051"/>
    <w:rsid w:val="001B6105"/>
    <w:rsid w:val="001D01D2"/>
    <w:rsid w:val="00200151"/>
    <w:rsid w:val="00250E86"/>
    <w:rsid w:val="002551A8"/>
    <w:rsid w:val="002A1154"/>
    <w:rsid w:val="003629C3"/>
    <w:rsid w:val="003C00FF"/>
    <w:rsid w:val="003D56D9"/>
    <w:rsid w:val="003F1EE9"/>
    <w:rsid w:val="003F4F74"/>
    <w:rsid w:val="00424D95"/>
    <w:rsid w:val="004B3A28"/>
    <w:rsid w:val="004B610D"/>
    <w:rsid w:val="005F1194"/>
    <w:rsid w:val="00606672"/>
    <w:rsid w:val="006F4B4C"/>
    <w:rsid w:val="00817D14"/>
    <w:rsid w:val="00867CFB"/>
    <w:rsid w:val="008D13AB"/>
    <w:rsid w:val="00913761"/>
    <w:rsid w:val="00A91BB6"/>
    <w:rsid w:val="00AE1734"/>
    <w:rsid w:val="00B5180E"/>
    <w:rsid w:val="00B70A0D"/>
    <w:rsid w:val="00B75EC0"/>
    <w:rsid w:val="00B96C65"/>
    <w:rsid w:val="00BE3F19"/>
    <w:rsid w:val="00C21B61"/>
    <w:rsid w:val="00CD4FD4"/>
    <w:rsid w:val="00D200C2"/>
    <w:rsid w:val="00DA34E3"/>
    <w:rsid w:val="00DE4DC3"/>
    <w:rsid w:val="00DF02F6"/>
    <w:rsid w:val="00E76FB2"/>
    <w:rsid w:val="00EA3AB3"/>
    <w:rsid w:val="00EB5D20"/>
    <w:rsid w:val="00EC482A"/>
    <w:rsid w:val="00F53E3F"/>
    <w:rsid w:val="00F860F7"/>
    <w:rsid w:val="00FF0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41"/>
        <o:r id="V:Rule2" type="connector" idref="#_x0000_s1043"/>
        <o:r id="V:Rule3" type="connector" idref="#_x0000_s1042"/>
        <o:r id="V:Rule4" type="connector" idref="#_x0000_s1040"/>
      </o:rules>
    </o:shapelayout>
  </w:shapeDefaults>
  <w:decimalSymbol w:val="."/>
  <w:listSeparator w:val=","/>
  <w15:docId w15:val="{21D0D619-9F89-4156-815E-CBD981669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4D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6FB2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76FB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76FB2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76FB2"/>
    <w:rPr>
      <w:sz w:val="18"/>
      <w:szCs w:val="18"/>
    </w:rPr>
  </w:style>
  <w:style w:type="table" w:styleId="a7">
    <w:name w:val="Table Grid"/>
    <w:basedOn w:val="a1"/>
    <w:uiPriority w:val="59"/>
    <w:rsid w:val="0060667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8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</dc:creator>
  <cp:lastModifiedBy>Microsoft</cp:lastModifiedBy>
  <cp:revision>11</cp:revision>
  <dcterms:created xsi:type="dcterms:W3CDTF">2019-04-09T03:26:00Z</dcterms:created>
  <dcterms:modified xsi:type="dcterms:W3CDTF">2019-08-11T03:35:00Z</dcterms:modified>
</cp:coreProperties>
</file>