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A68FC" w14:textId="71EA80CF" w:rsidR="001C141A" w:rsidRDefault="001C141A" w:rsidP="001C1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1. Performance of ICD-9 billing code algorithms by date.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2110"/>
        <w:gridCol w:w="2776"/>
        <w:gridCol w:w="1283"/>
      </w:tblGrid>
      <w:tr w:rsidR="00E9473D" w:rsidRPr="00A07666" w14:paraId="06568507" w14:textId="77777777" w:rsidTr="001C141A">
        <w:tc>
          <w:tcPr>
            <w:tcW w:w="0" w:type="auto"/>
          </w:tcPr>
          <w:p w14:paraId="3211D4E5" w14:textId="1685FB11" w:rsidR="00E9473D" w:rsidRPr="00C3104D" w:rsidRDefault="00E9473D" w:rsidP="001C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Years</w:t>
            </w:r>
            <w:r w:rsidR="00C23EF2" w:rsidRPr="00C310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71213459" w14:textId="19D3DF55" w:rsidR="00E9473D" w:rsidRPr="00C3104D" w:rsidRDefault="00E9473D" w:rsidP="001C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ICD</w:t>
            </w:r>
            <w:r w:rsidR="00B2203F"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9 code counts</w:t>
            </w:r>
          </w:p>
        </w:tc>
        <w:tc>
          <w:tcPr>
            <w:tcW w:w="0" w:type="auto"/>
          </w:tcPr>
          <w:p w14:paraId="21E22E66" w14:textId="3434AC6B" w:rsidR="00E9473D" w:rsidRPr="00C3104D" w:rsidRDefault="00B2203F" w:rsidP="001C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Positive Predictive Value</w:t>
            </w:r>
          </w:p>
        </w:tc>
        <w:tc>
          <w:tcPr>
            <w:tcW w:w="0" w:type="auto"/>
          </w:tcPr>
          <w:p w14:paraId="7D1AC077" w14:textId="68D5B82E" w:rsidR="00E9473D" w:rsidRPr="00C3104D" w:rsidRDefault="00E9473D" w:rsidP="001C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04D">
              <w:rPr>
                <w:rFonts w:ascii="Times New Roman" w:hAnsi="Times New Roman" w:cs="Times New Roman"/>
                <w:b/>
                <w:sz w:val="24"/>
                <w:szCs w:val="24"/>
              </w:rPr>
              <w:t>Sensitivity</w:t>
            </w:r>
          </w:p>
        </w:tc>
      </w:tr>
      <w:tr w:rsidR="00E9473D" w:rsidRPr="00A07666" w14:paraId="22389442" w14:textId="77777777" w:rsidTr="001C141A">
        <w:tc>
          <w:tcPr>
            <w:tcW w:w="0" w:type="auto"/>
          </w:tcPr>
          <w:p w14:paraId="3360AE70" w14:textId="6D60F6C6" w:rsidR="00B2203F" w:rsidRPr="00A07666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1995 - 2000</w:t>
            </w:r>
          </w:p>
          <w:p w14:paraId="403A1152" w14:textId="235D5F40" w:rsidR="00E9473D" w:rsidRPr="00A07666" w:rsidRDefault="00E9473D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(n = 9)</w:t>
            </w:r>
          </w:p>
        </w:tc>
        <w:tc>
          <w:tcPr>
            <w:tcW w:w="0" w:type="auto"/>
          </w:tcPr>
          <w:p w14:paraId="7C772A6F" w14:textId="146901E1" w:rsidR="00B2203F" w:rsidRPr="00B2203F" w:rsidRDefault="00B2203F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3F">
              <w:rPr>
                <w:rFonts w:ascii="Times New Roman" w:hAnsi="Times New Roman" w:cs="Times New Roman"/>
                <w:sz w:val="24"/>
                <w:szCs w:val="24"/>
              </w:rPr>
              <w:t>≥ 1</w:t>
            </w:r>
          </w:p>
          <w:p w14:paraId="68B0596F" w14:textId="65A5767A" w:rsidR="00E9473D" w:rsidRPr="00B2203F" w:rsidRDefault="00B2203F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B220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B8394A" w14:textId="0B43FAC4" w:rsidR="00E9473D" w:rsidRPr="00B2203F" w:rsidRDefault="00B2203F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B22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B73DF9" w14:textId="4408D1D9" w:rsidR="00E9473D" w:rsidRPr="00B2203F" w:rsidRDefault="00B2203F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B220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724F438" w14:textId="0E4CA9AE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14:paraId="70BAAA50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14:paraId="5AA796B6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14:paraId="26D1425D" w14:textId="29FF279E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</w:tcPr>
          <w:p w14:paraId="0882A864" w14:textId="32B42280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69D709B2" w14:textId="0FFE9B52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8C86ED6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14:paraId="44EBB982" w14:textId="5435BCF4" w:rsidR="00B2203F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E9473D" w:rsidRPr="00A07666" w14:paraId="1E4037E9" w14:textId="77777777" w:rsidTr="001C141A">
        <w:tc>
          <w:tcPr>
            <w:tcW w:w="0" w:type="auto"/>
          </w:tcPr>
          <w:p w14:paraId="26349480" w14:textId="73F49E67" w:rsidR="00E9473D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– 2005</w:t>
            </w:r>
          </w:p>
          <w:p w14:paraId="6DBE8ED6" w14:textId="77777777" w:rsidR="00B2203F" w:rsidRPr="00A07666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6E42" w14:textId="15D7CB61" w:rsidR="00E9473D" w:rsidRPr="00A07666" w:rsidRDefault="00E9473D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(n = 47)</w:t>
            </w:r>
          </w:p>
        </w:tc>
        <w:tc>
          <w:tcPr>
            <w:tcW w:w="0" w:type="auto"/>
          </w:tcPr>
          <w:p w14:paraId="3B83C4B1" w14:textId="42A1EBD8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1D9E68" w14:textId="5D4EB2A6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052C909" w14:textId="1ACB425F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3EC25A" w14:textId="508AF9AC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58545FA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  <w:p w14:paraId="650AD081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  <w:p w14:paraId="79734FE9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14:paraId="05B2D196" w14:textId="6DE8FB6D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</w:tcPr>
          <w:p w14:paraId="629A39F5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607D469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14:paraId="0F360148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381F27A2" w14:textId="02BE6A2A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E9473D" w:rsidRPr="00A07666" w14:paraId="505104A4" w14:textId="77777777" w:rsidTr="001C141A">
        <w:tc>
          <w:tcPr>
            <w:tcW w:w="0" w:type="auto"/>
          </w:tcPr>
          <w:p w14:paraId="556386E4" w14:textId="71DBE9BF" w:rsidR="00E9473D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 – 2010</w:t>
            </w:r>
          </w:p>
          <w:p w14:paraId="1CA333CF" w14:textId="77777777" w:rsidR="00B2203F" w:rsidRPr="00A07666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DB91E" w14:textId="7AFA0F7D" w:rsidR="00E9473D" w:rsidRPr="00A07666" w:rsidRDefault="00E9473D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(n = 70)</w:t>
            </w:r>
          </w:p>
        </w:tc>
        <w:tc>
          <w:tcPr>
            <w:tcW w:w="0" w:type="auto"/>
          </w:tcPr>
          <w:p w14:paraId="7B77FAD2" w14:textId="20956A3E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DE495E" w14:textId="064F21CA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B17763" w14:textId="69178617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3A374B6" w14:textId="23282487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CC46451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431DD4AF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14:paraId="202779E8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  <w:p w14:paraId="70C14886" w14:textId="423B6D7F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</w:tcPr>
          <w:p w14:paraId="4194410A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133152E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  <w:p w14:paraId="4E68EA0C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14:paraId="420837C9" w14:textId="323DDCA2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E9473D" w:rsidRPr="00A07666" w14:paraId="2065D2B9" w14:textId="77777777" w:rsidTr="001C141A">
        <w:tc>
          <w:tcPr>
            <w:tcW w:w="0" w:type="auto"/>
          </w:tcPr>
          <w:p w14:paraId="7A1AD0E1" w14:textId="3697651A" w:rsidR="00E9473D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– 2015</w:t>
            </w:r>
          </w:p>
          <w:p w14:paraId="690E6664" w14:textId="77777777" w:rsidR="00B2203F" w:rsidRPr="00A07666" w:rsidRDefault="00B2203F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BF3A0" w14:textId="51D5F5C7" w:rsidR="00E9473D" w:rsidRPr="00A07666" w:rsidRDefault="00E9473D" w:rsidP="001C14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(n = 59)</w:t>
            </w:r>
          </w:p>
        </w:tc>
        <w:tc>
          <w:tcPr>
            <w:tcW w:w="0" w:type="auto"/>
          </w:tcPr>
          <w:p w14:paraId="203E09E6" w14:textId="4BD7602E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0E76B4" w14:textId="42A8CFE4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EC8911" w14:textId="14E16E92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42E181D" w14:textId="6DEBD8A6" w:rsidR="00E9473D" w:rsidRPr="00197F46" w:rsidRDefault="00197F46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9473D" w:rsidRPr="00197F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9342810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14:paraId="2657FA5B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14:paraId="4F8958B0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14:paraId="57600C51" w14:textId="5BC777D2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</w:tcPr>
          <w:p w14:paraId="0D38B070" w14:textId="61D4DABB" w:rsidR="00E9473D" w:rsidRPr="00A07666" w:rsidRDefault="00C23EF2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  <w:r w:rsidRPr="00C23E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EDE1288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14:paraId="42DD3844" w14:textId="77777777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  <w:p w14:paraId="1AC55BF7" w14:textId="123A1F15" w:rsidR="00E9473D" w:rsidRPr="00A07666" w:rsidRDefault="00E9473D" w:rsidP="001C141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666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</w:tbl>
    <w:p w14:paraId="4D2016C5" w14:textId="79378315" w:rsidR="00C23EF2" w:rsidRPr="00CB2535" w:rsidRDefault="00C23EF2" w:rsidP="00C23EF2">
      <w:pPr>
        <w:rPr>
          <w:rFonts w:ascii="Times New Roman" w:hAnsi="Times New Roman" w:cs="Times New Roman"/>
          <w:sz w:val="24"/>
          <w:szCs w:val="24"/>
        </w:rPr>
      </w:pPr>
      <w:r w:rsidRPr="00C23E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B2535" w:rsidRPr="00CB2535">
        <w:rPr>
          <w:rFonts w:ascii="Times New Roman" w:hAnsi="Times New Roman" w:cs="Times New Roman"/>
          <w:sz w:val="24"/>
          <w:szCs w:val="24"/>
        </w:rPr>
        <w:t xml:space="preserve">Date of first </w:t>
      </w:r>
      <w:proofErr w:type="spellStart"/>
      <w:r w:rsidR="00CB2535" w:rsidRPr="00CB2535">
        <w:rPr>
          <w:rFonts w:ascii="Times New Roman" w:hAnsi="Times New Roman" w:cs="Times New Roman"/>
          <w:sz w:val="24"/>
          <w:szCs w:val="24"/>
        </w:rPr>
        <w:t>SSc</w:t>
      </w:r>
      <w:proofErr w:type="spellEnd"/>
      <w:r w:rsidR="00CB2535" w:rsidRPr="00CB2535">
        <w:rPr>
          <w:rFonts w:ascii="Times New Roman" w:hAnsi="Times New Roman" w:cs="Times New Roman"/>
          <w:sz w:val="24"/>
          <w:szCs w:val="24"/>
        </w:rPr>
        <w:t xml:space="preserve"> ICD-9 code (710.1)</w:t>
      </w:r>
      <w:r w:rsidR="00CB2535">
        <w:rPr>
          <w:rFonts w:ascii="Times New Roman" w:hAnsi="Times New Roman" w:cs="Times New Roman"/>
          <w:sz w:val="24"/>
          <w:szCs w:val="24"/>
        </w:rPr>
        <w:t>.</w:t>
      </w:r>
      <w:r w:rsidRPr="00CB25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3693B" w14:textId="77777777" w:rsidR="00C23EF2" w:rsidRPr="00B2203F" w:rsidRDefault="00C23EF2" w:rsidP="004C110B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23E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7666">
        <w:rPr>
          <w:rFonts w:ascii="Times New Roman" w:hAnsi="Times New Roman" w:cs="Times New Roman"/>
          <w:sz w:val="24"/>
          <w:szCs w:val="24"/>
        </w:rPr>
        <w:t>There was a transition period when both ICD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7666">
        <w:rPr>
          <w:rFonts w:ascii="Times New Roman" w:hAnsi="Times New Roman" w:cs="Times New Roman"/>
          <w:sz w:val="24"/>
          <w:szCs w:val="24"/>
        </w:rPr>
        <w:t>9 and ICD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766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-CM</w:t>
      </w:r>
      <w:r w:rsidRPr="00A07666">
        <w:rPr>
          <w:rFonts w:ascii="Times New Roman" w:hAnsi="Times New Roman" w:cs="Times New Roman"/>
          <w:sz w:val="24"/>
          <w:szCs w:val="24"/>
        </w:rPr>
        <w:t xml:space="preserve"> codes were in use.  The sensitivity is not 100% as some patients were coded with only ICD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766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-CM</w:t>
      </w:r>
      <w:r w:rsidRPr="00A07666">
        <w:rPr>
          <w:rFonts w:ascii="Times New Roman" w:hAnsi="Times New Roman" w:cs="Times New Roman"/>
          <w:sz w:val="24"/>
          <w:szCs w:val="24"/>
        </w:rPr>
        <w:t xml:space="preserve"> codes prior to the full transition from ICD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7666">
        <w:rPr>
          <w:rFonts w:ascii="Times New Roman" w:hAnsi="Times New Roman" w:cs="Times New Roman"/>
          <w:sz w:val="24"/>
          <w:szCs w:val="24"/>
        </w:rPr>
        <w:t>9 to ICD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0766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-CM.</w:t>
      </w:r>
    </w:p>
    <w:p w14:paraId="6AD69E4A" w14:textId="61ACAB12" w:rsidR="00C23EF2" w:rsidRDefault="00C23EF2" w:rsidP="00C23EF2">
      <w:pPr>
        <w:rPr>
          <w:rFonts w:ascii="Times New Roman" w:hAnsi="Times New Roman" w:cs="Times New Roman"/>
          <w:b/>
          <w:sz w:val="24"/>
          <w:szCs w:val="24"/>
        </w:rPr>
      </w:pPr>
    </w:p>
    <w:p w14:paraId="7E0871F9" w14:textId="10438289" w:rsidR="00CB2535" w:rsidRDefault="00CB2535" w:rsidP="00CB2535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Table </w:t>
      </w:r>
      <w:r w:rsidR="001C141A"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z w:val="24"/>
        </w:rPr>
        <w:t xml:space="preserve">2. Performance of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electronic health record algorithms </w:t>
      </w:r>
      <w:r>
        <w:rPr>
          <w:rFonts w:ascii="Times New Roman" w:eastAsia="Times New Roman" w:hAnsi="Times New Roman" w:cs="Times New Roman"/>
          <w:b/>
          <w:sz w:val="24"/>
        </w:rPr>
        <w:t xml:space="preserve">for systemic sclerosis excluding codes for systemic lupus erythematosus. 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7"/>
        <w:gridCol w:w="1080"/>
        <w:gridCol w:w="1170"/>
        <w:gridCol w:w="1350"/>
        <w:gridCol w:w="1260"/>
        <w:gridCol w:w="990"/>
        <w:gridCol w:w="1165"/>
      </w:tblGrid>
      <w:tr w:rsidR="00CB2535" w14:paraId="78AF3469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94AC8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Algorithm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68EBB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PPV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1E7EFC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PPV excluding</w:t>
            </w:r>
          </w:p>
          <w:p w14:paraId="2DFA8ED9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SLE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6D3B5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Sensitivity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34750F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Sensitivity excluding </w:t>
            </w:r>
          </w:p>
          <w:p w14:paraId="4F7BA408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09821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F-score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E8FFEF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F-score excluding SLE </w:t>
            </w:r>
          </w:p>
        </w:tc>
      </w:tr>
      <w:tr w:rsidR="00CB2535" w14:paraId="05224D47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A9002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ICD-9 codes only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3A446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F1DB89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FE2E5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305A02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9F15E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D79B0" w14:textId="77777777" w:rsidR="00CB2535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CB2535" w14:paraId="1A0A5677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B4555" w14:textId="77777777" w:rsidR="00CB2535" w:rsidRDefault="00CB2535" w:rsidP="00B66870">
            <w:pPr>
              <w:spacing w:after="0" w:line="480" w:lineRule="auto"/>
            </w:pPr>
            <w:r>
              <w:rPr>
                <w:rFonts w:ascii="Cambria Math" w:eastAsia="Cambria Math" w:hAnsi="Cambria Math" w:cs="Cambria Math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 count of the ICD-9 code (710.1)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F8B9F" w14:textId="77777777" w:rsidR="00CB2535" w:rsidRPr="00942F58" w:rsidRDefault="00CB2535" w:rsidP="00B6687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8"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C2003" w14:textId="77777777" w:rsidR="00CB2535" w:rsidRPr="00942F58" w:rsidRDefault="00CB2535" w:rsidP="00B6687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4F759" w14:textId="77777777" w:rsidR="00CB2535" w:rsidRPr="00942F58" w:rsidRDefault="00CB2535" w:rsidP="00B6687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8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1C629" w14:textId="77777777" w:rsidR="00CB2535" w:rsidRPr="00942F58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BC88C" w14:textId="77777777" w:rsidR="00CB2535" w:rsidRPr="00942F58" w:rsidRDefault="00CB2535" w:rsidP="00B6687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8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966D1" w14:textId="77777777" w:rsidR="00CB2535" w:rsidRPr="00942F58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CB2535" w14:paraId="1300EEB3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3DFCF" w14:textId="77777777" w:rsidR="00CB2535" w:rsidRDefault="00CB2535" w:rsidP="00B66870">
            <w:pPr>
              <w:spacing w:after="0" w:line="480" w:lineRule="auto"/>
            </w:pPr>
            <w:r>
              <w:rPr>
                <w:rFonts w:ascii="Cambria Math" w:eastAsia="Cambria Math" w:hAnsi="Cambria Math" w:cs="Cambria Math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 counts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DD41A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4EC35B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63%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97910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88%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963028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53%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2441A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74%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BB5D8E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58%</w:t>
            </w:r>
          </w:p>
        </w:tc>
      </w:tr>
      <w:tr w:rsidR="00CB2535" w14:paraId="46FE5574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201E6" w14:textId="77777777" w:rsidR="00CB2535" w:rsidRDefault="00CB2535" w:rsidP="00B66870">
            <w:pPr>
              <w:spacing w:after="0" w:line="480" w:lineRule="auto"/>
            </w:pPr>
            <w:r>
              <w:rPr>
                <w:rFonts w:ascii="Cambria Math" w:eastAsia="Cambria Math" w:hAnsi="Cambria Math" w:cs="Cambria Math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FA93A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79%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2BD349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75%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580B8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37ED95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47%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245B1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75%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588BF8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58%</w:t>
            </w:r>
          </w:p>
        </w:tc>
      </w:tr>
      <w:tr w:rsidR="00CB2535" w14:paraId="07D92FC4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10B00" w14:textId="77777777" w:rsidR="00CB2535" w:rsidRDefault="00CB2535" w:rsidP="00B66870">
            <w:pPr>
              <w:spacing w:after="0" w:line="480" w:lineRule="auto"/>
            </w:pPr>
            <w:r>
              <w:rPr>
                <w:rFonts w:ascii="Cambria Math" w:eastAsia="Cambria Math" w:hAnsi="Cambria Math" w:cs="Cambria Math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FB9E4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86%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B5730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CB3D8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C0C10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763D6" w14:textId="77777777" w:rsidR="00CB2535" w:rsidRDefault="00CB2535" w:rsidP="00B66870">
            <w:pP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75%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8DBEAF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52%</w:t>
            </w:r>
          </w:p>
        </w:tc>
      </w:tr>
      <w:tr w:rsidR="00CB2535" w14:paraId="7C7557E7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A1ABE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b/>
                <w:sz w:val="24"/>
              </w:rPr>
              <w:t>ICD-10 codes only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0A8C4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73474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42A66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B3FE2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E76C1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E7FB0" w14:textId="77777777" w:rsidR="00CB2535" w:rsidRPr="001C2C2D" w:rsidRDefault="00CB2535" w:rsidP="00B66870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CB2535" w14:paraId="5FD24CBE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A385F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1C2C2D">
              <w:rPr>
                <w:rFonts w:ascii="Times New Roman" w:eastAsia="Times New Roman" w:hAnsi="Times New Roman" w:cs="Times New Roman"/>
                <w:sz w:val="24"/>
              </w:rPr>
              <w:t xml:space="preserve"> 1 count of the ICD-10 codes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6D4D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82%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B062D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73%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8D911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94%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BC5084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51%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9D502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88%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D8DB6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60%</w:t>
            </w:r>
          </w:p>
        </w:tc>
      </w:tr>
      <w:tr w:rsidR="00CB2535" w14:paraId="416A1D76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6F5C2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1C2C2D">
              <w:rPr>
                <w:rFonts w:ascii="Times New Roman" w:eastAsia="Times New Roman" w:hAnsi="Times New Roman" w:cs="Times New Roman"/>
                <w:sz w:val="24"/>
              </w:rPr>
              <w:t xml:space="preserve"> 2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EDA0F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84%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04F56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06092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91%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D5A213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43%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76F00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87%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9FA0B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56%</w:t>
            </w:r>
          </w:p>
        </w:tc>
      </w:tr>
      <w:tr w:rsidR="00CB2535" w14:paraId="0CF9C15F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90AD1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1C2C2D">
              <w:rPr>
                <w:rFonts w:ascii="Times New Roman" w:eastAsia="Times New Roman" w:hAnsi="Times New Roman" w:cs="Times New Roman"/>
                <w:sz w:val="24"/>
              </w:rPr>
              <w:t xml:space="preserve"> 3 counts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0AA53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88%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33070C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85%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2297A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85%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E3085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83A40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87%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1FA495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44%</w:t>
            </w:r>
          </w:p>
        </w:tc>
      </w:tr>
      <w:tr w:rsidR="00CB2535" w14:paraId="63A4A6F1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C19CC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1C2C2D">
              <w:rPr>
                <w:rFonts w:ascii="Times New Roman" w:eastAsia="Times New Roman" w:hAnsi="Times New Roman" w:cs="Times New Roman"/>
                <w:sz w:val="24"/>
              </w:rPr>
              <w:t xml:space="preserve"> 4 counts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6A179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91%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9D43D3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FB736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85%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49059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7860" w14:textId="77777777" w:rsidR="00CB2535" w:rsidRPr="001C2C2D" w:rsidRDefault="00CB2535" w:rsidP="00B66870">
            <w:pPr>
              <w:spacing w:after="0" w:line="480" w:lineRule="auto"/>
            </w:pPr>
            <w:r w:rsidRPr="001C2C2D">
              <w:rPr>
                <w:rFonts w:ascii="Times New Roman" w:eastAsia="Times New Roman" w:hAnsi="Times New Roman" w:cs="Times New Roman"/>
                <w:sz w:val="24"/>
              </w:rPr>
              <w:t>88%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D0F71B" w14:textId="77777777" w:rsidR="00CB2535" w:rsidRPr="001C2C2D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38%</w:t>
            </w:r>
          </w:p>
        </w:tc>
      </w:tr>
      <w:tr w:rsidR="00CB2535" w14:paraId="725143D6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5471D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Cambria Math" w:hAnsi="Times New Roman" w:cs="Times New Roman"/>
                <w:b/>
                <w:sz w:val="24"/>
                <w:highlight w:val="yellow"/>
              </w:rPr>
            </w:pPr>
            <w:r w:rsidRPr="00C63E67">
              <w:rPr>
                <w:rFonts w:ascii="Times New Roman" w:eastAsia="Cambria Math" w:hAnsi="Times New Roman" w:cs="Times New Roman"/>
                <w:b/>
                <w:sz w:val="24"/>
              </w:rPr>
              <w:t>ICD-9 or ICD-10 codes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5FC06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C25FE0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4EB37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08AD4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A56E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295290" w14:textId="77777777" w:rsidR="00CB2535" w:rsidRPr="00D25069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CB2535" w14:paraId="67D485B8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46DAB" w14:textId="77777777" w:rsidR="00CB2535" w:rsidRPr="0091298E" w:rsidRDefault="00CB2535" w:rsidP="00B66870">
            <w:pPr>
              <w:spacing w:after="0" w:line="480" w:lineRule="auto"/>
              <w:rPr>
                <w:rFonts w:ascii="Cambria Math" w:eastAsia="Cambria Math" w:hAnsi="Cambria Math" w:cs="Cambria Math"/>
                <w:sz w:val="24"/>
              </w:rPr>
            </w:pPr>
            <w:r w:rsidRPr="0091298E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 xml:space="preserve"> 1 count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FF596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298E">
              <w:rPr>
                <w:rFonts w:ascii="Times New Roman" w:eastAsia="Times New Roman" w:hAnsi="Times New Roman" w:cs="Times New Roman"/>
                <w:sz w:val="24"/>
              </w:rPr>
              <w:t>52%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D6BBD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AE8E2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298E">
              <w:rPr>
                <w:rFonts w:ascii="Times New Roman" w:eastAsia="Times New Roman" w:hAnsi="Times New Roman" w:cs="Times New Roman"/>
                <w:sz w:val="24"/>
              </w:rPr>
              <w:t>98%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4FAEC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72%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AFAE4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298E">
              <w:rPr>
                <w:rFonts w:ascii="Times New Roman" w:eastAsia="Times New Roman" w:hAnsi="Times New Roman" w:cs="Times New Roman"/>
                <w:sz w:val="24"/>
              </w:rPr>
              <w:t>68%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C7B76B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63%</w:t>
            </w:r>
          </w:p>
        </w:tc>
      </w:tr>
      <w:tr w:rsidR="00CB2535" w14:paraId="24C848DA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ADBCD" w14:textId="77777777" w:rsidR="00CB2535" w:rsidRPr="0091298E" w:rsidRDefault="00CB2535" w:rsidP="00B66870">
            <w:pPr>
              <w:spacing w:after="0" w:line="480" w:lineRule="auto"/>
              <w:rPr>
                <w:rFonts w:ascii="Cambria Math" w:eastAsia="Cambria Math" w:hAnsi="Cambria Math" w:cs="Cambria Math"/>
                <w:sz w:val="24"/>
              </w:rPr>
            </w:pPr>
            <w:r w:rsidRPr="0091298E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 xml:space="preserve"> 2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F4042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00F652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69988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298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6CC5E7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57%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12469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1%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0E7C6D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58%</w:t>
            </w:r>
          </w:p>
        </w:tc>
      </w:tr>
      <w:tr w:rsidR="00CB2535" w14:paraId="5B286D42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925C" w14:textId="77777777" w:rsidR="00CB2535" w:rsidRPr="0091298E" w:rsidRDefault="00CB2535" w:rsidP="00B66870">
            <w:pPr>
              <w:spacing w:after="0" w:line="480" w:lineRule="auto"/>
              <w:rPr>
                <w:rFonts w:ascii="Cambria Math" w:eastAsia="Cambria Math" w:hAnsi="Cambria Math" w:cs="Cambria Math"/>
                <w:sz w:val="24"/>
              </w:rPr>
            </w:pPr>
            <w:r w:rsidRPr="0091298E">
              <w:rPr>
                <w:rFonts w:ascii="Cambria Math" w:eastAsia="Cambria Math" w:hAnsi="Cambria Math" w:cs="Cambria Math"/>
                <w:sz w:val="24"/>
              </w:rPr>
              <w:t>≥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 xml:space="preserve"> 3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EB1FC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BECCDD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73%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61C98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94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43B2AE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43%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AB7A5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1298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D4074A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54%</w:t>
            </w:r>
          </w:p>
        </w:tc>
      </w:tr>
      <w:tr w:rsidR="00CB2535" w14:paraId="7AA1C4F5" w14:textId="77777777" w:rsidTr="00B66870">
        <w:trPr>
          <w:trHeight w:val="1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472D7" w14:textId="77777777" w:rsidR="00CB2535" w:rsidRPr="0091298E" w:rsidRDefault="00CB2535" w:rsidP="00B66870">
            <w:pPr>
              <w:spacing w:after="0" w:line="480" w:lineRule="auto"/>
              <w:rPr>
                <w:rFonts w:ascii="Cambria Math" w:eastAsia="Cambria Math" w:hAnsi="Cambria Math" w:cs="Cambria Math"/>
                <w:sz w:val="24"/>
              </w:rPr>
            </w:pPr>
            <w:r w:rsidRPr="0091298E">
              <w:rPr>
                <w:rFonts w:ascii="Cambria Math" w:eastAsia="Cambria Math" w:hAnsi="Cambria Math" w:cs="Cambria Math"/>
                <w:sz w:val="24"/>
              </w:rPr>
              <w:lastRenderedPageBreak/>
              <w:t>≥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 xml:space="preserve"> 4 counts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6713C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92B714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87%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66185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7EA54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35%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58F81" w14:textId="77777777" w:rsidR="00CB2535" w:rsidRPr="0091298E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  <w:r w:rsidRPr="0091298E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1F2380" w14:textId="77777777" w:rsidR="00CB2535" w:rsidRDefault="00CB2535" w:rsidP="00B6687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</w:tr>
    </w:tbl>
    <w:p w14:paraId="2B0DD494" w14:textId="77777777" w:rsidR="00CB2535" w:rsidRDefault="00CB2535" w:rsidP="00CB2535"/>
    <w:p w14:paraId="4CA1090E" w14:textId="77777777" w:rsidR="00CB2535" w:rsidRDefault="00CB2535" w:rsidP="00CB2535">
      <w:pPr>
        <w:spacing w:after="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>A</w:t>
      </w:r>
      <w:r w:rsidRPr="00B77029">
        <w:rPr>
          <w:rFonts w:ascii="Times New Roman" w:eastAsia="Times New Roman" w:hAnsi="Times New Roman" w:cs="Times New Roman"/>
          <w:sz w:val="24"/>
        </w:rPr>
        <w:t>ll</w:t>
      </w:r>
      <w:r>
        <w:rPr>
          <w:rFonts w:ascii="Times New Roman" w:eastAsia="Times New Roman" w:hAnsi="Times New Roman" w:cs="Times New Roman"/>
          <w:sz w:val="24"/>
        </w:rPr>
        <w:t xml:space="preserve"> algorithms included at least one or more counts of the </w:t>
      </w:r>
      <w:proofErr w:type="spellStart"/>
      <w:r>
        <w:rPr>
          <w:rFonts w:ascii="Times New Roman" w:eastAsia="Times New Roman" w:hAnsi="Times New Roman" w:cs="Times New Roman"/>
          <w:sz w:val="24"/>
        </w:rPr>
        <w:t>SSc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ICD-9 (710.1) or ICD-10-CM (M34*) codes.</w:t>
      </w:r>
    </w:p>
    <w:p w14:paraId="58E54F60" w14:textId="77777777" w:rsidR="00CB2535" w:rsidRPr="00B77029" w:rsidRDefault="00CB2535" w:rsidP="00CB2535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Excluding subjects with SLE ICD-9 (710.0) or SLE ICD-10-CM (M32.1, M32.8, and M32.9) codes. </w:t>
      </w:r>
    </w:p>
    <w:p w14:paraId="7023084A" w14:textId="77777777" w:rsidR="00CB2535" w:rsidRDefault="00CB2535" w:rsidP="00CB2535"/>
    <w:p w14:paraId="382BC7DA" w14:textId="029EC8C5" w:rsidR="00CB2535" w:rsidRDefault="00CB2535" w:rsidP="00C23EF2">
      <w:pPr>
        <w:rPr>
          <w:rFonts w:ascii="Times New Roman" w:hAnsi="Times New Roman" w:cs="Times New Roman"/>
          <w:b/>
          <w:sz w:val="24"/>
          <w:szCs w:val="24"/>
        </w:rPr>
      </w:pPr>
    </w:p>
    <w:p w14:paraId="2088E77D" w14:textId="77777777" w:rsidR="00CB2535" w:rsidRPr="00B2203F" w:rsidRDefault="00CB2535" w:rsidP="00C23EF2">
      <w:pPr>
        <w:rPr>
          <w:rFonts w:ascii="Times New Roman" w:hAnsi="Times New Roman" w:cs="Times New Roman"/>
          <w:b/>
          <w:sz w:val="24"/>
          <w:szCs w:val="24"/>
        </w:rPr>
      </w:pPr>
    </w:p>
    <w:sectPr w:rsidR="00CB2535" w:rsidRPr="00B22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9473D"/>
    <w:rsid w:val="00001993"/>
    <w:rsid w:val="0019036F"/>
    <w:rsid w:val="00197F46"/>
    <w:rsid w:val="001C141A"/>
    <w:rsid w:val="002A682A"/>
    <w:rsid w:val="004C110B"/>
    <w:rsid w:val="00605F59"/>
    <w:rsid w:val="0071295C"/>
    <w:rsid w:val="00753818"/>
    <w:rsid w:val="00A07666"/>
    <w:rsid w:val="00B2203F"/>
    <w:rsid w:val="00C23EF2"/>
    <w:rsid w:val="00C3104D"/>
    <w:rsid w:val="00CB2535"/>
    <w:rsid w:val="00E9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345</Words>
  <Characters>1357</Characters>
  <Application>Microsoft Office Word</Application>
  <DocSecurity>0</DocSecurity>
  <Lines>271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Wheless, Lee Emerson</dc:creator>
  <cp:keywords/>
  <dc:description/>
  <cp:lastModifiedBy>GSABORDO</cp:lastModifiedBy>
  <cp:revision>3</cp:revision>
  <dcterms:created xsi:type="dcterms:W3CDTF">2019-11-29T18:30:00Z</dcterms:created>
  <dcterms:modified xsi:type="dcterms:W3CDTF">2019-12-19T16:39:00Z</dcterms:modified>
</cp:coreProperties>
</file>