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6B2" w:rsidRDefault="00021CC3" w:rsidP="007916B2">
      <w:pPr>
        <w:pStyle w:val="A5"/>
        <w:tabs>
          <w:tab w:val="left" w:pos="210"/>
        </w:tabs>
        <w:ind w:firstLine="480"/>
        <w:jc w:val="both"/>
        <w:rPr>
          <w:rStyle w:val="a7"/>
          <w:rFonts w:ascii="Times New Roman" w:hAnsi="Times New Roman"/>
          <w:sz w:val="24"/>
          <w:szCs w:val="24"/>
        </w:rPr>
      </w:pPr>
      <w:r w:rsidRPr="007916B2">
        <w:rPr>
          <w:rStyle w:val="Hyperlink1"/>
          <w:rFonts w:ascii="DengXian" w:eastAsia="DengXian" w:hAnsi="DengXian" w:cs="DengXian"/>
          <w:sz w:val="21"/>
          <w:szCs w:val="21"/>
        </w:rPr>
        <w:t xml:space="preserve"> </w:t>
      </w:r>
      <w:r w:rsidR="007916B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EC938D" wp14:editId="3FE5782A">
            <wp:extent cx="5270500" cy="44577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43"/>
                    <a:stretch/>
                  </pic:blipFill>
                  <pic:spPr bwMode="auto">
                    <a:xfrm>
                      <a:off x="0" y="0"/>
                      <a:ext cx="5270500" cy="445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6B2" w:rsidRPr="006F1756" w:rsidRDefault="007916B2" w:rsidP="007916B2">
      <w:pPr>
        <w:pStyle w:val="A5"/>
        <w:tabs>
          <w:tab w:val="left" w:pos="210"/>
        </w:tabs>
        <w:ind w:firstLine="480"/>
        <w:jc w:val="both"/>
        <w:rPr>
          <w:rStyle w:val="a7"/>
          <w:rFonts w:ascii="Times New Roman" w:eastAsiaTheme="minorEastAsia" w:hAnsi="Times New Roman" w:cs="Times New Roman"/>
          <w:sz w:val="24"/>
          <w:szCs w:val="24"/>
        </w:rPr>
      </w:pPr>
      <w:r w:rsidRPr="007C034B">
        <w:rPr>
          <w:rStyle w:val="a7"/>
          <w:rFonts w:ascii="Times New Roman" w:hAnsi="Times New Roman"/>
          <w:b/>
          <w:bCs/>
          <w:sz w:val="24"/>
          <w:szCs w:val="24"/>
        </w:rPr>
        <w:t xml:space="preserve">Fig. </w:t>
      </w:r>
      <w:r>
        <w:rPr>
          <w:rStyle w:val="a7"/>
          <w:rFonts w:ascii="Times New Roman" w:hAnsi="Times New Roman"/>
          <w:b/>
          <w:bCs/>
          <w:sz w:val="24"/>
          <w:szCs w:val="24"/>
        </w:rPr>
        <w:t>S1</w:t>
      </w:r>
      <w:r w:rsidRPr="007C034B">
        <w:rPr>
          <w:rStyle w:val="a7"/>
          <w:rFonts w:ascii="Times New Roman" w:hAnsi="Times New Roman"/>
          <w:b/>
          <w:bCs/>
          <w:sz w:val="24"/>
          <w:szCs w:val="24"/>
        </w:rPr>
        <w:t>.</w:t>
      </w:r>
      <w:r>
        <w:rPr>
          <w:rStyle w:val="a7"/>
          <w:rFonts w:ascii="Times New Roman" w:hAnsi="Times New Roman"/>
          <w:sz w:val="24"/>
          <w:szCs w:val="24"/>
        </w:rPr>
        <w:t xml:space="preserve"> </w:t>
      </w:r>
      <w:r w:rsidRPr="007C034B">
        <w:rPr>
          <w:rStyle w:val="a7"/>
          <w:rFonts w:ascii="Times New Roman" w:hAnsi="Times New Roman"/>
          <w:sz w:val="24"/>
          <w:szCs w:val="24"/>
        </w:rPr>
        <w:t xml:space="preserve">Sensitivity </w:t>
      </w:r>
      <w:r>
        <w:rPr>
          <w:rStyle w:val="a7"/>
          <w:rFonts w:ascii="Times New Roman" w:hAnsi="Times New Roman"/>
          <w:sz w:val="24"/>
          <w:szCs w:val="24"/>
        </w:rPr>
        <w:t>analysis of the pooled ORs and 95% CI for the overall analysis</w:t>
      </w:r>
      <w:r w:rsidR="00D474E8">
        <w:rPr>
          <w:rStyle w:val="a7"/>
          <w:rFonts w:ascii="Times New Roman" w:hAnsi="Times New Roman"/>
          <w:sz w:val="24"/>
          <w:szCs w:val="24"/>
        </w:rPr>
        <w:t>(</w:t>
      </w:r>
      <w:r w:rsidR="00D474E8" w:rsidRPr="00D474E8">
        <w:rPr>
          <w:rStyle w:val="a7"/>
          <w:rFonts w:ascii="Times New Roman" w:hAnsi="Times New Roman"/>
          <w:sz w:val="24"/>
          <w:szCs w:val="24"/>
        </w:rPr>
        <w:t>If the circle value does not exceed the upper and lower limits, the results of this paper are reliable</w:t>
      </w:r>
      <w:r w:rsidR="00D474E8">
        <w:rPr>
          <w:rStyle w:val="a7"/>
          <w:rFonts w:ascii="Times New Roman" w:hAnsi="Times New Roman"/>
          <w:sz w:val="24"/>
          <w:szCs w:val="24"/>
        </w:rPr>
        <w:t>)</w:t>
      </w:r>
    </w:p>
    <w:p w:rsidR="004B4D19" w:rsidRPr="007916B2" w:rsidRDefault="004B4D19" w:rsidP="007916B2"/>
    <w:sectPr w:rsidR="004B4D19" w:rsidRPr="007916B2"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F7D0A" w:rsidRDefault="007F7D0A">
      <w:r>
        <w:separator/>
      </w:r>
    </w:p>
  </w:endnote>
  <w:endnote w:type="continuationSeparator" w:id="0">
    <w:p w:rsidR="007F7D0A" w:rsidRDefault="007F7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F7D0A" w:rsidRDefault="007F7D0A">
      <w:r>
        <w:separator/>
      </w:r>
    </w:p>
  </w:footnote>
  <w:footnote w:type="continuationSeparator" w:id="0">
    <w:p w:rsidR="007F7D0A" w:rsidRDefault="007F7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00D78"/>
    <w:multiLevelType w:val="hybridMultilevel"/>
    <w:tmpl w:val="2B64E35C"/>
    <w:lvl w:ilvl="0" w:tplc="B3A686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72C6A5E"/>
    <w:multiLevelType w:val="hybridMultilevel"/>
    <w:tmpl w:val="B252AB5C"/>
    <w:styleLink w:val="1"/>
    <w:lvl w:ilvl="0" w:tplc="5FF46C0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20CFA8">
      <w:start w:val="1"/>
      <w:numFmt w:val="lowerLetter"/>
      <w:lvlText w:val="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D408D6">
      <w:start w:val="1"/>
      <w:numFmt w:val="lowerRoman"/>
      <w:suff w:val="nothing"/>
      <w:lvlText w:val="%3."/>
      <w:lvlJc w:val="left"/>
      <w:pPr>
        <w:ind w:left="84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10DFB0">
      <w:start w:val="1"/>
      <w:numFmt w:val="decimal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5E4766">
      <w:start w:val="1"/>
      <w:numFmt w:val="lowerLetter"/>
      <w:lvlText w:val="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0EB348">
      <w:start w:val="1"/>
      <w:numFmt w:val="lowerRoman"/>
      <w:suff w:val="nothing"/>
      <w:lvlText w:val="%6."/>
      <w:lvlJc w:val="left"/>
      <w:pPr>
        <w:ind w:left="210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CD47104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D23D2C">
      <w:start w:val="1"/>
      <w:numFmt w:val="lowerLetter"/>
      <w:lvlText w:val="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FE92B6">
      <w:start w:val="1"/>
      <w:numFmt w:val="lowerRoman"/>
      <w:suff w:val="nothing"/>
      <w:lvlText w:val="%9."/>
      <w:lvlJc w:val="left"/>
      <w:pPr>
        <w:ind w:left="336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244720E"/>
    <w:multiLevelType w:val="hybridMultilevel"/>
    <w:tmpl w:val="B252AB5C"/>
    <w:numStyleLink w:val="1"/>
  </w:abstractNum>
  <w:abstractNum w:abstractNumId="3" w15:restartNumberingAfterBreak="0">
    <w:nsid w:val="662034F7"/>
    <w:multiLevelType w:val="hybridMultilevel"/>
    <w:tmpl w:val="7BBECCBA"/>
    <w:lvl w:ilvl="0" w:tplc="6CD254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texw9pajxddxiew9rax0dapzd00520vw95s&quot;&gt;My EndNote Library&lt;record-ids&gt;&lt;item&gt;930&lt;/item&gt;&lt;item&gt;931&lt;/item&gt;&lt;item&gt;932&lt;/item&gt;&lt;item&gt;933&lt;/item&gt;&lt;item&gt;934&lt;/item&gt;&lt;item&gt;937&lt;/item&gt;&lt;item&gt;938&lt;/item&gt;&lt;item&gt;939&lt;/item&gt;&lt;item&gt;940&lt;/item&gt;&lt;item&gt;948&lt;/item&gt;&lt;item&gt;949&lt;/item&gt;&lt;item&gt;950&lt;/item&gt;&lt;item&gt;951&lt;/item&gt;&lt;item&gt;952&lt;/item&gt;&lt;item&gt;953&lt;/item&gt;&lt;item&gt;954&lt;/item&gt;&lt;item&gt;955&lt;/item&gt;&lt;item&gt;956&lt;/item&gt;&lt;item&gt;960&lt;/item&gt;&lt;item&gt;961&lt;/item&gt;&lt;item&gt;967&lt;/item&gt;&lt;item&gt;968&lt;/item&gt;&lt;item&gt;969&lt;/item&gt;&lt;item&gt;970&lt;/item&gt;&lt;item&gt;971&lt;/item&gt;&lt;item&gt;972&lt;/item&gt;&lt;item&gt;973&lt;/item&gt;&lt;item&gt;975&lt;/item&gt;&lt;item&gt;977&lt;/item&gt;&lt;item&gt;978&lt;/item&gt;&lt;item&gt;979&lt;/item&gt;&lt;item&gt;980&lt;/item&gt;&lt;item&gt;981&lt;/item&gt;&lt;item&gt;982&lt;/item&gt;&lt;item&gt;984&lt;/item&gt;&lt;item&gt;985&lt;/item&gt;&lt;item&gt;986&lt;/item&gt;&lt;item&gt;987&lt;/item&gt;&lt;item&gt;988&lt;/item&gt;&lt;item&gt;989&lt;/item&gt;&lt;item&gt;990&lt;/item&gt;&lt;item&gt;991&lt;/item&gt;&lt;item&gt;992&lt;/item&gt;&lt;item&gt;993&lt;/item&gt;&lt;item&gt;994&lt;/item&gt;&lt;item&gt;995&lt;/item&gt;&lt;item&gt;996&lt;/item&gt;&lt;item&gt;997&lt;/item&gt;&lt;item&gt;998&lt;/item&gt;&lt;/record-ids&gt;&lt;/item&gt;&lt;/Libraries&gt;"/>
    <w:docVar w:name="KY_MEDREF_DOCUID" w:val="{9E1D5D93-C436-4A92-82EA-8A8B4033363B}"/>
    <w:docVar w:name="KY_MEDREF_VERSION" w:val="3"/>
  </w:docVars>
  <w:rsids>
    <w:rsidRoot w:val="004B4D19"/>
    <w:rsid w:val="00020DAB"/>
    <w:rsid w:val="00021CC3"/>
    <w:rsid w:val="00040575"/>
    <w:rsid w:val="00045B39"/>
    <w:rsid w:val="00072B87"/>
    <w:rsid w:val="000776AB"/>
    <w:rsid w:val="000E32E4"/>
    <w:rsid w:val="000F4A33"/>
    <w:rsid w:val="001125B9"/>
    <w:rsid w:val="0018115F"/>
    <w:rsid w:val="001A5DCE"/>
    <w:rsid w:val="002E2D14"/>
    <w:rsid w:val="00310A5C"/>
    <w:rsid w:val="003A6092"/>
    <w:rsid w:val="00432D49"/>
    <w:rsid w:val="00467CAB"/>
    <w:rsid w:val="004B4D19"/>
    <w:rsid w:val="004E2A21"/>
    <w:rsid w:val="004E7C92"/>
    <w:rsid w:val="00502B32"/>
    <w:rsid w:val="00543CEC"/>
    <w:rsid w:val="0055044A"/>
    <w:rsid w:val="00580198"/>
    <w:rsid w:val="005A5A54"/>
    <w:rsid w:val="005C2FF4"/>
    <w:rsid w:val="005E53AB"/>
    <w:rsid w:val="00636D9A"/>
    <w:rsid w:val="00642D5B"/>
    <w:rsid w:val="006A5819"/>
    <w:rsid w:val="006D21FB"/>
    <w:rsid w:val="006F1756"/>
    <w:rsid w:val="00706D15"/>
    <w:rsid w:val="00715CB5"/>
    <w:rsid w:val="00716AFD"/>
    <w:rsid w:val="007200FB"/>
    <w:rsid w:val="007916B2"/>
    <w:rsid w:val="007A2946"/>
    <w:rsid w:val="007A717D"/>
    <w:rsid w:val="007C034B"/>
    <w:rsid w:val="007F7D0A"/>
    <w:rsid w:val="00800696"/>
    <w:rsid w:val="008458B9"/>
    <w:rsid w:val="0087679D"/>
    <w:rsid w:val="008823B7"/>
    <w:rsid w:val="008B006F"/>
    <w:rsid w:val="008C215D"/>
    <w:rsid w:val="008D71DC"/>
    <w:rsid w:val="0090559E"/>
    <w:rsid w:val="0094268A"/>
    <w:rsid w:val="00946114"/>
    <w:rsid w:val="009808D4"/>
    <w:rsid w:val="009B40AE"/>
    <w:rsid w:val="009E6718"/>
    <w:rsid w:val="009E7369"/>
    <w:rsid w:val="00A2611E"/>
    <w:rsid w:val="00A30AC4"/>
    <w:rsid w:val="00A33E73"/>
    <w:rsid w:val="00A44237"/>
    <w:rsid w:val="00A75565"/>
    <w:rsid w:val="00AA4D46"/>
    <w:rsid w:val="00AC7DA1"/>
    <w:rsid w:val="00B11E5A"/>
    <w:rsid w:val="00BE7E6B"/>
    <w:rsid w:val="00C07FF4"/>
    <w:rsid w:val="00C16E89"/>
    <w:rsid w:val="00C21023"/>
    <w:rsid w:val="00C22B9D"/>
    <w:rsid w:val="00C22CA4"/>
    <w:rsid w:val="00C245D4"/>
    <w:rsid w:val="00D43A5B"/>
    <w:rsid w:val="00D474E8"/>
    <w:rsid w:val="00D52B08"/>
    <w:rsid w:val="00D621A3"/>
    <w:rsid w:val="00D62A2D"/>
    <w:rsid w:val="00D744CA"/>
    <w:rsid w:val="00DB59D7"/>
    <w:rsid w:val="00DC414D"/>
    <w:rsid w:val="00DD431F"/>
    <w:rsid w:val="00E043A4"/>
    <w:rsid w:val="00E347B4"/>
    <w:rsid w:val="00E73F39"/>
    <w:rsid w:val="00E743CC"/>
    <w:rsid w:val="00E9734A"/>
    <w:rsid w:val="00EB26FB"/>
    <w:rsid w:val="00F2613F"/>
    <w:rsid w:val="00F6566D"/>
    <w:rsid w:val="00F70FFA"/>
    <w:rsid w:val="00F71237"/>
    <w:rsid w:val="00FB1257"/>
    <w:rsid w:val="00FC6867"/>
    <w:rsid w:val="00FD6CED"/>
    <w:rsid w:val="00FD7D13"/>
    <w:rsid w:val="00FE2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D8E40"/>
  <w15:docId w15:val="{AF5E8A3F-FCF3-4BBB-955C-F85D48E32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2">
    <w:name w:val="heading 2"/>
    <w:basedOn w:val="a"/>
    <w:next w:val="a"/>
    <w:link w:val="20"/>
    <w:qFormat/>
    <w:rsid w:val="001125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1"/>
    </w:pPr>
    <w:rPr>
      <w:rFonts w:eastAsia="DengXian"/>
      <w:b/>
      <w:bCs/>
      <w:color w:val="000000"/>
      <w:kern w:val="28"/>
      <w:bdr w:val="none" w:sz="0" w:space="0" w:color="auto"/>
      <w:lang w:val="en-CA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正文 A"/>
    <w:link w:val="A6"/>
    <w:pPr>
      <w:spacing w:line="480" w:lineRule="auto"/>
    </w:pPr>
    <w:rPr>
      <w:rFonts w:ascii="DengXian" w:eastAsia="DengXian" w:hAnsi="DengXian" w:cs="DengXian"/>
      <w:color w:val="000000"/>
      <w:kern w:val="2"/>
      <w:sz w:val="21"/>
      <w:szCs w:val="21"/>
      <w:u w:color="000000"/>
    </w:rPr>
  </w:style>
  <w:style w:type="character" w:customStyle="1" w:styleId="a7">
    <w:name w:val="无"/>
    <w:rPr>
      <w:lang w:val="en-US"/>
    </w:rPr>
  </w:style>
  <w:style w:type="character" w:customStyle="1" w:styleId="Hyperlink0">
    <w:name w:val="Hyperlink.0"/>
    <w:basedOn w:val="a7"/>
    <w:rPr>
      <w:rFonts w:ascii="Times New Roman" w:eastAsia="Times New Roman" w:hAnsi="Times New Roman" w:cs="Times New Roman"/>
      <w:outline w:val="0"/>
      <w:color w:val="0563C1"/>
      <w:sz w:val="24"/>
      <w:szCs w:val="24"/>
      <w:u w:val="single" w:color="0563C1"/>
      <w:lang w:val="en-US"/>
    </w:rPr>
  </w:style>
  <w:style w:type="numbering" w:customStyle="1" w:styleId="1">
    <w:name w:val="已导入的样式“1”"/>
    <w:pPr>
      <w:numPr>
        <w:numId w:val="1"/>
      </w:numPr>
    </w:pPr>
  </w:style>
  <w:style w:type="character" w:customStyle="1" w:styleId="Hyperlink1">
    <w:name w:val="Hyperlink.1"/>
    <w:basedOn w:val="a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header"/>
    <w:basedOn w:val="a"/>
    <w:link w:val="a9"/>
    <w:uiPriority w:val="99"/>
    <w:unhideWhenUsed/>
    <w:rsid w:val="00A33E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A33E73"/>
    <w:rPr>
      <w:sz w:val="18"/>
      <w:szCs w:val="18"/>
      <w:lang w:eastAsia="en-US"/>
    </w:rPr>
  </w:style>
  <w:style w:type="paragraph" w:styleId="aa">
    <w:name w:val="footer"/>
    <w:basedOn w:val="a"/>
    <w:link w:val="ab"/>
    <w:uiPriority w:val="99"/>
    <w:unhideWhenUsed/>
    <w:rsid w:val="00A33E7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A33E73"/>
    <w:rPr>
      <w:sz w:val="18"/>
      <w:szCs w:val="18"/>
      <w:lang w:eastAsia="en-US"/>
    </w:rPr>
  </w:style>
  <w:style w:type="character" w:customStyle="1" w:styleId="20">
    <w:name w:val="标题 2 字符"/>
    <w:basedOn w:val="a0"/>
    <w:link w:val="2"/>
    <w:rsid w:val="001125B9"/>
    <w:rPr>
      <w:rFonts w:eastAsia="DengXian"/>
      <w:b/>
      <w:bCs/>
      <w:color w:val="000000"/>
      <w:kern w:val="28"/>
      <w:sz w:val="24"/>
      <w:szCs w:val="24"/>
      <w:bdr w:val="none" w:sz="0" w:space="0" w:color="auto"/>
      <w:lang w:val="en-CA" w:eastAsia="en-CA"/>
    </w:rPr>
  </w:style>
  <w:style w:type="paragraph" w:styleId="ac">
    <w:name w:val="Balloon Text"/>
    <w:basedOn w:val="a"/>
    <w:link w:val="ad"/>
    <w:uiPriority w:val="99"/>
    <w:semiHidden/>
    <w:unhideWhenUsed/>
    <w:rsid w:val="008C215D"/>
    <w:rPr>
      <w:rFonts w:ascii="宋体" w:eastAsia="宋体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8C215D"/>
    <w:rPr>
      <w:rFonts w:ascii="宋体" w:eastAsia="宋体"/>
      <w:sz w:val="18"/>
      <w:szCs w:val="18"/>
      <w:lang w:eastAsia="en-US"/>
    </w:rPr>
  </w:style>
  <w:style w:type="character" w:customStyle="1" w:styleId="apple-converted-space">
    <w:name w:val="apple-converted-space"/>
    <w:basedOn w:val="a0"/>
    <w:rsid w:val="00716AFD"/>
  </w:style>
  <w:style w:type="paragraph" w:styleId="ae">
    <w:name w:val="List Paragraph"/>
    <w:basedOn w:val="a"/>
    <w:uiPriority w:val="34"/>
    <w:qFormat/>
    <w:rsid w:val="00716AFD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rsid w:val="007A717D"/>
    <w:pPr>
      <w:jc w:val="center"/>
    </w:pPr>
  </w:style>
  <w:style w:type="character" w:customStyle="1" w:styleId="A6">
    <w:name w:val="正文 A 字符"/>
    <w:basedOn w:val="a0"/>
    <w:link w:val="A5"/>
    <w:rsid w:val="007A717D"/>
    <w:rPr>
      <w:rFonts w:ascii="DengXian" w:eastAsia="DengXian" w:hAnsi="DengXian" w:cs="DengXian"/>
      <w:color w:val="000000"/>
      <w:kern w:val="2"/>
      <w:sz w:val="21"/>
      <w:szCs w:val="21"/>
      <w:u w:color="000000"/>
    </w:rPr>
  </w:style>
  <w:style w:type="character" w:customStyle="1" w:styleId="EndNoteBibliographyTitle0">
    <w:name w:val="EndNote Bibliography Title 字符"/>
    <w:basedOn w:val="A6"/>
    <w:link w:val="EndNoteBibliographyTitle"/>
    <w:rsid w:val="007A717D"/>
    <w:rPr>
      <w:rFonts w:ascii="DengXian" w:eastAsia="DengXian" w:hAnsi="DengXian" w:cs="DengXian"/>
      <w:color w:val="000000"/>
      <w:kern w:val="2"/>
      <w:sz w:val="24"/>
      <w:szCs w:val="24"/>
      <w:u w:color="000000"/>
      <w:lang w:eastAsia="en-US"/>
    </w:rPr>
  </w:style>
  <w:style w:type="paragraph" w:customStyle="1" w:styleId="EndNoteBibliography">
    <w:name w:val="EndNote Bibliography"/>
    <w:basedOn w:val="a"/>
    <w:link w:val="EndNoteBibliography0"/>
    <w:rsid w:val="007A717D"/>
    <w:pPr>
      <w:jc w:val="both"/>
    </w:pPr>
  </w:style>
  <w:style w:type="character" w:customStyle="1" w:styleId="EndNoteBibliography0">
    <w:name w:val="EndNote Bibliography 字符"/>
    <w:basedOn w:val="A6"/>
    <w:link w:val="EndNoteBibliography"/>
    <w:rsid w:val="007A717D"/>
    <w:rPr>
      <w:rFonts w:ascii="DengXian" w:eastAsia="DengXian" w:hAnsi="DengXian" w:cs="DengXian"/>
      <w:color w:val="000000"/>
      <w:kern w:val="2"/>
      <w:sz w:val="24"/>
      <w:szCs w:val="24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5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彭 磊</cp:lastModifiedBy>
  <cp:revision>52</cp:revision>
  <dcterms:created xsi:type="dcterms:W3CDTF">2020-06-16T08:28:00Z</dcterms:created>
  <dcterms:modified xsi:type="dcterms:W3CDTF">2020-08-05T10:49:00Z</dcterms:modified>
</cp:coreProperties>
</file>