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747A" w:rsidRPr="00F0730B" w:rsidRDefault="00DD747A" w:rsidP="00DD747A">
      <w:pPr>
        <w:pStyle w:val="Ingenafstand"/>
        <w:rPr>
          <w:rFonts w:ascii="Times New Roman" w:hAnsi="Times New Roman" w:cs="Times New Roman"/>
          <w:sz w:val="24"/>
          <w:szCs w:val="24"/>
          <w:lang w:val="en-US"/>
        </w:rPr>
      </w:pPr>
      <w:r w:rsidRPr="00465468">
        <w:rPr>
          <w:rFonts w:ascii="Times New Roman" w:hAnsi="Times New Roman" w:cs="Times New Roman"/>
          <w:b/>
          <w:sz w:val="24"/>
          <w:szCs w:val="24"/>
          <w:lang w:val="en-US"/>
        </w:rPr>
        <w:t>Supplementary table 4.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Pr="00F0730B">
        <w:rPr>
          <w:rFonts w:ascii="Times New Roman" w:hAnsi="Times New Roman" w:cs="Times New Roman"/>
          <w:sz w:val="24"/>
          <w:szCs w:val="24"/>
          <w:lang w:val="en-US"/>
        </w:rPr>
        <w:t>ssociations between imaging biomarkers and flare duration</w:t>
      </w:r>
    </w:p>
    <w:p w:rsidR="00935D43" w:rsidRPr="00F0730B" w:rsidRDefault="00935D43" w:rsidP="00935D43">
      <w:pPr>
        <w:pStyle w:val="Ingenafstand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</w:t>
      </w:r>
    </w:p>
    <w:p w:rsidR="00935D43" w:rsidRPr="00F0730B" w:rsidRDefault="00935D43" w:rsidP="00935D43">
      <w:pPr>
        <w:pStyle w:val="Ingenafstand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Tabel-Git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1282"/>
        <w:gridCol w:w="2327"/>
        <w:gridCol w:w="973"/>
        <w:gridCol w:w="2291"/>
        <w:gridCol w:w="1064"/>
      </w:tblGrid>
      <w:tr w:rsidR="00935D43" w:rsidRPr="00F0730B" w:rsidTr="0060384D">
        <w:trPr>
          <w:trHeight w:val="288"/>
        </w:trPr>
        <w:tc>
          <w:tcPr>
            <w:tcW w:w="2983" w:type="dxa"/>
            <w:gridSpan w:val="2"/>
            <w:noWrap/>
          </w:tcPr>
          <w:p w:rsidR="00935D43" w:rsidRPr="00F0730B" w:rsidRDefault="00935D43" w:rsidP="006038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300" w:type="dxa"/>
            <w:gridSpan w:val="2"/>
            <w:noWrap/>
          </w:tcPr>
          <w:p w:rsidR="00935D43" w:rsidRPr="00F0730B" w:rsidRDefault="00935D43" w:rsidP="0060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730B">
              <w:rPr>
                <w:rFonts w:ascii="Times New Roman" w:hAnsi="Times New Roman" w:cs="Times New Roman"/>
                <w:sz w:val="24"/>
                <w:szCs w:val="24"/>
              </w:rPr>
              <w:t>Univariate</w:t>
            </w:r>
            <w:proofErr w:type="spellEnd"/>
            <w:r w:rsidRPr="00F0730B">
              <w:rPr>
                <w:rFonts w:ascii="Times New Roman" w:hAnsi="Times New Roman" w:cs="Times New Roman"/>
                <w:sz w:val="24"/>
                <w:szCs w:val="24"/>
              </w:rPr>
              <w:t xml:space="preserve"> model</w:t>
            </w:r>
          </w:p>
          <w:p w:rsidR="00935D43" w:rsidRPr="00F0730B" w:rsidRDefault="00935D43" w:rsidP="0060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5" w:type="dxa"/>
            <w:gridSpan w:val="2"/>
            <w:noWrap/>
          </w:tcPr>
          <w:p w:rsidR="00935D43" w:rsidRPr="00F0730B" w:rsidRDefault="00935D43" w:rsidP="0060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730B">
              <w:rPr>
                <w:rFonts w:ascii="Times New Roman" w:hAnsi="Times New Roman" w:cs="Times New Roman"/>
                <w:sz w:val="24"/>
                <w:szCs w:val="24"/>
              </w:rPr>
              <w:t>Adjusted</w:t>
            </w:r>
            <w:proofErr w:type="spellEnd"/>
            <w:r w:rsidRPr="00F0730B">
              <w:rPr>
                <w:rFonts w:ascii="Times New Roman" w:hAnsi="Times New Roman" w:cs="Times New Roman"/>
                <w:sz w:val="24"/>
                <w:szCs w:val="24"/>
              </w:rPr>
              <w:t xml:space="preserve"> model*</w:t>
            </w:r>
          </w:p>
        </w:tc>
      </w:tr>
      <w:tr w:rsidR="00935D43" w:rsidRPr="00F0730B" w:rsidTr="0060384D">
        <w:trPr>
          <w:trHeight w:val="288"/>
        </w:trPr>
        <w:tc>
          <w:tcPr>
            <w:tcW w:w="1701" w:type="dxa"/>
            <w:noWrap/>
            <w:hideMark/>
          </w:tcPr>
          <w:p w:rsidR="00935D43" w:rsidRPr="00F0730B" w:rsidRDefault="00935D43" w:rsidP="00603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730B">
              <w:rPr>
                <w:rFonts w:ascii="Times New Roman" w:hAnsi="Times New Roman" w:cs="Times New Roman"/>
                <w:sz w:val="24"/>
                <w:szCs w:val="24"/>
              </w:rPr>
              <w:t>Outcome</w:t>
            </w:r>
            <w:proofErr w:type="spellEnd"/>
          </w:p>
        </w:tc>
        <w:tc>
          <w:tcPr>
            <w:tcW w:w="1282" w:type="dxa"/>
            <w:noWrap/>
            <w:hideMark/>
          </w:tcPr>
          <w:p w:rsidR="00935D43" w:rsidRDefault="00935D43" w:rsidP="00603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Flare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duration</w:t>
            </w:r>
            <w:proofErr w:type="spellEnd"/>
          </w:p>
          <w:p w:rsidR="00935D43" w:rsidRPr="00F0730B" w:rsidRDefault="00935D43" w:rsidP="00603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days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2327" w:type="dxa"/>
            <w:noWrap/>
            <w:hideMark/>
          </w:tcPr>
          <w:p w:rsidR="00935D43" w:rsidRPr="00F0730B" w:rsidRDefault="00935D43" w:rsidP="0060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Coefficient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730B">
              <w:rPr>
                <w:rFonts w:ascii="Times New Roman" w:hAnsi="Times New Roman" w:cs="Times New Roman"/>
                <w:sz w:val="24"/>
                <w:szCs w:val="24"/>
              </w:rPr>
              <w:t>(95%CI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73" w:type="dxa"/>
            <w:noWrap/>
            <w:hideMark/>
          </w:tcPr>
          <w:p w:rsidR="00935D43" w:rsidRPr="00F0730B" w:rsidRDefault="00935D43" w:rsidP="0060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proofErr w:type="gramEnd"/>
          </w:p>
        </w:tc>
        <w:tc>
          <w:tcPr>
            <w:tcW w:w="2291" w:type="dxa"/>
            <w:noWrap/>
            <w:hideMark/>
          </w:tcPr>
          <w:p w:rsidR="00935D43" w:rsidRPr="00F0730B" w:rsidRDefault="00935D43" w:rsidP="0060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730B">
              <w:rPr>
                <w:rFonts w:ascii="Times New Roman" w:hAnsi="Times New Roman" w:cs="Times New Roman"/>
                <w:sz w:val="24"/>
                <w:szCs w:val="24"/>
              </w:rPr>
              <w:t>Coefficient</w:t>
            </w:r>
            <w:proofErr w:type="spellEnd"/>
            <w:r w:rsidRPr="00F0730B">
              <w:rPr>
                <w:rFonts w:ascii="Times New Roman" w:hAnsi="Times New Roman" w:cs="Times New Roman"/>
                <w:sz w:val="24"/>
                <w:szCs w:val="24"/>
              </w:rPr>
              <w:t xml:space="preserve"> (95%CI)</w:t>
            </w:r>
          </w:p>
        </w:tc>
        <w:tc>
          <w:tcPr>
            <w:tcW w:w="1064" w:type="dxa"/>
            <w:noWrap/>
            <w:hideMark/>
          </w:tcPr>
          <w:p w:rsidR="00935D43" w:rsidRPr="00F0730B" w:rsidRDefault="00935D43" w:rsidP="0060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proofErr w:type="gramEnd"/>
          </w:p>
        </w:tc>
      </w:tr>
      <w:tr w:rsidR="00935D43" w:rsidRPr="00F0730B" w:rsidTr="0060384D">
        <w:trPr>
          <w:trHeight w:val="288"/>
        </w:trPr>
        <w:tc>
          <w:tcPr>
            <w:tcW w:w="9638" w:type="dxa"/>
            <w:gridSpan w:val="6"/>
            <w:noWrap/>
          </w:tcPr>
          <w:p w:rsidR="00935D43" w:rsidRPr="00F0730B" w:rsidRDefault="00935D43" w:rsidP="00603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</w:t>
            </w:r>
          </w:p>
        </w:tc>
      </w:tr>
      <w:tr w:rsidR="00935D43" w:rsidRPr="00F0730B" w:rsidTr="0060384D">
        <w:trPr>
          <w:trHeight w:val="288"/>
        </w:trPr>
        <w:tc>
          <w:tcPr>
            <w:tcW w:w="1701" w:type="dxa"/>
            <w:vMerge w:val="restart"/>
            <w:noWrap/>
          </w:tcPr>
          <w:p w:rsidR="00935D43" w:rsidRPr="00F0730B" w:rsidRDefault="00935D43" w:rsidP="00603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30B">
              <w:rPr>
                <w:rFonts w:ascii="Times New Roman" w:hAnsi="Times New Roman" w:cs="Times New Roman"/>
                <w:sz w:val="24"/>
                <w:szCs w:val="24"/>
              </w:rPr>
              <w:t xml:space="preserve">MRI </w:t>
            </w:r>
            <w:proofErr w:type="spellStart"/>
            <w:r w:rsidRPr="00F0730B">
              <w:rPr>
                <w:rFonts w:ascii="Times New Roman" w:hAnsi="Times New Roman" w:cs="Times New Roman"/>
                <w:sz w:val="24"/>
                <w:szCs w:val="24"/>
              </w:rPr>
              <w:t>synovitis</w:t>
            </w:r>
            <w:proofErr w:type="spellEnd"/>
          </w:p>
        </w:tc>
        <w:tc>
          <w:tcPr>
            <w:tcW w:w="1282" w:type="dxa"/>
            <w:noWrap/>
          </w:tcPr>
          <w:p w:rsidR="00935D43" w:rsidRPr="00F0730B" w:rsidRDefault="00935D43" w:rsidP="0060384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4-7 </w:t>
            </w:r>
          </w:p>
        </w:tc>
        <w:tc>
          <w:tcPr>
            <w:tcW w:w="2327" w:type="dxa"/>
            <w:noWrap/>
          </w:tcPr>
          <w:p w:rsidR="00935D43" w:rsidRPr="00F0730B" w:rsidRDefault="00FA1F49" w:rsidP="0060384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0.61 </w:t>
            </w:r>
            <w:r w:rsidR="00935D43" w:rsidRPr="00F0730B">
              <w:rPr>
                <w:rFonts w:ascii="Times New Roman" w:hAnsi="Times New Roman" w:cs="Times New Roman"/>
                <w:sz w:val="24"/>
                <w:szCs w:val="24"/>
              </w:rPr>
              <w:t>(-1.36,2.58)</w:t>
            </w:r>
          </w:p>
        </w:tc>
        <w:tc>
          <w:tcPr>
            <w:tcW w:w="973" w:type="dxa"/>
            <w:noWrap/>
          </w:tcPr>
          <w:p w:rsidR="00935D43" w:rsidRPr="00F0730B" w:rsidRDefault="00935D43" w:rsidP="0060384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730B">
              <w:rPr>
                <w:rFonts w:ascii="Times New Roman" w:hAnsi="Times New Roman" w:cs="Times New Roman"/>
                <w:sz w:val="24"/>
                <w:szCs w:val="24"/>
              </w:rPr>
              <w:t>0.54</w:t>
            </w:r>
          </w:p>
        </w:tc>
        <w:tc>
          <w:tcPr>
            <w:tcW w:w="2291" w:type="dxa"/>
            <w:noWrap/>
          </w:tcPr>
          <w:p w:rsidR="00935D43" w:rsidRPr="00F0730B" w:rsidRDefault="00935D43" w:rsidP="0060384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730B">
              <w:rPr>
                <w:rFonts w:ascii="Times New Roman" w:hAnsi="Times New Roman" w:cs="Times New Roman"/>
                <w:sz w:val="24"/>
                <w:szCs w:val="24"/>
              </w:rPr>
              <w:t>0.82</w:t>
            </w:r>
            <w:r w:rsidR="00FA1F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730B">
              <w:rPr>
                <w:rFonts w:ascii="Times New Roman" w:hAnsi="Times New Roman" w:cs="Times New Roman"/>
                <w:sz w:val="24"/>
                <w:szCs w:val="24"/>
              </w:rPr>
              <w:t>(-1.18,2.83)</w:t>
            </w:r>
          </w:p>
        </w:tc>
        <w:tc>
          <w:tcPr>
            <w:tcW w:w="1064" w:type="dxa"/>
            <w:noWrap/>
          </w:tcPr>
          <w:p w:rsidR="00935D43" w:rsidRPr="00F0730B" w:rsidRDefault="00935D43" w:rsidP="0060384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730B">
              <w:rPr>
                <w:rFonts w:ascii="Times New Roman" w:hAnsi="Times New Roman" w:cs="Times New Roman"/>
                <w:sz w:val="24"/>
                <w:szCs w:val="24"/>
              </w:rPr>
              <w:t>0.42</w:t>
            </w:r>
          </w:p>
        </w:tc>
      </w:tr>
      <w:tr w:rsidR="00935D43" w:rsidRPr="00F0730B" w:rsidTr="0060384D">
        <w:trPr>
          <w:trHeight w:val="288"/>
        </w:trPr>
        <w:tc>
          <w:tcPr>
            <w:tcW w:w="1701" w:type="dxa"/>
            <w:vMerge/>
            <w:noWrap/>
          </w:tcPr>
          <w:p w:rsidR="00935D43" w:rsidRPr="00F0730B" w:rsidRDefault="00935D43" w:rsidP="006038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  <w:noWrap/>
          </w:tcPr>
          <w:p w:rsidR="00935D43" w:rsidRPr="00F0730B" w:rsidRDefault="00935D43" w:rsidP="0060384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8-14 </w:t>
            </w:r>
          </w:p>
        </w:tc>
        <w:tc>
          <w:tcPr>
            <w:tcW w:w="2327" w:type="dxa"/>
            <w:noWrap/>
          </w:tcPr>
          <w:p w:rsidR="00935D43" w:rsidRPr="00F0730B" w:rsidRDefault="00935D43" w:rsidP="0060384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730B">
              <w:rPr>
                <w:rFonts w:ascii="Times New Roman" w:hAnsi="Times New Roman" w:cs="Times New Roman"/>
                <w:sz w:val="24"/>
                <w:szCs w:val="24"/>
              </w:rPr>
              <w:t>-0.53</w:t>
            </w:r>
            <w:r w:rsidR="00FA1F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730B">
              <w:rPr>
                <w:rFonts w:ascii="Times New Roman" w:hAnsi="Times New Roman" w:cs="Times New Roman"/>
                <w:sz w:val="24"/>
                <w:szCs w:val="24"/>
              </w:rPr>
              <w:t>(-2.01,0.95)</w:t>
            </w:r>
          </w:p>
        </w:tc>
        <w:tc>
          <w:tcPr>
            <w:tcW w:w="973" w:type="dxa"/>
            <w:noWrap/>
          </w:tcPr>
          <w:p w:rsidR="00935D43" w:rsidRPr="00F0730B" w:rsidRDefault="00935D43" w:rsidP="0060384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730B">
              <w:rPr>
                <w:rFonts w:ascii="Times New Roman" w:hAnsi="Times New Roman" w:cs="Times New Roman"/>
                <w:sz w:val="24"/>
                <w:szCs w:val="24"/>
              </w:rPr>
              <w:t>0.48</w:t>
            </w:r>
          </w:p>
        </w:tc>
        <w:tc>
          <w:tcPr>
            <w:tcW w:w="2291" w:type="dxa"/>
            <w:noWrap/>
          </w:tcPr>
          <w:p w:rsidR="00935D43" w:rsidRPr="00F0730B" w:rsidRDefault="00935D43" w:rsidP="0060384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730B">
              <w:rPr>
                <w:rFonts w:ascii="Times New Roman" w:hAnsi="Times New Roman" w:cs="Times New Roman"/>
                <w:sz w:val="24"/>
                <w:szCs w:val="24"/>
              </w:rPr>
              <w:t>-0.41</w:t>
            </w:r>
            <w:r w:rsidR="00FA1F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730B">
              <w:rPr>
                <w:rFonts w:ascii="Times New Roman" w:hAnsi="Times New Roman" w:cs="Times New Roman"/>
                <w:sz w:val="24"/>
                <w:szCs w:val="24"/>
              </w:rPr>
              <w:t>(-1.91,1.09)</w:t>
            </w:r>
          </w:p>
        </w:tc>
        <w:tc>
          <w:tcPr>
            <w:tcW w:w="1064" w:type="dxa"/>
            <w:noWrap/>
          </w:tcPr>
          <w:p w:rsidR="00935D43" w:rsidRPr="00F0730B" w:rsidRDefault="00935D43" w:rsidP="0060384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730B">
              <w:rPr>
                <w:rFonts w:ascii="Times New Roman" w:hAnsi="Times New Roman" w:cs="Times New Roman"/>
                <w:sz w:val="24"/>
                <w:szCs w:val="24"/>
              </w:rPr>
              <w:t>0.59</w:t>
            </w:r>
          </w:p>
        </w:tc>
      </w:tr>
      <w:tr w:rsidR="00935D43" w:rsidRPr="00E50774" w:rsidTr="0060384D">
        <w:trPr>
          <w:trHeight w:val="288"/>
        </w:trPr>
        <w:tc>
          <w:tcPr>
            <w:tcW w:w="1701" w:type="dxa"/>
            <w:vMerge/>
            <w:noWrap/>
          </w:tcPr>
          <w:p w:rsidR="00935D43" w:rsidRPr="00F0730B" w:rsidRDefault="00935D43" w:rsidP="006038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  <w:noWrap/>
          </w:tcPr>
          <w:p w:rsidR="00935D43" w:rsidRPr="00DE3B0B" w:rsidRDefault="00935D43" w:rsidP="0060384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&gt;14 </w:t>
            </w:r>
          </w:p>
        </w:tc>
        <w:tc>
          <w:tcPr>
            <w:tcW w:w="2327" w:type="dxa"/>
            <w:noWrap/>
          </w:tcPr>
          <w:p w:rsidR="00935D43" w:rsidRPr="00DE3B0B" w:rsidRDefault="00935D43" w:rsidP="0060384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E3B0B"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A1F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3B0B">
              <w:rPr>
                <w:rFonts w:ascii="Times New Roman" w:hAnsi="Times New Roman" w:cs="Times New Roman"/>
                <w:sz w:val="24"/>
                <w:szCs w:val="24"/>
              </w:rPr>
              <w:t>(0.88,4.53)</w:t>
            </w:r>
          </w:p>
        </w:tc>
        <w:tc>
          <w:tcPr>
            <w:tcW w:w="973" w:type="dxa"/>
            <w:noWrap/>
          </w:tcPr>
          <w:p w:rsidR="00935D43" w:rsidRPr="00DE3B0B" w:rsidRDefault="00935D43" w:rsidP="0060384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E3B0B">
              <w:rPr>
                <w:rFonts w:ascii="Times New Roman" w:hAnsi="Times New Roman" w:cs="Times New Roman"/>
                <w:sz w:val="24"/>
                <w:szCs w:val="24"/>
              </w:rPr>
              <w:t>0.004</w:t>
            </w:r>
          </w:p>
        </w:tc>
        <w:tc>
          <w:tcPr>
            <w:tcW w:w="2291" w:type="dxa"/>
            <w:noWrap/>
          </w:tcPr>
          <w:p w:rsidR="00935D43" w:rsidRPr="00DE3B0B" w:rsidRDefault="00935D43" w:rsidP="0060384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E3B0B">
              <w:rPr>
                <w:rFonts w:ascii="Times New Roman" w:hAnsi="Times New Roman" w:cs="Times New Roman"/>
                <w:sz w:val="24"/>
                <w:szCs w:val="24"/>
              </w:rPr>
              <w:t>2.78</w:t>
            </w:r>
            <w:r w:rsidR="00FA1F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3B0B">
              <w:rPr>
                <w:rFonts w:ascii="Times New Roman" w:hAnsi="Times New Roman" w:cs="Times New Roman"/>
                <w:sz w:val="24"/>
                <w:szCs w:val="24"/>
              </w:rPr>
              <w:t>(0.94,4.61)</w:t>
            </w:r>
          </w:p>
        </w:tc>
        <w:tc>
          <w:tcPr>
            <w:tcW w:w="1064" w:type="dxa"/>
            <w:noWrap/>
          </w:tcPr>
          <w:p w:rsidR="00935D43" w:rsidRPr="00DE3B0B" w:rsidRDefault="00935D43" w:rsidP="0060384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E3B0B">
              <w:rPr>
                <w:rFonts w:ascii="Times New Roman" w:hAnsi="Times New Roman" w:cs="Times New Roman"/>
                <w:sz w:val="24"/>
                <w:szCs w:val="24"/>
              </w:rPr>
              <w:t>0.003</w:t>
            </w:r>
          </w:p>
        </w:tc>
      </w:tr>
      <w:tr w:rsidR="00935D43" w:rsidRPr="00F0730B" w:rsidTr="0060384D">
        <w:trPr>
          <w:trHeight w:val="288"/>
        </w:trPr>
        <w:tc>
          <w:tcPr>
            <w:tcW w:w="1701" w:type="dxa"/>
            <w:vMerge w:val="restart"/>
            <w:noWrap/>
          </w:tcPr>
          <w:p w:rsidR="00935D43" w:rsidRPr="00F0730B" w:rsidRDefault="00935D43" w:rsidP="006038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073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MRI tenosynovitis</w:t>
            </w:r>
          </w:p>
        </w:tc>
        <w:tc>
          <w:tcPr>
            <w:tcW w:w="1282" w:type="dxa"/>
            <w:noWrap/>
          </w:tcPr>
          <w:p w:rsidR="00935D43" w:rsidRPr="00F0730B" w:rsidRDefault="00935D43" w:rsidP="0060384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4-7 </w:t>
            </w:r>
          </w:p>
        </w:tc>
        <w:tc>
          <w:tcPr>
            <w:tcW w:w="2327" w:type="dxa"/>
            <w:noWrap/>
          </w:tcPr>
          <w:p w:rsidR="00935D43" w:rsidRPr="00F0730B" w:rsidRDefault="00935D43" w:rsidP="0060384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730B">
              <w:rPr>
                <w:rFonts w:ascii="Times New Roman" w:hAnsi="Times New Roman" w:cs="Times New Roman"/>
                <w:sz w:val="24"/>
                <w:szCs w:val="24"/>
              </w:rPr>
              <w:t>0.9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A1F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730B">
              <w:rPr>
                <w:rFonts w:ascii="Times New Roman" w:hAnsi="Times New Roman" w:cs="Times New Roman"/>
                <w:sz w:val="24"/>
                <w:szCs w:val="24"/>
              </w:rPr>
              <w:t>(-1.74,3.54)</w:t>
            </w:r>
          </w:p>
        </w:tc>
        <w:tc>
          <w:tcPr>
            <w:tcW w:w="973" w:type="dxa"/>
            <w:noWrap/>
          </w:tcPr>
          <w:p w:rsidR="00935D43" w:rsidRPr="00F0730B" w:rsidRDefault="00935D43" w:rsidP="0060384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730B">
              <w:rPr>
                <w:rFonts w:ascii="Times New Roman" w:hAnsi="Times New Roman" w:cs="Times New Roman"/>
                <w:sz w:val="24"/>
                <w:szCs w:val="24"/>
              </w:rPr>
              <w:t>0.50</w:t>
            </w:r>
          </w:p>
        </w:tc>
        <w:tc>
          <w:tcPr>
            <w:tcW w:w="2291" w:type="dxa"/>
            <w:noWrap/>
          </w:tcPr>
          <w:p w:rsidR="00935D43" w:rsidRPr="00F0730B" w:rsidRDefault="00935D43" w:rsidP="0060384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730B">
              <w:rPr>
                <w:rFonts w:ascii="Times New Roman" w:hAnsi="Times New Roman" w:cs="Times New Roman"/>
                <w:sz w:val="24"/>
                <w:szCs w:val="24"/>
              </w:rPr>
              <w:t>0.98</w:t>
            </w:r>
            <w:r w:rsidR="00FA1F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730B">
              <w:rPr>
                <w:rFonts w:ascii="Times New Roman" w:hAnsi="Times New Roman" w:cs="Times New Roman"/>
                <w:sz w:val="24"/>
                <w:szCs w:val="24"/>
              </w:rPr>
              <w:t>(-1.67,3.64)</w:t>
            </w:r>
          </w:p>
        </w:tc>
        <w:tc>
          <w:tcPr>
            <w:tcW w:w="1064" w:type="dxa"/>
            <w:noWrap/>
          </w:tcPr>
          <w:p w:rsidR="00935D43" w:rsidRPr="00F0730B" w:rsidRDefault="00935D43" w:rsidP="0060384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730B">
              <w:rPr>
                <w:rFonts w:ascii="Times New Roman" w:hAnsi="Times New Roman" w:cs="Times New Roman"/>
                <w:sz w:val="24"/>
                <w:szCs w:val="24"/>
              </w:rPr>
              <w:t>0.47</w:t>
            </w:r>
          </w:p>
        </w:tc>
      </w:tr>
      <w:tr w:rsidR="00935D43" w:rsidRPr="00F0730B" w:rsidTr="0060384D">
        <w:trPr>
          <w:trHeight w:val="288"/>
        </w:trPr>
        <w:tc>
          <w:tcPr>
            <w:tcW w:w="1701" w:type="dxa"/>
            <w:vMerge/>
            <w:noWrap/>
          </w:tcPr>
          <w:p w:rsidR="00935D43" w:rsidRPr="00F0730B" w:rsidRDefault="00935D43" w:rsidP="006038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  <w:noWrap/>
          </w:tcPr>
          <w:p w:rsidR="00935D43" w:rsidRPr="00F0730B" w:rsidRDefault="00935D43" w:rsidP="0060384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8-14 </w:t>
            </w:r>
          </w:p>
        </w:tc>
        <w:tc>
          <w:tcPr>
            <w:tcW w:w="2327" w:type="dxa"/>
            <w:noWrap/>
          </w:tcPr>
          <w:p w:rsidR="00935D43" w:rsidRPr="00F0730B" w:rsidRDefault="00935D43" w:rsidP="0060384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730B">
              <w:rPr>
                <w:rFonts w:ascii="Times New Roman" w:hAnsi="Times New Roman" w:cs="Times New Roman"/>
                <w:sz w:val="24"/>
                <w:szCs w:val="24"/>
              </w:rPr>
              <w:t>-1.16</w:t>
            </w:r>
            <w:r w:rsidR="00FA1F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730B">
              <w:rPr>
                <w:rFonts w:ascii="Times New Roman" w:hAnsi="Times New Roman" w:cs="Times New Roman"/>
                <w:sz w:val="24"/>
                <w:szCs w:val="24"/>
              </w:rPr>
              <w:t>(-3.03,0.71)</w:t>
            </w:r>
          </w:p>
        </w:tc>
        <w:tc>
          <w:tcPr>
            <w:tcW w:w="973" w:type="dxa"/>
            <w:noWrap/>
          </w:tcPr>
          <w:p w:rsidR="00935D43" w:rsidRPr="00F0730B" w:rsidRDefault="00935D43" w:rsidP="0060384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730B">
              <w:rPr>
                <w:rFonts w:ascii="Times New Roman" w:hAnsi="Times New Roman" w:cs="Times New Roman"/>
                <w:sz w:val="24"/>
                <w:szCs w:val="24"/>
              </w:rPr>
              <w:t>0.23</w:t>
            </w:r>
          </w:p>
        </w:tc>
        <w:tc>
          <w:tcPr>
            <w:tcW w:w="2291" w:type="dxa"/>
            <w:noWrap/>
          </w:tcPr>
          <w:p w:rsidR="00935D43" w:rsidRPr="00F0730B" w:rsidRDefault="00935D43" w:rsidP="0060384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730B">
              <w:rPr>
                <w:rFonts w:ascii="Times New Roman" w:hAnsi="Times New Roman" w:cs="Times New Roman"/>
                <w:sz w:val="24"/>
                <w:szCs w:val="24"/>
              </w:rPr>
              <w:t>-1.08</w:t>
            </w:r>
            <w:r w:rsidR="00FA1F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730B">
              <w:rPr>
                <w:rFonts w:ascii="Times New Roman" w:hAnsi="Times New Roman" w:cs="Times New Roman"/>
                <w:sz w:val="24"/>
                <w:szCs w:val="24"/>
              </w:rPr>
              <w:t>(-2.95,0.80)</w:t>
            </w:r>
          </w:p>
        </w:tc>
        <w:tc>
          <w:tcPr>
            <w:tcW w:w="1064" w:type="dxa"/>
            <w:noWrap/>
          </w:tcPr>
          <w:p w:rsidR="00935D43" w:rsidRPr="00F0730B" w:rsidRDefault="00935D43" w:rsidP="0060384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730B">
              <w:rPr>
                <w:rFonts w:ascii="Times New Roman" w:hAnsi="Times New Roman" w:cs="Times New Roman"/>
                <w:sz w:val="24"/>
                <w:szCs w:val="24"/>
              </w:rPr>
              <w:t>0.26</w:t>
            </w:r>
          </w:p>
        </w:tc>
      </w:tr>
      <w:tr w:rsidR="00935D43" w:rsidRPr="00F0730B" w:rsidTr="0060384D">
        <w:trPr>
          <w:trHeight w:val="288"/>
        </w:trPr>
        <w:tc>
          <w:tcPr>
            <w:tcW w:w="1701" w:type="dxa"/>
            <w:vMerge/>
            <w:noWrap/>
          </w:tcPr>
          <w:p w:rsidR="00935D43" w:rsidRPr="00F0730B" w:rsidRDefault="00935D43" w:rsidP="006038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  <w:noWrap/>
          </w:tcPr>
          <w:p w:rsidR="00935D43" w:rsidRPr="00F0730B" w:rsidRDefault="00935D43" w:rsidP="0060384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&gt;14 </w:t>
            </w:r>
          </w:p>
        </w:tc>
        <w:tc>
          <w:tcPr>
            <w:tcW w:w="2327" w:type="dxa"/>
            <w:noWrap/>
          </w:tcPr>
          <w:p w:rsidR="00935D43" w:rsidRPr="00F0730B" w:rsidRDefault="00935D43" w:rsidP="0060384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730B">
              <w:rPr>
                <w:rFonts w:ascii="Times New Roman" w:hAnsi="Times New Roman" w:cs="Times New Roman"/>
                <w:sz w:val="24"/>
                <w:szCs w:val="24"/>
              </w:rPr>
              <w:t>1.83</w:t>
            </w:r>
            <w:r w:rsidR="00FA1F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730B">
              <w:rPr>
                <w:rFonts w:ascii="Times New Roman" w:hAnsi="Times New Roman" w:cs="Times New Roman"/>
                <w:sz w:val="24"/>
                <w:szCs w:val="24"/>
              </w:rPr>
              <w:t>(-0.54,4.20)</w:t>
            </w:r>
          </w:p>
        </w:tc>
        <w:tc>
          <w:tcPr>
            <w:tcW w:w="973" w:type="dxa"/>
            <w:noWrap/>
          </w:tcPr>
          <w:p w:rsidR="00935D43" w:rsidRPr="00F0730B" w:rsidRDefault="00935D43" w:rsidP="0060384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730B">
              <w:rPr>
                <w:rFonts w:ascii="Times New Roman" w:hAnsi="Times New Roman" w:cs="Times New Roman"/>
                <w:sz w:val="24"/>
                <w:szCs w:val="24"/>
              </w:rPr>
              <w:t>0.13</w:t>
            </w:r>
          </w:p>
        </w:tc>
        <w:tc>
          <w:tcPr>
            <w:tcW w:w="2291" w:type="dxa"/>
            <w:noWrap/>
          </w:tcPr>
          <w:p w:rsidR="00935D43" w:rsidRPr="00F0730B" w:rsidRDefault="00935D43" w:rsidP="0060384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730B">
              <w:rPr>
                <w:rFonts w:ascii="Times New Roman" w:hAnsi="Times New Roman" w:cs="Times New Roman"/>
                <w:sz w:val="24"/>
                <w:szCs w:val="24"/>
              </w:rPr>
              <w:t>1.97</w:t>
            </w:r>
            <w:r w:rsidR="00FA1F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730B">
              <w:rPr>
                <w:rFonts w:ascii="Times New Roman" w:hAnsi="Times New Roman" w:cs="Times New Roman"/>
                <w:sz w:val="24"/>
                <w:szCs w:val="24"/>
              </w:rPr>
              <w:t>(-0.39,4.33)</w:t>
            </w:r>
          </w:p>
        </w:tc>
        <w:tc>
          <w:tcPr>
            <w:tcW w:w="1064" w:type="dxa"/>
            <w:noWrap/>
          </w:tcPr>
          <w:p w:rsidR="00935D43" w:rsidRPr="00F0730B" w:rsidRDefault="00935D43" w:rsidP="0060384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730B">
              <w:rPr>
                <w:rFonts w:ascii="Times New Roman" w:hAnsi="Times New Roman" w:cs="Times New Roman"/>
                <w:sz w:val="24"/>
                <w:szCs w:val="24"/>
              </w:rPr>
              <w:t>0.10</w:t>
            </w:r>
          </w:p>
        </w:tc>
      </w:tr>
      <w:tr w:rsidR="00935D43" w:rsidRPr="00F0730B" w:rsidTr="0060384D">
        <w:trPr>
          <w:trHeight w:val="288"/>
        </w:trPr>
        <w:tc>
          <w:tcPr>
            <w:tcW w:w="1701" w:type="dxa"/>
            <w:vMerge w:val="restart"/>
            <w:noWrap/>
          </w:tcPr>
          <w:p w:rsidR="00935D43" w:rsidRPr="00F0730B" w:rsidRDefault="00935D43" w:rsidP="006038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073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MRI BME</w:t>
            </w:r>
          </w:p>
        </w:tc>
        <w:tc>
          <w:tcPr>
            <w:tcW w:w="1282" w:type="dxa"/>
            <w:noWrap/>
          </w:tcPr>
          <w:p w:rsidR="00935D43" w:rsidRPr="00F0730B" w:rsidRDefault="00935D43" w:rsidP="0060384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4-7 </w:t>
            </w:r>
          </w:p>
        </w:tc>
        <w:tc>
          <w:tcPr>
            <w:tcW w:w="2327" w:type="dxa"/>
            <w:noWrap/>
          </w:tcPr>
          <w:p w:rsidR="00935D43" w:rsidRPr="00F0730B" w:rsidRDefault="00935D43" w:rsidP="0060384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730B">
              <w:rPr>
                <w:rFonts w:ascii="Times New Roman" w:hAnsi="Times New Roman" w:cs="Times New Roman"/>
                <w:sz w:val="24"/>
                <w:szCs w:val="24"/>
              </w:rPr>
              <w:t>0.21</w:t>
            </w:r>
            <w:r w:rsidR="00FA1F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730B">
              <w:rPr>
                <w:rFonts w:ascii="Times New Roman" w:hAnsi="Times New Roman" w:cs="Times New Roman"/>
                <w:sz w:val="24"/>
                <w:szCs w:val="24"/>
              </w:rPr>
              <w:t>(-0.04,.47)</w:t>
            </w:r>
          </w:p>
        </w:tc>
        <w:tc>
          <w:tcPr>
            <w:tcW w:w="973" w:type="dxa"/>
            <w:noWrap/>
          </w:tcPr>
          <w:p w:rsidR="00935D43" w:rsidRPr="00F0730B" w:rsidRDefault="00935D43" w:rsidP="0060384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730B">
              <w:rPr>
                <w:rFonts w:ascii="Times New Roman" w:hAnsi="Times New Roman" w:cs="Times New Roman"/>
                <w:sz w:val="24"/>
                <w:szCs w:val="24"/>
              </w:rPr>
              <w:t>0.10</w:t>
            </w:r>
          </w:p>
        </w:tc>
        <w:tc>
          <w:tcPr>
            <w:tcW w:w="2291" w:type="dxa"/>
            <w:noWrap/>
          </w:tcPr>
          <w:p w:rsidR="00935D43" w:rsidRPr="00F0730B" w:rsidRDefault="00935D43" w:rsidP="0060384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730B">
              <w:rPr>
                <w:rFonts w:ascii="Times New Roman" w:hAnsi="Times New Roman" w:cs="Times New Roman"/>
                <w:sz w:val="24"/>
                <w:szCs w:val="24"/>
              </w:rPr>
              <w:t>0.20</w:t>
            </w:r>
            <w:r w:rsidR="00FA1F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730B">
              <w:rPr>
                <w:rFonts w:ascii="Times New Roman" w:hAnsi="Times New Roman" w:cs="Times New Roman"/>
                <w:sz w:val="24"/>
                <w:szCs w:val="24"/>
              </w:rPr>
              <w:t>(-0.05,0.45)</w:t>
            </w:r>
          </w:p>
        </w:tc>
        <w:tc>
          <w:tcPr>
            <w:tcW w:w="1064" w:type="dxa"/>
            <w:noWrap/>
          </w:tcPr>
          <w:p w:rsidR="00935D43" w:rsidRPr="00F0730B" w:rsidRDefault="00935D43" w:rsidP="0060384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730B">
              <w:rPr>
                <w:rFonts w:ascii="Times New Roman" w:hAnsi="Times New Roman" w:cs="Times New Roman"/>
                <w:sz w:val="24"/>
                <w:szCs w:val="24"/>
              </w:rPr>
              <w:t>0.12</w:t>
            </w:r>
          </w:p>
        </w:tc>
      </w:tr>
      <w:tr w:rsidR="00935D43" w:rsidRPr="00F0730B" w:rsidTr="0060384D">
        <w:trPr>
          <w:trHeight w:val="288"/>
        </w:trPr>
        <w:tc>
          <w:tcPr>
            <w:tcW w:w="1701" w:type="dxa"/>
            <w:vMerge/>
            <w:noWrap/>
          </w:tcPr>
          <w:p w:rsidR="00935D43" w:rsidRPr="00F0730B" w:rsidRDefault="00935D43" w:rsidP="006038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  <w:noWrap/>
          </w:tcPr>
          <w:p w:rsidR="00935D43" w:rsidRPr="00F0730B" w:rsidRDefault="00935D43" w:rsidP="0060384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8-14 </w:t>
            </w:r>
          </w:p>
        </w:tc>
        <w:tc>
          <w:tcPr>
            <w:tcW w:w="2327" w:type="dxa"/>
            <w:noWrap/>
          </w:tcPr>
          <w:p w:rsidR="00935D43" w:rsidRPr="00F0730B" w:rsidRDefault="00935D43" w:rsidP="0060384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730B">
              <w:rPr>
                <w:rFonts w:ascii="Times New Roman" w:hAnsi="Times New Roman" w:cs="Times New Roman"/>
                <w:sz w:val="24"/>
                <w:szCs w:val="24"/>
              </w:rPr>
              <w:t>0.12</w:t>
            </w:r>
            <w:r w:rsidR="00FA1F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730B">
              <w:rPr>
                <w:rFonts w:ascii="Times New Roman" w:hAnsi="Times New Roman" w:cs="Times New Roman"/>
                <w:sz w:val="24"/>
                <w:szCs w:val="24"/>
              </w:rPr>
              <w:t>(-0.05,0.29)</w:t>
            </w:r>
          </w:p>
        </w:tc>
        <w:tc>
          <w:tcPr>
            <w:tcW w:w="973" w:type="dxa"/>
            <w:noWrap/>
          </w:tcPr>
          <w:p w:rsidR="00935D43" w:rsidRPr="00F0730B" w:rsidRDefault="00935D43" w:rsidP="0060384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730B">
              <w:rPr>
                <w:rFonts w:ascii="Times New Roman" w:hAnsi="Times New Roman" w:cs="Times New Roman"/>
                <w:sz w:val="24"/>
                <w:szCs w:val="24"/>
              </w:rPr>
              <w:t>0.18</w:t>
            </w:r>
          </w:p>
        </w:tc>
        <w:tc>
          <w:tcPr>
            <w:tcW w:w="2291" w:type="dxa"/>
            <w:noWrap/>
          </w:tcPr>
          <w:p w:rsidR="00935D43" w:rsidRPr="00F0730B" w:rsidRDefault="00935D43" w:rsidP="0060384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730B">
              <w:rPr>
                <w:rFonts w:ascii="Times New Roman" w:hAnsi="Times New Roman" w:cs="Times New Roman"/>
                <w:sz w:val="24"/>
                <w:szCs w:val="24"/>
              </w:rPr>
              <w:t>0.11</w:t>
            </w:r>
            <w:r w:rsidR="00FA1F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730B">
              <w:rPr>
                <w:rFonts w:ascii="Times New Roman" w:hAnsi="Times New Roman" w:cs="Times New Roman"/>
                <w:sz w:val="24"/>
                <w:szCs w:val="24"/>
              </w:rPr>
              <w:t>(-0.06,0.28)</w:t>
            </w:r>
          </w:p>
        </w:tc>
        <w:tc>
          <w:tcPr>
            <w:tcW w:w="1064" w:type="dxa"/>
            <w:noWrap/>
          </w:tcPr>
          <w:p w:rsidR="00935D43" w:rsidRPr="00F0730B" w:rsidRDefault="00935D43" w:rsidP="0060384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730B">
              <w:rPr>
                <w:rFonts w:ascii="Times New Roman" w:hAnsi="Times New Roman" w:cs="Times New Roman"/>
                <w:sz w:val="24"/>
                <w:szCs w:val="24"/>
              </w:rPr>
              <w:t>0.21</w:t>
            </w:r>
          </w:p>
        </w:tc>
      </w:tr>
      <w:tr w:rsidR="00935D43" w:rsidRPr="00F0730B" w:rsidTr="0060384D">
        <w:trPr>
          <w:trHeight w:val="288"/>
        </w:trPr>
        <w:tc>
          <w:tcPr>
            <w:tcW w:w="1701" w:type="dxa"/>
            <w:vMerge/>
            <w:noWrap/>
          </w:tcPr>
          <w:p w:rsidR="00935D43" w:rsidRPr="00F0730B" w:rsidRDefault="00935D43" w:rsidP="006038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  <w:noWrap/>
          </w:tcPr>
          <w:p w:rsidR="00935D43" w:rsidRPr="00F0730B" w:rsidRDefault="00935D43" w:rsidP="0060384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&gt;14 </w:t>
            </w:r>
          </w:p>
        </w:tc>
        <w:tc>
          <w:tcPr>
            <w:tcW w:w="2327" w:type="dxa"/>
            <w:noWrap/>
          </w:tcPr>
          <w:p w:rsidR="00935D43" w:rsidRPr="00DE3B0B" w:rsidRDefault="00935D43" w:rsidP="0060384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E3B0B">
              <w:rPr>
                <w:rFonts w:ascii="Times New Roman" w:hAnsi="Times New Roman" w:cs="Times New Roman"/>
                <w:sz w:val="24"/>
                <w:szCs w:val="24"/>
              </w:rPr>
              <w:t>0.28</w:t>
            </w:r>
            <w:r w:rsidR="00FA1F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3B0B">
              <w:rPr>
                <w:rFonts w:ascii="Times New Roman" w:hAnsi="Times New Roman" w:cs="Times New Roman"/>
                <w:sz w:val="24"/>
                <w:szCs w:val="24"/>
              </w:rPr>
              <w:t>(0.06,0.50)</w:t>
            </w:r>
          </w:p>
        </w:tc>
        <w:tc>
          <w:tcPr>
            <w:tcW w:w="973" w:type="dxa"/>
            <w:noWrap/>
          </w:tcPr>
          <w:p w:rsidR="00935D43" w:rsidRPr="00DE3B0B" w:rsidRDefault="00935D43" w:rsidP="0060384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E3B0B">
              <w:rPr>
                <w:rFonts w:ascii="Times New Roman" w:hAnsi="Times New Roman" w:cs="Times New Roman"/>
                <w:sz w:val="24"/>
                <w:szCs w:val="24"/>
              </w:rPr>
              <w:t>0.012</w:t>
            </w:r>
          </w:p>
        </w:tc>
        <w:tc>
          <w:tcPr>
            <w:tcW w:w="2291" w:type="dxa"/>
            <w:noWrap/>
          </w:tcPr>
          <w:p w:rsidR="00935D43" w:rsidRPr="00DE3B0B" w:rsidRDefault="00935D43" w:rsidP="0060384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E3B0B">
              <w:rPr>
                <w:rFonts w:ascii="Times New Roman" w:hAnsi="Times New Roman" w:cs="Times New Roman"/>
                <w:sz w:val="24"/>
                <w:szCs w:val="24"/>
              </w:rPr>
              <w:t>0.27</w:t>
            </w:r>
            <w:r w:rsidR="00FA1F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3B0B">
              <w:rPr>
                <w:rFonts w:ascii="Times New Roman" w:hAnsi="Times New Roman" w:cs="Times New Roman"/>
                <w:sz w:val="24"/>
                <w:szCs w:val="24"/>
              </w:rPr>
              <w:t>(0.05,0.49)</w:t>
            </w:r>
          </w:p>
        </w:tc>
        <w:tc>
          <w:tcPr>
            <w:tcW w:w="1064" w:type="dxa"/>
            <w:noWrap/>
          </w:tcPr>
          <w:p w:rsidR="00935D43" w:rsidRPr="00DE3B0B" w:rsidRDefault="00935D43" w:rsidP="0060384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E3B0B">
              <w:rPr>
                <w:rFonts w:ascii="Times New Roman" w:hAnsi="Times New Roman" w:cs="Times New Roman"/>
                <w:sz w:val="24"/>
                <w:szCs w:val="24"/>
              </w:rPr>
              <w:t>0.016</w:t>
            </w:r>
          </w:p>
        </w:tc>
      </w:tr>
      <w:tr w:rsidR="00935D43" w:rsidRPr="00F0730B" w:rsidTr="0060384D">
        <w:trPr>
          <w:trHeight w:val="288"/>
        </w:trPr>
        <w:tc>
          <w:tcPr>
            <w:tcW w:w="1701" w:type="dxa"/>
            <w:vMerge w:val="restart"/>
            <w:noWrap/>
          </w:tcPr>
          <w:p w:rsidR="00935D43" w:rsidRPr="00F0730B" w:rsidRDefault="00935D43" w:rsidP="006038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073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US synovitis</w:t>
            </w:r>
          </w:p>
          <w:p w:rsidR="00935D43" w:rsidRPr="00F0730B" w:rsidRDefault="00935D43" w:rsidP="006038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073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(GLOESS)</w:t>
            </w:r>
          </w:p>
        </w:tc>
        <w:tc>
          <w:tcPr>
            <w:tcW w:w="1282" w:type="dxa"/>
            <w:noWrap/>
          </w:tcPr>
          <w:p w:rsidR="00935D43" w:rsidRPr="00F0730B" w:rsidRDefault="00935D43" w:rsidP="0060384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4-7 </w:t>
            </w:r>
          </w:p>
        </w:tc>
        <w:tc>
          <w:tcPr>
            <w:tcW w:w="2327" w:type="dxa"/>
            <w:noWrap/>
          </w:tcPr>
          <w:p w:rsidR="00935D43" w:rsidRPr="00F0730B" w:rsidRDefault="00935D43" w:rsidP="0060384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730B">
              <w:rPr>
                <w:rFonts w:ascii="Times New Roman" w:hAnsi="Times New Roman" w:cs="Times New Roman"/>
                <w:sz w:val="24"/>
                <w:szCs w:val="24"/>
              </w:rPr>
              <w:t>-1.07</w:t>
            </w:r>
            <w:r w:rsidR="00FA1F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730B">
              <w:rPr>
                <w:rFonts w:ascii="Times New Roman" w:hAnsi="Times New Roman" w:cs="Times New Roman"/>
                <w:sz w:val="24"/>
                <w:szCs w:val="24"/>
              </w:rPr>
              <w:t>(-4.76,2.62)</w:t>
            </w:r>
          </w:p>
        </w:tc>
        <w:tc>
          <w:tcPr>
            <w:tcW w:w="973" w:type="dxa"/>
            <w:noWrap/>
          </w:tcPr>
          <w:p w:rsidR="00935D43" w:rsidRPr="00F0730B" w:rsidRDefault="00935D43" w:rsidP="0060384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730B">
              <w:rPr>
                <w:rFonts w:ascii="Times New Roman" w:hAnsi="Times New Roman" w:cs="Times New Roman"/>
                <w:sz w:val="24"/>
                <w:szCs w:val="24"/>
              </w:rPr>
              <w:t>0.57</w:t>
            </w:r>
          </w:p>
        </w:tc>
        <w:tc>
          <w:tcPr>
            <w:tcW w:w="2291" w:type="dxa"/>
            <w:noWrap/>
          </w:tcPr>
          <w:p w:rsidR="00935D43" w:rsidRPr="00F0730B" w:rsidRDefault="00935D43" w:rsidP="0060384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730B">
              <w:rPr>
                <w:rFonts w:ascii="Times New Roman" w:hAnsi="Times New Roman" w:cs="Times New Roman"/>
                <w:sz w:val="24"/>
                <w:szCs w:val="24"/>
              </w:rPr>
              <w:t>-1.51</w:t>
            </w:r>
            <w:r w:rsidR="00FA1F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730B">
              <w:rPr>
                <w:rFonts w:ascii="Times New Roman" w:hAnsi="Times New Roman" w:cs="Times New Roman"/>
                <w:sz w:val="24"/>
                <w:szCs w:val="24"/>
              </w:rPr>
              <w:t>(-5.09,2.07)</w:t>
            </w:r>
          </w:p>
        </w:tc>
        <w:tc>
          <w:tcPr>
            <w:tcW w:w="1064" w:type="dxa"/>
            <w:noWrap/>
          </w:tcPr>
          <w:p w:rsidR="00935D43" w:rsidRPr="00F0730B" w:rsidRDefault="00935D43" w:rsidP="0060384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730B">
              <w:rPr>
                <w:rFonts w:ascii="Times New Roman" w:hAnsi="Times New Roman" w:cs="Times New Roman"/>
                <w:sz w:val="24"/>
                <w:szCs w:val="24"/>
              </w:rPr>
              <w:t>0.41</w:t>
            </w:r>
          </w:p>
        </w:tc>
      </w:tr>
      <w:tr w:rsidR="00935D43" w:rsidRPr="00F0730B" w:rsidTr="0060384D">
        <w:trPr>
          <w:trHeight w:val="288"/>
        </w:trPr>
        <w:tc>
          <w:tcPr>
            <w:tcW w:w="1701" w:type="dxa"/>
            <w:vMerge/>
            <w:noWrap/>
          </w:tcPr>
          <w:p w:rsidR="00935D43" w:rsidRPr="00F0730B" w:rsidRDefault="00935D43" w:rsidP="006038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  <w:noWrap/>
          </w:tcPr>
          <w:p w:rsidR="00935D43" w:rsidRPr="00F0730B" w:rsidRDefault="00935D43" w:rsidP="0060384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8-14 </w:t>
            </w:r>
          </w:p>
        </w:tc>
        <w:tc>
          <w:tcPr>
            <w:tcW w:w="2327" w:type="dxa"/>
            <w:noWrap/>
          </w:tcPr>
          <w:p w:rsidR="00935D43" w:rsidRPr="00F0730B" w:rsidRDefault="00935D43" w:rsidP="0060384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730B">
              <w:rPr>
                <w:rFonts w:ascii="Times New Roman" w:hAnsi="Times New Roman" w:cs="Times New Roman"/>
                <w:sz w:val="24"/>
                <w:szCs w:val="24"/>
              </w:rPr>
              <w:t>1.96</w:t>
            </w:r>
            <w:r w:rsidR="00FA1F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730B">
              <w:rPr>
                <w:rFonts w:ascii="Times New Roman" w:hAnsi="Times New Roman" w:cs="Times New Roman"/>
                <w:sz w:val="24"/>
                <w:szCs w:val="24"/>
              </w:rPr>
              <w:t>(-0.98,4.9)</w:t>
            </w:r>
          </w:p>
        </w:tc>
        <w:tc>
          <w:tcPr>
            <w:tcW w:w="973" w:type="dxa"/>
            <w:noWrap/>
          </w:tcPr>
          <w:p w:rsidR="00935D43" w:rsidRPr="00F0730B" w:rsidRDefault="00935D43" w:rsidP="0060384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730B">
              <w:rPr>
                <w:rFonts w:ascii="Times New Roman" w:hAnsi="Times New Roman" w:cs="Times New Roman"/>
                <w:sz w:val="24"/>
                <w:szCs w:val="24"/>
              </w:rPr>
              <w:t>0.19</w:t>
            </w:r>
          </w:p>
        </w:tc>
        <w:tc>
          <w:tcPr>
            <w:tcW w:w="2291" w:type="dxa"/>
            <w:noWrap/>
          </w:tcPr>
          <w:p w:rsidR="00935D43" w:rsidRPr="00F0730B" w:rsidRDefault="00935D43" w:rsidP="0060384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730B">
              <w:rPr>
                <w:rFonts w:ascii="Times New Roman" w:hAnsi="Times New Roman" w:cs="Times New Roman"/>
                <w:sz w:val="24"/>
                <w:szCs w:val="24"/>
              </w:rPr>
              <w:t>1.96</w:t>
            </w:r>
            <w:r w:rsidR="00FA1F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730B">
              <w:rPr>
                <w:rFonts w:ascii="Times New Roman" w:hAnsi="Times New Roman" w:cs="Times New Roman"/>
                <w:sz w:val="24"/>
                <w:szCs w:val="24"/>
              </w:rPr>
              <w:t>(-0.94,4.87)</w:t>
            </w:r>
          </w:p>
        </w:tc>
        <w:tc>
          <w:tcPr>
            <w:tcW w:w="1064" w:type="dxa"/>
            <w:noWrap/>
          </w:tcPr>
          <w:p w:rsidR="00935D43" w:rsidRPr="00F0730B" w:rsidRDefault="00935D43" w:rsidP="0060384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730B">
              <w:rPr>
                <w:rFonts w:ascii="Times New Roman" w:hAnsi="Times New Roman" w:cs="Times New Roman"/>
                <w:sz w:val="24"/>
                <w:szCs w:val="24"/>
              </w:rPr>
              <w:t>0.19</w:t>
            </w:r>
          </w:p>
        </w:tc>
      </w:tr>
      <w:tr w:rsidR="00935D43" w:rsidRPr="00F0730B" w:rsidTr="0060384D">
        <w:trPr>
          <w:trHeight w:val="288"/>
        </w:trPr>
        <w:tc>
          <w:tcPr>
            <w:tcW w:w="1701" w:type="dxa"/>
            <w:vMerge/>
            <w:noWrap/>
          </w:tcPr>
          <w:p w:rsidR="00935D43" w:rsidRPr="00F0730B" w:rsidRDefault="00935D43" w:rsidP="006038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  <w:noWrap/>
          </w:tcPr>
          <w:p w:rsidR="00935D43" w:rsidRPr="00DE3B0B" w:rsidRDefault="00935D43" w:rsidP="0060384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&gt;14 </w:t>
            </w:r>
          </w:p>
        </w:tc>
        <w:tc>
          <w:tcPr>
            <w:tcW w:w="2327" w:type="dxa"/>
            <w:noWrap/>
          </w:tcPr>
          <w:p w:rsidR="00935D43" w:rsidRPr="00DE3B0B" w:rsidRDefault="00935D43" w:rsidP="0060384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E3B0B">
              <w:rPr>
                <w:rFonts w:ascii="Times New Roman" w:hAnsi="Times New Roman" w:cs="Times New Roman"/>
                <w:sz w:val="24"/>
                <w:szCs w:val="24"/>
              </w:rPr>
              <w:t>3.63</w:t>
            </w:r>
            <w:r w:rsidR="00FA1F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3B0B">
              <w:rPr>
                <w:rFonts w:ascii="Times New Roman" w:hAnsi="Times New Roman" w:cs="Times New Roman"/>
                <w:sz w:val="24"/>
                <w:szCs w:val="24"/>
              </w:rPr>
              <w:t>(0.12,7.14)</w:t>
            </w:r>
          </w:p>
        </w:tc>
        <w:tc>
          <w:tcPr>
            <w:tcW w:w="973" w:type="dxa"/>
            <w:noWrap/>
          </w:tcPr>
          <w:p w:rsidR="00935D43" w:rsidRPr="00DE3B0B" w:rsidRDefault="00935D43" w:rsidP="0060384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E3B0B">
              <w:rPr>
                <w:rFonts w:ascii="Times New Roman" w:hAnsi="Times New Roman" w:cs="Times New Roman"/>
                <w:sz w:val="24"/>
                <w:szCs w:val="24"/>
              </w:rPr>
              <w:t>0.04</w:t>
            </w:r>
          </w:p>
        </w:tc>
        <w:tc>
          <w:tcPr>
            <w:tcW w:w="2291" w:type="dxa"/>
            <w:noWrap/>
          </w:tcPr>
          <w:p w:rsidR="00935D43" w:rsidRPr="00DE3B0B" w:rsidRDefault="00935D43" w:rsidP="0060384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E3B0B">
              <w:rPr>
                <w:rFonts w:ascii="Times New Roman" w:hAnsi="Times New Roman" w:cs="Times New Roman"/>
                <w:sz w:val="24"/>
                <w:szCs w:val="24"/>
              </w:rPr>
              <w:t>3.49</w:t>
            </w:r>
            <w:r w:rsidR="00FA1F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3B0B">
              <w:rPr>
                <w:rFonts w:ascii="Times New Roman" w:hAnsi="Times New Roman" w:cs="Times New Roman"/>
                <w:sz w:val="24"/>
                <w:szCs w:val="24"/>
              </w:rPr>
              <w:t>(0.14,6.85)</w:t>
            </w:r>
          </w:p>
        </w:tc>
        <w:tc>
          <w:tcPr>
            <w:tcW w:w="1064" w:type="dxa"/>
            <w:noWrap/>
          </w:tcPr>
          <w:p w:rsidR="00935D43" w:rsidRPr="00DE3B0B" w:rsidRDefault="00935D43" w:rsidP="0060384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E3B0B">
              <w:rPr>
                <w:rFonts w:ascii="Times New Roman" w:hAnsi="Times New Roman" w:cs="Times New Roman"/>
                <w:sz w:val="24"/>
                <w:szCs w:val="24"/>
              </w:rPr>
              <w:t>0.04</w:t>
            </w:r>
          </w:p>
        </w:tc>
      </w:tr>
      <w:tr w:rsidR="00935D43" w:rsidRPr="00F0730B" w:rsidTr="0060384D">
        <w:trPr>
          <w:trHeight w:val="288"/>
        </w:trPr>
        <w:tc>
          <w:tcPr>
            <w:tcW w:w="1701" w:type="dxa"/>
            <w:vMerge w:val="restart"/>
            <w:noWrap/>
          </w:tcPr>
          <w:p w:rsidR="00935D43" w:rsidRPr="00F0730B" w:rsidRDefault="00935D43" w:rsidP="006038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073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US tenosynovitis</w:t>
            </w:r>
          </w:p>
        </w:tc>
        <w:tc>
          <w:tcPr>
            <w:tcW w:w="1282" w:type="dxa"/>
            <w:noWrap/>
          </w:tcPr>
          <w:p w:rsidR="00935D43" w:rsidRPr="00F0730B" w:rsidRDefault="00935D43" w:rsidP="0060384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4-7 </w:t>
            </w:r>
          </w:p>
        </w:tc>
        <w:tc>
          <w:tcPr>
            <w:tcW w:w="2327" w:type="dxa"/>
            <w:noWrap/>
          </w:tcPr>
          <w:p w:rsidR="00935D43" w:rsidRPr="00F0730B" w:rsidRDefault="00935D43" w:rsidP="0060384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730B">
              <w:rPr>
                <w:rFonts w:ascii="Times New Roman" w:hAnsi="Times New Roman" w:cs="Times New Roman"/>
                <w:sz w:val="24"/>
                <w:szCs w:val="24"/>
              </w:rPr>
              <w:t>1.68</w:t>
            </w:r>
            <w:r w:rsidR="00FA1F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730B">
              <w:rPr>
                <w:rFonts w:ascii="Times New Roman" w:hAnsi="Times New Roman" w:cs="Times New Roman"/>
                <w:sz w:val="24"/>
                <w:szCs w:val="24"/>
              </w:rPr>
              <w:t>(-1.35,4.71)</w:t>
            </w:r>
          </w:p>
        </w:tc>
        <w:tc>
          <w:tcPr>
            <w:tcW w:w="973" w:type="dxa"/>
            <w:noWrap/>
          </w:tcPr>
          <w:p w:rsidR="00935D43" w:rsidRPr="00F0730B" w:rsidRDefault="00935D43" w:rsidP="0060384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730B">
              <w:rPr>
                <w:rFonts w:ascii="Times New Roman" w:hAnsi="Times New Roman" w:cs="Times New Roman"/>
                <w:sz w:val="24"/>
                <w:szCs w:val="24"/>
              </w:rPr>
              <w:t>0.28</w:t>
            </w:r>
          </w:p>
        </w:tc>
        <w:tc>
          <w:tcPr>
            <w:tcW w:w="2291" w:type="dxa"/>
            <w:noWrap/>
          </w:tcPr>
          <w:p w:rsidR="00935D43" w:rsidRPr="00F0730B" w:rsidRDefault="00935D43" w:rsidP="0060384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730B">
              <w:rPr>
                <w:rFonts w:ascii="Times New Roman" w:hAnsi="Times New Roman" w:cs="Times New Roman"/>
                <w:sz w:val="24"/>
                <w:szCs w:val="24"/>
              </w:rPr>
              <w:t>1.88</w:t>
            </w:r>
            <w:r w:rsidR="00FA1F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730B">
              <w:rPr>
                <w:rFonts w:ascii="Times New Roman" w:hAnsi="Times New Roman" w:cs="Times New Roman"/>
                <w:sz w:val="24"/>
                <w:szCs w:val="24"/>
              </w:rPr>
              <w:t>(-1.18,4.94)</w:t>
            </w:r>
          </w:p>
        </w:tc>
        <w:tc>
          <w:tcPr>
            <w:tcW w:w="1064" w:type="dxa"/>
            <w:noWrap/>
          </w:tcPr>
          <w:p w:rsidR="00935D43" w:rsidRPr="00F0730B" w:rsidRDefault="00935D43" w:rsidP="0060384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730B">
              <w:rPr>
                <w:rFonts w:ascii="Times New Roman" w:hAnsi="Times New Roman" w:cs="Times New Roman"/>
                <w:sz w:val="24"/>
                <w:szCs w:val="24"/>
              </w:rPr>
              <w:t>0.23</w:t>
            </w:r>
          </w:p>
        </w:tc>
      </w:tr>
      <w:tr w:rsidR="00935D43" w:rsidRPr="00F0730B" w:rsidTr="0060384D">
        <w:trPr>
          <w:trHeight w:val="288"/>
        </w:trPr>
        <w:tc>
          <w:tcPr>
            <w:tcW w:w="1701" w:type="dxa"/>
            <w:vMerge/>
            <w:noWrap/>
          </w:tcPr>
          <w:p w:rsidR="00935D43" w:rsidRPr="00F0730B" w:rsidRDefault="00935D43" w:rsidP="006038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  <w:noWrap/>
          </w:tcPr>
          <w:p w:rsidR="00935D43" w:rsidRPr="00F0730B" w:rsidRDefault="00935D43" w:rsidP="0060384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8-14 </w:t>
            </w:r>
          </w:p>
        </w:tc>
        <w:tc>
          <w:tcPr>
            <w:tcW w:w="2327" w:type="dxa"/>
            <w:noWrap/>
          </w:tcPr>
          <w:p w:rsidR="00935D43" w:rsidRPr="00F0730B" w:rsidRDefault="00935D43" w:rsidP="0060384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730B">
              <w:rPr>
                <w:rFonts w:ascii="Times New Roman" w:hAnsi="Times New Roman" w:cs="Times New Roman"/>
                <w:sz w:val="24"/>
                <w:szCs w:val="24"/>
              </w:rPr>
              <w:t>0.60</w:t>
            </w:r>
            <w:r w:rsidR="00FA1F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730B">
              <w:rPr>
                <w:rFonts w:ascii="Times New Roman" w:hAnsi="Times New Roman" w:cs="Times New Roman"/>
                <w:sz w:val="24"/>
                <w:szCs w:val="24"/>
              </w:rPr>
              <w:t>(-1.56,2.76)</w:t>
            </w:r>
          </w:p>
        </w:tc>
        <w:tc>
          <w:tcPr>
            <w:tcW w:w="973" w:type="dxa"/>
            <w:noWrap/>
          </w:tcPr>
          <w:p w:rsidR="00935D43" w:rsidRPr="00F0730B" w:rsidRDefault="00935D43" w:rsidP="0060384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730B">
              <w:rPr>
                <w:rFonts w:ascii="Times New Roman" w:hAnsi="Times New Roman" w:cs="Times New Roman"/>
                <w:sz w:val="24"/>
                <w:szCs w:val="24"/>
              </w:rPr>
              <w:t>0.58</w:t>
            </w:r>
          </w:p>
        </w:tc>
        <w:tc>
          <w:tcPr>
            <w:tcW w:w="2291" w:type="dxa"/>
            <w:noWrap/>
          </w:tcPr>
          <w:p w:rsidR="00935D43" w:rsidRPr="00F0730B" w:rsidRDefault="00935D43" w:rsidP="0060384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730B">
              <w:rPr>
                <w:rFonts w:ascii="Times New Roman" w:hAnsi="Times New Roman" w:cs="Times New Roman"/>
                <w:sz w:val="24"/>
                <w:szCs w:val="24"/>
              </w:rPr>
              <w:t>0.68</w:t>
            </w:r>
            <w:r w:rsidR="00FA1F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730B">
              <w:rPr>
                <w:rFonts w:ascii="Times New Roman" w:hAnsi="Times New Roman" w:cs="Times New Roman"/>
                <w:sz w:val="24"/>
                <w:szCs w:val="24"/>
              </w:rPr>
              <w:t>(-1.49,2.85)</w:t>
            </w:r>
          </w:p>
        </w:tc>
        <w:tc>
          <w:tcPr>
            <w:tcW w:w="1064" w:type="dxa"/>
            <w:noWrap/>
          </w:tcPr>
          <w:p w:rsidR="00935D43" w:rsidRPr="00F0730B" w:rsidRDefault="00935D43" w:rsidP="0060384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730B">
              <w:rPr>
                <w:rFonts w:ascii="Times New Roman" w:hAnsi="Times New Roman" w:cs="Times New Roman"/>
                <w:sz w:val="24"/>
                <w:szCs w:val="24"/>
              </w:rPr>
              <w:t>0.54</w:t>
            </w:r>
          </w:p>
        </w:tc>
      </w:tr>
      <w:tr w:rsidR="00935D43" w:rsidRPr="00F0730B" w:rsidTr="0060384D">
        <w:trPr>
          <w:trHeight w:val="288"/>
        </w:trPr>
        <w:tc>
          <w:tcPr>
            <w:tcW w:w="1701" w:type="dxa"/>
            <w:vMerge/>
            <w:noWrap/>
          </w:tcPr>
          <w:p w:rsidR="00935D43" w:rsidRPr="00F0730B" w:rsidRDefault="00935D43" w:rsidP="006038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  <w:noWrap/>
          </w:tcPr>
          <w:p w:rsidR="00935D43" w:rsidRPr="00F0730B" w:rsidRDefault="00935D43" w:rsidP="0060384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&gt;14 </w:t>
            </w:r>
          </w:p>
        </w:tc>
        <w:tc>
          <w:tcPr>
            <w:tcW w:w="2327" w:type="dxa"/>
            <w:noWrap/>
          </w:tcPr>
          <w:p w:rsidR="00935D43" w:rsidRPr="00F0730B" w:rsidRDefault="00935D43" w:rsidP="0060384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730B">
              <w:rPr>
                <w:rFonts w:ascii="Times New Roman" w:hAnsi="Times New Roman" w:cs="Times New Roman"/>
                <w:sz w:val="24"/>
                <w:szCs w:val="24"/>
              </w:rPr>
              <w:t>-0.26</w:t>
            </w:r>
            <w:r w:rsidR="00FA1F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730B">
              <w:rPr>
                <w:rFonts w:ascii="Times New Roman" w:hAnsi="Times New Roman" w:cs="Times New Roman"/>
                <w:sz w:val="24"/>
                <w:szCs w:val="24"/>
              </w:rPr>
              <w:t>(-2.99,2.46)</w:t>
            </w:r>
          </w:p>
        </w:tc>
        <w:tc>
          <w:tcPr>
            <w:tcW w:w="973" w:type="dxa"/>
            <w:noWrap/>
          </w:tcPr>
          <w:p w:rsidR="00935D43" w:rsidRPr="00F0730B" w:rsidRDefault="00935D43" w:rsidP="0060384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730B">
              <w:rPr>
                <w:rFonts w:ascii="Times New Roman" w:hAnsi="Times New Roman" w:cs="Times New Roman"/>
                <w:sz w:val="24"/>
                <w:szCs w:val="24"/>
              </w:rPr>
              <w:t>0.85</w:t>
            </w:r>
          </w:p>
        </w:tc>
        <w:tc>
          <w:tcPr>
            <w:tcW w:w="2291" w:type="dxa"/>
            <w:noWrap/>
          </w:tcPr>
          <w:p w:rsidR="00935D43" w:rsidRPr="00F0730B" w:rsidRDefault="00935D43" w:rsidP="0060384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730B">
              <w:rPr>
                <w:rFonts w:ascii="Times New Roman" w:hAnsi="Times New Roman" w:cs="Times New Roman"/>
                <w:sz w:val="24"/>
                <w:szCs w:val="24"/>
              </w:rPr>
              <w:t>-0.22</w:t>
            </w:r>
            <w:r w:rsidR="00FA1F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Pr="00F0730B">
              <w:rPr>
                <w:rFonts w:ascii="Times New Roman" w:hAnsi="Times New Roman" w:cs="Times New Roman"/>
                <w:sz w:val="24"/>
                <w:szCs w:val="24"/>
              </w:rPr>
              <w:t>(-2.95,2.52)</w:t>
            </w:r>
          </w:p>
        </w:tc>
        <w:tc>
          <w:tcPr>
            <w:tcW w:w="1064" w:type="dxa"/>
            <w:noWrap/>
          </w:tcPr>
          <w:p w:rsidR="00935D43" w:rsidRPr="00F0730B" w:rsidRDefault="00935D43" w:rsidP="0060384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730B">
              <w:rPr>
                <w:rFonts w:ascii="Times New Roman" w:hAnsi="Times New Roman" w:cs="Times New Roman"/>
                <w:sz w:val="24"/>
                <w:szCs w:val="24"/>
              </w:rPr>
              <w:t>0.88</w:t>
            </w:r>
          </w:p>
        </w:tc>
      </w:tr>
    </w:tbl>
    <w:p w:rsidR="00935D43" w:rsidRDefault="00935D43" w:rsidP="00935D43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</w:t>
      </w:r>
    </w:p>
    <w:p w:rsidR="00DD747A" w:rsidRDefault="00DD747A" w:rsidP="00DD747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Mixed effects linear regression with flare duration category 1-3 days as base. </w:t>
      </w:r>
      <w:r w:rsidRPr="00F0730B">
        <w:rPr>
          <w:rFonts w:ascii="Times New Roman" w:hAnsi="Times New Roman" w:cs="Times New Roman"/>
          <w:sz w:val="24"/>
          <w:szCs w:val="24"/>
          <w:lang w:val="en-US"/>
        </w:rPr>
        <w:t>*Adjusted for: age, diseas</w:t>
      </w:r>
      <w:r>
        <w:rPr>
          <w:rFonts w:ascii="Times New Roman" w:hAnsi="Times New Roman" w:cs="Times New Roman"/>
          <w:sz w:val="24"/>
          <w:szCs w:val="24"/>
          <w:lang w:val="en-US"/>
        </w:rPr>
        <w:t>e duration at baseline and sex.</w:t>
      </w:r>
    </w:p>
    <w:p w:rsidR="00DD747A" w:rsidRPr="00F0730B" w:rsidRDefault="00DD747A" w:rsidP="00DD747A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0730B">
        <w:rPr>
          <w:rFonts w:ascii="Times New Roman" w:hAnsi="Times New Roman" w:cs="Times New Roman"/>
          <w:sz w:val="24"/>
          <w:szCs w:val="24"/>
          <w:lang w:val="en-US"/>
        </w:rPr>
        <w:t xml:space="preserve">BME, bone marrow edema; GLOESS, Global OMERACT (Outcome Measures in Rheumatology)-EULAR (European League </w:t>
      </w:r>
      <w:proofErr w:type="gramStart"/>
      <w:r w:rsidRPr="00F0730B">
        <w:rPr>
          <w:rFonts w:ascii="Times New Roman" w:hAnsi="Times New Roman" w:cs="Times New Roman"/>
          <w:sz w:val="24"/>
          <w:szCs w:val="24"/>
          <w:lang w:val="en-US"/>
        </w:rPr>
        <w:t>Against</w:t>
      </w:r>
      <w:proofErr w:type="gramEnd"/>
      <w:r w:rsidRPr="00F0730B">
        <w:rPr>
          <w:rFonts w:ascii="Times New Roman" w:hAnsi="Times New Roman" w:cs="Times New Roman"/>
          <w:sz w:val="24"/>
          <w:szCs w:val="24"/>
          <w:lang w:val="en-US"/>
        </w:rPr>
        <w:t xml:space="preserve"> Rheumatism) Synovitis Score; MRI, magnetic resonance imaging; US, ultrasonography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DD747A" w:rsidRDefault="00DD747A" w:rsidP="00DD747A">
      <w:pPr>
        <w:rPr>
          <w:rFonts w:ascii="Times New Roman" w:hAnsi="Times New Roman" w:cs="Times New Roman"/>
          <w:lang w:val="en-US"/>
        </w:rPr>
      </w:pPr>
    </w:p>
    <w:p w:rsidR="00957D14" w:rsidRPr="00DD747A" w:rsidRDefault="00957D14" w:rsidP="00DD747A">
      <w:pPr>
        <w:rPr>
          <w:lang w:val="en-US"/>
        </w:rPr>
      </w:pPr>
    </w:p>
    <w:sectPr w:rsidR="00957D14" w:rsidRPr="00DD747A" w:rsidSect="00AC6F6F"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47A"/>
    <w:rsid w:val="00291156"/>
    <w:rsid w:val="00935D43"/>
    <w:rsid w:val="00957D14"/>
    <w:rsid w:val="00AC6F6F"/>
    <w:rsid w:val="00DD747A"/>
    <w:rsid w:val="00FA1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867920-F107-4387-8AF1-0277CC9E1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747A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39"/>
    <w:rsid w:val="00DD74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genafstand">
    <w:name w:val="No Spacing"/>
    <w:uiPriority w:val="1"/>
    <w:qFormat/>
    <w:rsid w:val="00DD747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232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Gigtforeningen</Company>
  <LinksUpToDate>false</LinksUpToDate>
  <CharactersWithSpaces>1647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Paulina Küttel</dc:creator>
  <cp:keywords/>
  <dc:description/>
  <cp:lastModifiedBy>Dorota Paulina Küttel</cp:lastModifiedBy>
  <cp:revision>3</cp:revision>
  <dcterms:created xsi:type="dcterms:W3CDTF">2019-10-09T13:39:00Z</dcterms:created>
  <dcterms:modified xsi:type="dcterms:W3CDTF">2019-10-14T08:30:00Z</dcterms:modified>
</cp:coreProperties>
</file>