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95" w:rsidRPr="00A92922" w:rsidRDefault="00903495" w:rsidP="00903495">
      <w:pPr>
        <w:spacing w:before="360" w:after="200" w:line="360" w:lineRule="auto"/>
        <w:jc w:val="both"/>
        <w:outlineLvl w:val="0"/>
        <w:rPr>
          <w:rFonts w:cs="Arial"/>
          <w:b/>
        </w:rPr>
      </w:pPr>
      <w:proofErr w:type="gramStart"/>
      <w:r w:rsidRPr="003C7CB5">
        <w:rPr>
          <w:rFonts w:cs="Arial"/>
          <w:b/>
        </w:rPr>
        <w:t xml:space="preserve">Additional file </w:t>
      </w:r>
      <w:r>
        <w:rPr>
          <w:rFonts w:cs="Arial"/>
          <w:b/>
        </w:rPr>
        <w:t>2.</w:t>
      </w:r>
      <w:proofErr w:type="gramEnd"/>
      <w:r>
        <w:rPr>
          <w:rFonts w:cs="Arial"/>
          <w:b/>
        </w:rPr>
        <w:t xml:space="preserve"> </w:t>
      </w:r>
      <w:r w:rsidRPr="00A92922">
        <w:rPr>
          <w:rFonts w:cs="Arial"/>
        </w:rPr>
        <w:t xml:space="preserve">Number of </w:t>
      </w:r>
      <w:proofErr w:type="spellStart"/>
      <w:r>
        <w:rPr>
          <w:rFonts w:cs="Arial"/>
        </w:rPr>
        <w:t>mRSS</w:t>
      </w:r>
      <w:proofErr w:type="spellEnd"/>
      <w:r w:rsidRPr="00A92922">
        <w:rPr>
          <w:rFonts w:cs="Arial"/>
        </w:rPr>
        <w:t xml:space="preserve"> available in patients included in LCMM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560"/>
        <w:gridCol w:w="2693"/>
      </w:tblGrid>
      <w:tr w:rsidR="00903495" w:rsidRPr="00E766CA" w:rsidTr="00B24183">
        <w:trPr>
          <w:trHeight w:val="170"/>
        </w:trPr>
        <w:tc>
          <w:tcPr>
            <w:tcW w:w="1984" w:type="dxa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</w:tcPr>
          <w:p w:rsidR="00903495" w:rsidRPr="00DA494B" w:rsidRDefault="00903495" w:rsidP="00B24183">
            <w:pPr>
              <w:spacing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proofErr w:type="spellStart"/>
            <w:r>
              <w:rPr>
                <w:rFonts w:cs="Arial"/>
                <w:b/>
                <w:sz w:val="21"/>
                <w:szCs w:val="21"/>
              </w:rPr>
              <w:t>mRSS</w:t>
            </w:r>
            <w:proofErr w:type="spellEnd"/>
            <w:r w:rsidRPr="00DA494B">
              <w:rPr>
                <w:rFonts w:cs="Arial"/>
                <w:b/>
                <w:sz w:val="21"/>
                <w:szCs w:val="21"/>
              </w:rPr>
              <w:t xml:space="preserve"> </w:t>
            </w:r>
            <w:proofErr w:type="spellStart"/>
            <w:r w:rsidRPr="00DA494B">
              <w:rPr>
                <w:rFonts w:cs="Arial"/>
                <w:b/>
                <w:sz w:val="21"/>
                <w:szCs w:val="21"/>
              </w:rPr>
              <w:t>recorded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</w:tcPr>
          <w:p w:rsidR="00903495" w:rsidRPr="00DA494B" w:rsidRDefault="00903495" w:rsidP="00B24183">
            <w:pPr>
              <w:spacing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proofErr w:type="spellStart"/>
            <w:r w:rsidRPr="00DA494B">
              <w:rPr>
                <w:rFonts w:cs="Arial"/>
                <w:b/>
                <w:sz w:val="21"/>
                <w:szCs w:val="21"/>
              </w:rPr>
              <w:t>Frequency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</w:tcPr>
          <w:p w:rsidR="00903495" w:rsidRPr="00DA494B" w:rsidRDefault="00903495" w:rsidP="00B24183">
            <w:pPr>
              <w:spacing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b/>
                <w:sz w:val="21"/>
                <w:szCs w:val="21"/>
              </w:rPr>
              <w:t>Cumulative percent (%)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tcBorders>
              <w:top w:val="single" w:sz="8" w:space="0" w:color="000000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89</w:t>
            </w:r>
          </w:p>
        </w:tc>
        <w:tc>
          <w:tcPr>
            <w:tcW w:w="2693" w:type="dxa"/>
            <w:tcBorders>
              <w:top w:val="single" w:sz="8" w:space="0" w:color="000000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45.0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67.7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32</w:t>
            </w:r>
          </w:p>
        </w:tc>
        <w:tc>
          <w:tcPr>
            <w:tcW w:w="2693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83.9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90.9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95.0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7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97.5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8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98.0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99.0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10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99.5</w:t>
            </w:r>
          </w:p>
        </w:tc>
      </w:tr>
      <w:tr w:rsidR="00903495" w:rsidRPr="00E766CA" w:rsidTr="00B24183">
        <w:trPr>
          <w:trHeight w:val="170"/>
        </w:trPr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739"/>
              <w:jc w:val="right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11</w:t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23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:rsidR="00903495" w:rsidRPr="00DA494B" w:rsidRDefault="00903495" w:rsidP="00B24183">
            <w:pPr>
              <w:tabs>
                <w:tab w:val="left" w:pos="846"/>
              </w:tabs>
              <w:spacing w:before="20" w:after="20" w:line="276" w:lineRule="auto"/>
              <w:ind w:left="-431" w:right="-258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DA494B">
              <w:rPr>
                <w:rFonts w:cs="Arial"/>
                <w:sz w:val="21"/>
                <w:szCs w:val="21"/>
              </w:rPr>
              <w:t>100</w:t>
            </w:r>
          </w:p>
        </w:tc>
      </w:tr>
    </w:tbl>
    <w:p w:rsidR="00903495" w:rsidRPr="00A92922" w:rsidRDefault="00903495" w:rsidP="00903495">
      <w:pPr>
        <w:spacing w:line="276" w:lineRule="auto"/>
        <w:rPr>
          <w:rFonts w:eastAsia="Calibri" w:cs="Arial"/>
          <w:sz w:val="20"/>
          <w:szCs w:val="20"/>
        </w:rPr>
      </w:pPr>
    </w:p>
    <w:p w:rsidR="00903495" w:rsidRPr="003C7CB5" w:rsidRDefault="00903495" w:rsidP="00903495">
      <w:pPr>
        <w:spacing w:line="276" w:lineRule="auto"/>
        <w:rPr>
          <w:rFonts w:eastAsia="Calibri" w:cs="Arial"/>
          <w:sz w:val="22"/>
          <w:szCs w:val="20"/>
        </w:rPr>
      </w:pPr>
      <w:proofErr w:type="spellStart"/>
      <w:proofErr w:type="gramStart"/>
      <w:r>
        <w:rPr>
          <w:rFonts w:eastAsia="Calibri" w:cs="Arial"/>
          <w:sz w:val="22"/>
          <w:szCs w:val="20"/>
        </w:rPr>
        <w:t>mRSS</w:t>
      </w:r>
      <w:proofErr w:type="spellEnd"/>
      <w:proofErr w:type="gramEnd"/>
      <w:r w:rsidRPr="003C7CB5">
        <w:rPr>
          <w:rFonts w:eastAsia="Calibri" w:cs="Arial"/>
          <w:sz w:val="22"/>
          <w:szCs w:val="20"/>
        </w:rPr>
        <w:t xml:space="preserve">: modified </w:t>
      </w:r>
      <w:proofErr w:type="spellStart"/>
      <w:r w:rsidRPr="003C7CB5">
        <w:rPr>
          <w:rFonts w:eastAsia="Calibri" w:cs="Arial"/>
          <w:sz w:val="22"/>
          <w:szCs w:val="20"/>
        </w:rPr>
        <w:t>Rodnan</w:t>
      </w:r>
      <w:proofErr w:type="spellEnd"/>
      <w:r w:rsidRPr="003C7CB5">
        <w:rPr>
          <w:rFonts w:eastAsia="Calibri" w:cs="Arial"/>
          <w:sz w:val="22"/>
          <w:szCs w:val="20"/>
        </w:rPr>
        <w:t xml:space="preserve"> skin score</w:t>
      </w:r>
    </w:p>
    <w:p w:rsidR="00903495" w:rsidRDefault="00903495" w:rsidP="00903495">
      <w:pPr>
        <w:spacing w:before="360" w:after="200" w:line="360" w:lineRule="auto"/>
        <w:jc w:val="both"/>
        <w:outlineLvl w:val="0"/>
        <w:rPr>
          <w:rFonts w:cs="Arial"/>
          <w:b/>
        </w:rPr>
      </w:pPr>
    </w:p>
    <w:p w:rsidR="002E3246" w:rsidRPr="00903495" w:rsidRDefault="002E3246" w:rsidP="00903495">
      <w:bookmarkStart w:id="0" w:name="_GoBack"/>
      <w:bookmarkEnd w:id="0"/>
    </w:p>
    <w:sectPr w:rsidR="002E3246" w:rsidRPr="00903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E1"/>
    <w:rsid w:val="002E3246"/>
    <w:rsid w:val="00684AE1"/>
    <w:rsid w:val="00903495"/>
    <w:rsid w:val="00DE13C1"/>
    <w:rsid w:val="00F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2020-01-31T14:08:00Z</dcterms:created>
  <dcterms:modified xsi:type="dcterms:W3CDTF">2020-01-31T14:08:00Z</dcterms:modified>
</cp:coreProperties>
</file>