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4C" w:rsidRPr="00A92922" w:rsidRDefault="0085034C" w:rsidP="0085034C">
      <w:pPr>
        <w:pStyle w:val="Caption"/>
        <w:tabs>
          <w:tab w:val="left" w:pos="0"/>
        </w:tabs>
        <w:spacing w:before="360" w:line="480" w:lineRule="auto"/>
        <w:ind w:right="703"/>
        <w:jc w:val="both"/>
        <w:rPr>
          <w:rFonts w:cs="Arial"/>
          <w:b/>
          <w:i w:val="0"/>
          <w:iCs w:val="0"/>
          <w:color w:val="auto"/>
          <w:sz w:val="24"/>
          <w:szCs w:val="24"/>
        </w:rPr>
      </w:pPr>
      <w:proofErr w:type="gramStart"/>
      <w:r>
        <w:rPr>
          <w:rFonts w:cs="Arial"/>
          <w:b/>
          <w:i w:val="0"/>
          <w:iCs w:val="0"/>
          <w:color w:val="auto"/>
          <w:sz w:val="24"/>
          <w:szCs w:val="24"/>
        </w:rPr>
        <w:t>Additional file 6</w:t>
      </w:r>
      <w:r w:rsidRPr="00A92922">
        <w:rPr>
          <w:rFonts w:cs="Arial"/>
          <w:b/>
          <w:i w:val="0"/>
          <w:iCs w:val="0"/>
          <w:color w:val="auto"/>
          <w:sz w:val="24"/>
          <w:szCs w:val="24"/>
        </w:rPr>
        <w:t>.</w:t>
      </w:r>
      <w:proofErr w:type="gramEnd"/>
      <w:r w:rsidRPr="00A92922">
        <w:rPr>
          <w:rFonts w:cs="Arial"/>
          <w:b/>
          <w:i w:val="0"/>
          <w:iCs w:val="0"/>
          <w:color w:val="auto"/>
          <w:sz w:val="24"/>
          <w:szCs w:val="24"/>
        </w:rPr>
        <w:t xml:space="preserve"> </w:t>
      </w:r>
      <w:r w:rsidRPr="00A92922">
        <w:rPr>
          <w:rFonts w:cs="Arial"/>
          <w:i w:val="0"/>
          <w:iCs w:val="0"/>
          <w:color w:val="auto"/>
          <w:sz w:val="24"/>
          <w:szCs w:val="24"/>
        </w:rPr>
        <w:t>Averages of posterior probabilities of belonging to a class in the 5-class LCMM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963"/>
        <w:gridCol w:w="963"/>
        <w:gridCol w:w="963"/>
        <w:gridCol w:w="963"/>
        <w:gridCol w:w="952"/>
      </w:tblGrid>
      <w:tr w:rsidR="0085034C" w:rsidRPr="00E766CA" w:rsidTr="00B24183">
        <w:trPr>
          <w:trHeight w:val="236"/>
        </w:trPr>
        <w:tc>
          <w:tcPr>
            <w:tcW w:w="1256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proofErr w:type="spellStart"/>
            <w:r w:rsidRPr="00DA494B">
              <w:rPr>
                <w:rFonts w:cs="Arial"/>
                <w:b/>
                <w:sz w:val="21"/>
                <w:szCs w:val="21"/>
              </w:rPr>
              <w:t>Prob</w:t>
            </w:r>
            <w:proofErr w:type="spellEnd"/>
            <w:r w:rsidRPr="00DA494B">
              <w:rPr>
                <w:rFonts w:cs="Arial"/>
                <w:b/>
                <w:sz w:val="21"/>
                <w:szCs w:val="21"/>
              </w:rPr>
              <w:t>. 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proofErr w:type="spellStart"/>
            <w:r w:rsidRPr="00DA494B">
              <w:rPr>
                <w:rFonts w:cs="Arial"/>
                <w:b/>
                <w:sz w:val="21"/>
                <w:szCs w:val="21"/>
              </w:rPr>
              <w:t>Prob</w:t>
            </w:r>
            <w:proofErr w:type="spellEnd"/>
            <w:r w:rsidRPr="00DA494B">
              <w:rPr>
                <w:rFonts w:cs="Arial"/>
                <w:b/>
                <w:sz w:val="21"/>
                <w:szCs w:val="21"/>
              </w:rPr>
              <w:t>. B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proofErr w:type="spellStart"/>
            <w:r w:rsidRPr="00DA494B">
              <w:rPr>
                <w:rFonts w:cs="Arial"/>
                <w:b/>
                <w:sz w:val="21"/>
                <w:szCs w:val="21"/>
              </w:rPr>
              <w:t>Prob</w:t>
            </w:r>
            <w:proofErr w:type="spellEnd"/>
            <w:r w:rsidRPr="00DA494B">
              <w:rPr>
                <w:rFonts w:cs="Arial"/>
                <w:b/>
                <w:sz w:val="21"/>
                <w:szCs w:val="21"/>
              </w:rPr>
              <w:t>. 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proofErr w:type="spellStart"/>
            <w:r w:rsidRPr="00DA494B">
              <w:rPr>
                <w:rFonts w:cs="Arial"/>
                <w:b/>
                <w:sz w:val="21"/>
                <w:szCs w:val="21"/>
              </w:rPr>
              <w:t>Prob</w:t>
            </w:r>
            <w:proofErr w:type="spellEnd"/>
            <w:r w:rsidRPr="00DA494B">
              <w:rPr>
                <w:rFonts w:cs="Arial"/>
                <w:b/>
                <w:sz w:val="21"/>
                <w:szCs w:val="21"/>
              </w:rPr>
              <w:t>. 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proofErr w:type="spellStart"/>
            <w:r w:rsidRPr="00DA494B">
              <w:rPr>
                <w:rFonts w:cs="Arial"/>
                <w:b/>
                <w:sz w:val="21"/>
                <w:szCs w:val="21"/>
              </w:rPr>
              <w:t>Prob</w:t>
            </w:r>
            <w:proofErr w:type="spellEnd"/>
            <w:r w:rsidRPr="00DA494B">
              <w:rPr>
                <w:rFonts w:cs="Arial"/>
                <w:b/>
                <w:sz w:val="21"/>
                <w:szCs w:val="21"/>
              </w:rPr>
              <w:t>. E</w:t>
            </w:r>
          </w:p>
        </w:tc>
      </w:tr>
      <w:tr w:rsidR="0085034C" w:rsidRPr="00E766CA" w:rsidTr="00B24183">
        <w:trPr>
          <w:trHeight w:val="211"/>
        </w:trPr>
        <w:tc>
          <w:tcPr>
            <w:tcW w:w="1256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Class 1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b/>
                <w:sz w:val="21"/>
                <w:szCs w:val="21"/>
              </w:rPr>
              <w:t>0.960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0.008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0.032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0.000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0.000</w:t>
            </w:r>
          </w:p>
        </w:tc>
      </w:tr>
      <w:tr w:rsidR="0085034C" w:rsidRPr="00E766CA" w:rsidTr="00B24183">
        <w:tc>
          <w:tcPr>
            <w:tcW w:w="1256" w:type="dxa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Class 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0.027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b/>
                <w:sz w:val="21"/>
                <w:szCs w:val="21"/>
              </w:rPr>
              <w:t>0.881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0.035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0.018</w:t>
            </w:r>
          </w:p>
        </w:tc>
      </w:tr>
      <w:tr w:rsidR="0085034C" w:rsidRPr="00E766CA" w:rsidTr="00B24183">
        <w:trPr>
          <w:trHeight w:val="264"/>
        </w:trPr>
        <w:tc>
          <w:tcPr>
            <w:tcW w:w="1256" w:type="dxa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Class 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0.050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0.028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b/>
                <w:sz w:val="21"/>
                <w:szCs w:val="21"/>
              </w:rPr>
              <w:t>0.922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0.000</w:t>
            </w:r>
          </w:p>
        </w:tc>
      </w:tr>
      <w:tr w:rsidR="0085034C" w:rsidRPr="00E766CA" w:rsidTr="00B24183">
        <w:tc>
          <w:tcPr>
            <w:tcW w:w="1256" w:type="dxa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Class 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0.000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0.033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0.011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b/>
                <w:sz w:val="21"/>
                <w:szCs w:val="21"/>
              </w:rPr>
              <w:t>0.954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0.002</w:t>
            </w:r>
          </w:p>
        </w:tc>
      </w:tr>
      <w:tr w:rsidR="0085034C" w:rsidRPr="00E766CA" w:rsidTr="00B24183">
        <w:tc>
          <w:tcPr>
            <w:tcW w:w="1256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Class 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0.060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0.012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85034C" w:rsidRPr="00DA494B" w:rsidRDefault="0085034C" w:rsidP="00B24183">
            <w:pPr>
              <w:keepNext/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b/>
                <w:sz w:val="21"/>
                <w:szCs w:val="21"/>
              </w:rPr>
              <w:t>0.930</w:t>
            </w:r>
          </w:p>
        </w:tc>
      </w:tr>
    </w:tbl>
    <w:p w:rsidR="0085034C" w:rsidRPr="00A92922" w:rsidRDefault="0085034C" w:rsidP="0085034C">
      <w:pPr>
        <w:spacing w:line="480" w:lineRule="auto"/>
        <w:rPr>
          <w:rFonts w:eastAsia="Calibri" w:cs="Arial"/>
          <w:sz w:val="20"/>
          <w:szCs w:val="20"/>
        </w:rPr>
      </w:pPr>
    </w:p>
    <w:p w:rsidR="002E3246" w:rsidRPr="0085034C" w:rsidRDefault="0085034C" w:rsidP="0085034C">
      <w:r w:rsidRPr="00C97227">
        <w:rPr>
          <w:rFonts w:eastAsia="Calibri" w:cs="Arial"/>
          <w:sz w:val="22"/>
          <w:szCs w:val="22"/>
        </w:rPr>
        <w:t>LCMM: latent class mixed model</w:t>
      </w:r>
      <w:bookmarkStart w:id="0" w:name="_GoBack"/>
      <w:bookmarkEnd w:id="0"/>
    </w:p>
    <w:sectPr w:rsidR="002E3246" w:rsidRPr="00850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E1"/>
    <w:rsid w:val="002E3246"/>
    <w:rsid w:val="00684AE1"/>
    <w:rsid w:val="0085034C"/>
    <w:rsid w:val="008D5771"/>
    <w:rsid w:val="00903495"/>
    <w:rsid w:val="009E397A"/>
    <w:rsid w:val="00C17AFD"/>
    <w:rsid w:val="00DE13C1"/>
    <w:rsid w:val="00F3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17AFD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17AFD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313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2020-01-31T14:09:00Z</dcterms:created>
  <dcterms:modified xsi:type="dcterms:W3CDTF">2020-01-31T14:09:00Z</dcterms:modified>
</cp:coreProperties>
</file>