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69C" w:rsidRDefault="0099269C" w:rsidP="0099269C">
      <w:pPr>
        <w:rPr>
          <w:b/>
          <w:bCs/>
        </w:rPr>
      </w:pPr>
    </w:p>
    <w:p w:rsidR="0099269C" w:rsidRDefault="0099269C" w:rsidP="0099269C">
      <w:proofErr w:type="gramStart"/>
      <w:r w:rsidRPr="00CF06C8">
        <w:rPr>
          <w:b/>
          <w:bCs/>
        </w:rPr>
        <w:t>Supplementary Table 1</w:t>
      </w:r>
      <w:r>
        <w:rPr>
          <w:b/>
          <w:bCs/>
        </w:rPr>
        <w:t>.</w:t>
      </w:r>
      <w:proofErr w:type="gramEnd"/>
      <w:r w:rsidRPr="000D11A2">
        <w:t xml:space="preserve"> </w:t>
      </w:r>
      <w:r w:rsidRPr="00CF06C8">
        <w:rPr>
          <w:b/>
          <w:bCs/>
        </w:rPr>
        <w:t>Characteristics of the donors utilized for the study.</w:t>
      </w:r>
      <w:r>
        <w:t xml:space="preserve"> </w:t>
      </w:r>
      <w:r w:rsidRPr="00332A49">
        <w:t>(ICC): Immunocytochemistry including p16</w:t>
      </w:r>
      <w:r w:rsidRPr="00332A49">
        <w:rPr>
          <w:i/>
          <w:iCs/>
          <w:vertAlign w:val="superscript"/>
        </w:rPr>
        <w:t>INK4a</w:t>
      </w:r>
      <w:r>
        <w:t xml:space="preserve">, </w:t>
      </w:r>
      <w:r w:rsidRPr="00332A49">
        <w:t xml:space="preserve">immunofluorescence for </w:t>
      </w:r>
      <w:r>
        <w:t>NGF, IL-1</w:t>
      </w:r>
      <w:r>
        <w:sym w:font="Symbol" w:char="F062"/>
      </w:r>
      <w:r>
        <w:t>, TNF-</w:t>
      </w:r>
      <w:r>
        <w:sym w:font="Symbol" w:char="F061"/>
      </w:r>
      <w:r>
        <w:t xml:space="preserve">, IL-8, TLR-2 and </w:t>
      </w:r>
      <w:r w:rsidRPr="00332A49">
        <w:t>p16</w:t>
      </w:r>
      <w:r w:rsidRPr="00332A49">
        <w:rPr>
          <w:i/>
          <w:iCs/>
          <w:vertAlign w:val="superscript"/>
        </w:rPr>
        <w:t>INK4a</w:t>
      </w:r>
      <w:r w:rsidRPr="00332A49">
        <w:t xml:space="preserve"> in a monolayer culture. (IHC): Immunohistochemistry for p16</w:t>
      </w:r>
      <w:r w:rsidRPr="00332A49">
        <w:rPr>
          <w:i/>
          <w:iCs/>
          <w:vertAlign w:val="superscript"/>
        </w:rPr>
        <w:t>INK4a</w:t>
      </w:r>
      <w:r>
        <w:t xml:space="preserve"> </w:t>
      </w:r>
      <w:r w:rsidRPr="00332A49">
        <w:t>and Safranin-O in pellet culture sections. (RT-qPCR): Real-time Quantitative Polymerase Chain Reaction (ELISA): Enzyme-linked immunosorbent assays</w:t>
      </w:r>
      <w:r>
        <w:t xml:space="preserve">. </w:t>
      </w:r>
      <w:r w:rsidRPr="00332A49">
        <w:t>(DMMB): Dimethyl methylene blue (DMMB) assays.</w:t>
      </w:r>
    </w:p>
    <w:p w:rsidR="0099269C" w:rsidRDefault="0099269C" w:rsidP="0099269C">
      <w:pPr>
        <w:rPr>
          <w:u w:val="single"/>
        </w:rPr>
      </w:pPr>
    </w:p>
    <w:tbl>
      <w:tblPr>
        <w:tblStyle w:val="TableGrid"/>
        <w:tblW w:w="89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3"/>
        <w:gridCol w:w="670"/>
        <w:gridCol w:w="627"/>
        <w:gridCol w:w="2048"/>
        <w:gridCol w:w="709"/>
        <w:gridCol w:w="708"/>
        <w:gridCol w:w="1276"/>
        <w:gridCol w:w="992"/>
        <w:gridCol w:w="993"/>
      </w:tblGrid>
      <w:tr w:rsidR="0099269C" w:rsidTr="00615254">
        <w:trPr>
          <w:trHeight w:val="787"/>
        </w:trPr>
        <w:tc>
          <w:tcPr>
            <w:tcW w:w="903" w:type="dxa"/>
          </w:tcPr>
          <w:p w:rsidR="0099269C" w:rsidRDefault="0099269C" w:rsidP="00615254">
            <w:r>
              <w:t>Donor</w:t>
            </w:r>
          </w:p>
        </w:tc>
        <w:tc>
          <w:tcPr>
            <w:tcW w:w="670" w:type="dxa"/>
          </w:tcPr>
          <w:p w:rsidR="0099269C" w:rsidRDefault="0099269C" w:rsidP="00615254">
            <w:r>
              <w:t>Age</w:t>
            </w:r>
          </w:p>
        </w:tc>
        <w:tc>
          <w:tcPr>
            <w:tcW w:w="627" w:type="dxa"/>
          </w:tcPr>
          <w:p w:rsidR="0099269C" w:rsidRDefault="0099269C" w:rsidP="00615254">
            <w:r>
              <w:t>Sex</w:t>
            </w:r>
          </w:p>
        </w:tc>
        <w:tc>
          <w:tcPr>
            <w:tcW w:w="2048" w:type="dxa"/>
          </w:tcPr>
          <w:p w:rsidR="0099269C" w:rsidRPr="003E0322" w:rsidRDefault="0099269C" w:rsidP="00615254">
            <w:r>
              <w:t>Cause of death/ Reason For Surgery</w:t>
            </w:r>
          </w:p>
        </w:tc>
        <w:tc>
          <w:tcPr>
            <w:tcW w:w="709" w:type="dxa"/>
          </w:tcPr>
          <w:p w:rsidR="0099269C" w:rsidRDefault="0099269C" w:rsidP="00615254">
            <w:r>
              <w:t>ICC</w:t>
            </w:r>
          </w:p>
        </w:tc>
        <w:tc>
          <w:tcPr>
            <w:tcW w:w="708" w:type="dxa"/>
          </w:tcPr>
          <w:p w:rsidR="0099269C" w:rsidRDefault="0099269C" w:rsidP="00615254">
            <w:r>
              <w:t>IHC</w:t>
            </w:r>
          </w:p>
        </w:tc>
        <w:tc>
          <w:tcPr>
            <w:tcW w:w="1276" w:type="dxa"/>
          </w:tcPr>
          <w:p w:rsidR="0099269C" w:rsidRDefault="0099269C" w:rsidP="00615254">
            <w:r>
              <w:t>RT-qPCR</w:t>
            </w:r>
          </w:p>
        </w:tc>
        <w:tc>
          <w:tcPr>
            <w:tcW w:w="992" w:type="dxa"/>
          </w:tcPr>
          <w:p w:rsidR="0099269C" w:rsidRDefault="0099269C" w:rsidP="00615254">
            <w:r>
              <w:t>ELISA</w:t>
            </w:r>
          </w:p>
        </w:tc>
        <w:tc>
          <w:tcPr>
            <w:tcW w:w="993" w:type="dxa"/>
          </w:tcPr>
          <w:p w:rsidR="0099269C" w:rsidRDefault="0099269C" w:rsidP="00615254">
            <w:r>
              <w:t>DMMB</w:t>
            </w:r>
          </w:p>
        </w:tc>
      </w:tr>
      <w:tr w:rsidR="0099269C" w:rsidTr="00615254">
        <w:trPr>
          <w:trHeight w:val="323"/>
        </w:trPr>
        <w:tc>
          <w:tcPr>
            <w:tcW w:w="8926" w:type="dxa"/>
            <w:gridSpan w:val="9"/>
            <w:shd w:val="clear" w:color="auto" w:fill="auto"/>
          </w:tcPr>
          <w:p w:rsidR="0099269C" w:rsidRPr="00880604" w:rsidRDefault="0099269C" w:rsidP="00615254">
            <w:pPr>
              <w:rPr>
                <w:b/>
                <w:bCs/>
              </w:rPr>
            </w:pPr>
            <w:r w:rsidRPr="00880604">
              <w:rPr>
                <w:b/>
                <w:bCs/>
              </w:rPr>
              <w:t xml:space="preserve">Non-Degenerate IVD Donors </w:t>
            </w:r>
          </w:p>
        </w:tc>
      </w:tr>
      <w:tr w:rsidR="0099269C" w:rsidTr="00615254">
        <w:trPr>
          <w:trHeight w:val="393"/>
        </w:trPr>
        <w:tc>
          <w:tcPr>
            <w:tcW w:w="903" w:type="dxa"/>
          </w:tcPr>
          <w:p w:rsidR="0099269C" w:rsidRDefault="0099269C" w:rsidP="00615254">
            <w:r>
              <w:t>1</w:t>
            </w:r>
          </w:p>
        </w:tc>
        <w:tc>
          <w:tcPr>
            <w:tcW w:w="670" w:type="dxa"/>
          </w:tcPr>
          <w:p w:rsidR="0099269C" w:rsidRDefault="0099269C" w:rsidP="00615254">
            <w:r>
              <w:t>17</w:t>
            </w:r>
          </w:p>
        </w:tc>
        <w:tc>
          <w:tcPr>
            <w:tcW w:w="627" w:type="dxa"/>
          </w:tcPr>
          <w:p w:rsidR="0099269C" w:rsidRDefault="0099269C" w:rsidP="00615254">
            <w:r>
              <w:t>M</w:t>
            </w:r>
          </w:p>
        </w:tc>
        <w:tc>
          <w:tcPr>
            <w:tcW w:w="2048" w:type="dxa"/>
          </w:tcPr>
          <w:p w:rsidR="0099269C" w:rsidRDefault="0099269C" w:rsidP="00615254">
            <w:r>
              <w:t>Brain death</w:t>
            </w:r>
          </w:p>
        </w:tc>
        <w:tc>
          <w:tcPr>
            <w:tcW w:w="709" w:type="dxa"/>
          </w:tcPr>
          <w:p w:rsidR="0099269C" w:rsidRDefault="0099269C" w:rsidP="00615254">
            <w:r>
              <w:t>-</w:t>
            </w:r>
          </w:p>
        </w:tc>
        <w:tc>
          <w:tcPr>
            <w:tcW w:w="708" w:type="dxa"/>
          </w:tcPr>
          <w:p w:rsidR="0099269C" w:rsidRDefault="0099269C" w:rsidP="00615254"/>
        </w:tc>
        <w:tc>
          <w:tcPr>
            <w:tcW w:w="1276" w:type="dxa"/>
          </w:tcPr>
          <w:p w:rsidR="0099269C" w:rsidRDefault="0099269C" w:rsidP="00615254">
            <w:r>
              <w:t>-</w:t>
            </w:r>
          </w:p>
        </w:tc>
        <w:tc>
          <w:tcPr>
            <w:tcW w:w="992" w:type="dxa"/>
          </w:tcPr>
          <w:p w:rsidR="0099269C" w:rsidRDefault="0099269C" w:rsidP="00615254">
            <w:r>
              <w:t>-</w:t>
            </w:r>
          </w:p>
        </w:tc>
        <w:tc>
          <w:tcPr>
            <w:tcW w:w="993" w:type="dxa"/>
          </w:tcPr>
          <w:p w:rsidR="0099269C" w:rsidRDefault="0099269C" w:rsidP="00615254"/>
        </w:tc>
      </w:tr>
      <w:tr w:rsidR="0099269C" w:rsidTr="00615254">
        <w:trPr>
          <w:trHeight w:val="393"/>
        </w:trPr>
        <w:tc>
          <w:tcPr>
            <w:tcW w:w="903" w:type="dxa"/>
          </w:tcPr>
          <w:p w:rsidR="0099269C" w:rsidRDefault="0099269C" w:rsidP="00615254">
            <w:r>
              <w:t>2</w:t>
            </w:r>
          </w:p>
        </w:tc>
        <w:tc>
          <w:tcPr>
            <w:tcW w:w="670" w:type="dxa"/>
          </w:tcPr>
          <w:p w:rsidR="0099269C" w:rsidRDefault="0099269C" w:rsidP="00615254">
            <w:r>
              <w:t>20</w:t>
            </w:r>
          </w:p>
        </w:tc>
        <w:tc>
          <w:tcPr>
            <w:tcW w:w="627" w:type="dxa"/>
          </w:tcPr>
          <w:p w:rsidR="0099269C" w:rsidRDefault="0099269C" w:rsidP="00615254">
            <w:r>
              <w:t>F</w:t>
            </w:r>
          </w:p>
        </w:tc>
        <w:tc>
          <w:tcPr>
            <w:tcW w:w="2048" w:type="dxa"/>
          </w:tcPr>
          <w:p w:rsidR="0099269C" w:rsidRDefault="0099269C" w:rsidP="00615254">
            <w:r w:rsidRPr="003E0322">
              <w:t>Intoxication CVA</w:t>
            </w:r>
          </w:p>
        </w:tc>
        <w:tc>
          <w:tcPr>
            <w:tcW w:w="709" w:type="dxa"/>
          </w:tcPr>
          <w:p w:rsidR="0099269C" w:rsidRDefault="0099269C" w:rsidP="00615254">
            <w:r>
              <w:t>-</w:t>
            </w:r>
          </w:p>
        </w:tc>
        <w:tc>
          <w:tcPr>
            <w:tcW w:w="708" w:type="dxa"/>
          </w:tcPr>
          <w:p w:rsidR="0099269C" w:rsidRDefault="0099269C" w:rsidP="00615254"/>
        </w:tc>
        <w:tc>
          <w:tcPr>
            <w:tcW w:w="1276" w:type="dxa"/>
          </w:tcPr>
          <w:p w:rsidR="0099269C" w:rsidRDefault="0099269C" w:rsidP="00615254">
            <w:r>
              <w:t>-</w:t>
            </w:r>
          </w:p>
        </w:tc>
        <w:tc>
          <w:tcPr>
            <w:tcW w:w="992" w:type="dxa"/>
          </w:tcPr>
          <w:p w:rsidR="0099269C" w:rsidRDefault="0099269C" w:rsidP="00615254">
            <w:r>
              <w:t>-</w:t>
            </w:r>
          </w:p>
        </w:tc>
        <w:tc>
          <w:tcPr>
            <w:tcW w:w="993" w:type="dxa"/>
          </w:tcPr>
          <w:p w:rsidR="0099269C" w:rsidRDefault="0099269C" w:rsidP="00615254"/>
        </w:tc>
      </w:tr>
      <w:tr w:rsidR="0099269C" w:rsidTr="00615254">
        <w:trPr>
          <w:trHeight w:val="375"/>
        </w:trPr>
        <w:tc>
          <w:tcPr>
            <w:tcW w:w="903" w:type="dxa"/>
          </w:tcPr>
          <w:p w:rsidR="0099269C" w:rsidRDefault="0099269C" w:rsidP="00615254">
            <w:r>
              <w:t>3</w:t>
            </w:r>
          </w:p>
        </w:tc>
        <w:tc>
          <w:tcPr>
            <w:tcW w:w="670" w:type="dxa"/>
          </w:tcPr>
          <w:p w:rsidR="0099269C" w:rsidRDefault="0099269C" w:rsidP="00615254">
            <w:r>
              <w:t>21</w:t>
            </w:r>
          </w:p>
        </w:tc>
        <w:tc>
          <w:tcPr>
            <w:tcW w:w="627" w:type="dxa"/>
          </w:tcPr>
          <w:p w:rsidR="0099269C" w:rsidRDefault="0099269C" w:rsidP="00615254">
            <w:r>
              <w:t>M</w:t>
            </w:r>
          </w:p>
        </w:tc>
        <w:tc>
          <w:tcPr>
            <w:tcW w:w="2048" w:type="dxa"/>
          </w:tcPr>
          <w:p w:rsidR="0099269C" w:rsidRDefault="0099269C" w:rsidP="00615254">
            <w:r w:rsidRPr="003E0322">
              <w:t xml:space="preserve">Accident </w:t>
            </w:r>
          </w:p>
        </w:tc>
        <w:tc>
          <w:tcPr>
            <w:tcW w:w="709" w:type="dxa"/>
          </w:tcPr>
          <w:p w:rsidR="0099269C" w:rsidRDefault="0099269C" w:rsidP="00615254">
            <w:r>
              <w:t>-</w:t>
            </w:r>
          </w:p>
        </w:tc>
        <w:tc>
          <w:tcPr>
            <w:tcW w:w="708" w:type="dxa"/>
          </w:tcPr>
          <w:p w:rsidR="0099269C" w:rsidRDefault="0099269C" w:rsidP="00615254"/>
        </w:tc>
        <w:tc>
          <w:tcPr>
            <w:tcW w:w="1276" w:type="dxa"/>
          </w:tcPr>
          <w:p w:rsidR="0099269C" w:rsidRDefault="0099269C" w:rsidP="00615254">
            <w:r>
              <w:t>-</w:t>
            </w:r>
          </w:p>
        </w:tc>
        <w:tc>
          <w:tcPr>
            <w:tcW w:w="992" w:type="dxa"/>
          </w:tcPr>
          <w:p w:rsidR="0099269C" w:rsidRDefault="0099269C" w:rsidP="00615254">
            <w:r>
              <w:t>-</w:t>
            </w:r>
          </w:p>
        </w:tc>
        <w:tc>
          <w:tcPr>
            <w:tcW w:w="993" w:type="dxa"/>
          </w:tcPr>
          <w:p w:rsidR="0099269C" w:rsidRDefault="0099269C" w:rsidP="00615254"/>
        </w:tc>
      </w:tr>
      <w:tr w:rsidR="0099269C" w:rsidTr="00615254">
        <w:trPr>
          <w:trHeight w:val="393"/>
        </w:trPr>
        <w:tc>
          <w:tcPr>
            <w:tcW w:w="903" w:type="dxa"/>
          </w:tcPr>
          <w:p w:rsidR="0099269C" w:rsidRDefault="0099269C" w:rsidP="00615254">
            <w:r>
              <w:t>4</w:t>
            </w:r>
          </w:p>
        </w:tc>
        <w:tc>
          <w:tcPr>
            <w:tcW w:w="670" w:type="dxa"/>
          </w:tcPr>
          <w:p w:rsidR="0099269C" w:rsidRDefault="0099269C" w:rsidP="00615254">
            <w:r>
              <w:t>23</w:t>
            </w:r>
          </w:p>
        </w:tc>
        <w:tc>
          <w:tcPr>
            <w:tcW w:w="627" w:type="dxa"/>
          </w:tcPr>
          <w:p w:rsidR="0099269C" w:rsidRDefault="0099269C" w:rsidP="00615254">
            <w:r>
              <w:t>F</w:t>
            </w:r>
          </w:p>
        </w:tc>
        <w:tc>
          <w:tcPr>
            <w:tcW w:w="2048" w:type="dxa"/>
          </w:tcPr>
          <w:p w:rsidR="0099269C" w:rsidRDefault="0099269C" w:rsidP="00615254">
            <w:r>
              <w:t>Accident</w:t>
            </w:r>
          </w:p>
        </w:tc>
        <w:tc>
          <w:tcPr>
            <w:tcW w:w="709" w:type="dxa"/>
          </w:tcPr>
          <w:p w:rsidR="0099269C" w:rsidRDefault="0099269C" w:rsidP="00615254">
            <w:r>
              <w:t>-</w:t>
            </w:r>
          </w:p>
        </w:tc>
        <w:tc>
          <w:tcPr>
            <w:tcW w:w="708" w:type="dxa"/>
          </w:tcPr>
          <w:p w:rsidR="0099269C" w:rsidRDefault="0099269C" w:rsidP="00615254"/>
        </w:tc>
        <w:tc>
          <w:tcPr>
            <w:tcW w:w="1276" w:type="dxa"/>
          </w:tcPr>
          <w:p w:rsidR="0099269C" w:rsidRDefault="0099269C" w:rsidP="00615254">
            <w:r>
              <w:t>-</w:t>
            </w:r>
          </w:p>
        </w:tc>
        <w:tc>
          <w:tcPr>
            <w:tcW w:w="992" w:type="dxa"/>
          </w:tcPr>
          <w:p w:rsidR="0099269C" w:rsidRDefault="0099269C" w:rsidP="00615254">
            <w:r>
              <w:t>-</w:t>
            </w:r>
          </w:p>
        </w:tc>
        <w:tc>
          <w:tcPr>
            <w:tcW w:w="993" w:type="dxa"/>
          </w:tcPr>
          <w:p w:rsidR="0099269C" w:rsidRDefault="0099269C" w:rsidP="00615254"/>
        </w:tc>
      </w:tr>
      <w:tr w:rsidR="0099269C" w:rsidTr="00615254">
        <w:trPr>
          <w:trHeight w:val="393"/>
        </w:trPr>
        <w:tc>
          <w:tcPr>
            <w:tcW w:w="903" w:type="dxa"/>
          </w:tcPr>
          <w:p w:rsidR="0099269C" w:rsidRDefault="0099269C" w:rsidP="00615254">
            <w:r>
              <w:t>5</w:t>
            </w:r>
          </w:p>
        </w:tc>
        <w:tc>
          <w:tcPr>
            <w:tcW w:w="670" w:type="dxa"/>
          </w:tcPr>
          <w:p w:rsidR="0099269C" w:rsidRDefault="0099269C" w:rsidP="00615254">
            <w:r>
              <w:t>18</w:t>
            </w:r>
          </w:p>
        </w:tc>
        <w:tc>
          <w:tcPr>
            <w:tcW w:w="627" w:type="dxa"/>
          </w:tcPr>
          <w:p w:rsidR="0099269C" w:rsidRDefault="0099269C" w:rsidP="00615254">
            <w:r>
              <w:t>M</w:t>
            </w:r>
          </w:p>
        </w:tc>
        <w:tc>
          <w:tcPr>
            <w:tcW w:w="2048" w:type="dxa"/>
          </w:tcPr>
          <w:p w:rsidR="0099269C" w:rsidRDefault="0099269C" w:rsidP="00615254">
            <w:r>
              <w:t>Trauma</w:t>
            </w:r>
          </w:p>
        </w:tc>
        <w:tc>
          <w:tcPr>
            <w:tcW w:w="709" w:type="dxa"/>
          </w:tcPr>
          <w:p w:rsidR="0099269C" w:rsidRDefault="0099269C" w:rsidP="00615254">
            <w:r>
              <w:t>-</w:t>
            </w:r>
          </w:p>
        </w:tc>
        <w:tc>
          <w:tcPr>
            <w:tcW w:w="708" w:type="dxa"/>
          </w:tcPr>
          <w:p w:rsidR="0099269C" w:rsidRDefault="0099269C" w:rsidP="00615254"/>
        </w:tc>
        <w:tc>
          <w:tcPr>
            <w:tcW w:w="1276" w:type="dxa"/>
          </w:tcPr>
          <w:p w:rsidR="0099269C" w:rsidRDefault="0099269C" w:rsidP="00615254">
            <w:r>
              <w:t>-</w:t>
            </w:r>
          </w:p>
        </w:tc>
        <w:tc>
          <w:tcPr>
            <w:tcW w:w="992" w:type="dxa"/>
          </w:tcPr>
          <w:p w:rsidR="0099269C" w:rsidRDefault="0099269C" w:rsidP="00615254">
            <w:r>
              <w:t>-</w:t>
            </w:r>
          </w:p>
        </w:tc>
        <w:tc>
          <w:tcPr>
            <w:tcW w:w="993" w:type="dxa"/>
          </w:tcPr>
          <w:p w:rsidR="0099269C" w:rsidRDefault="0099269C" w:rsidP="00615254"/>
        </w:tc>
      </w:tr>
      <w:tr w:rsidR="0099269C" w:rsidTr="00615254">
        <w:trPr>
          <w:trHeight w:val="393"/>
        </w:trPr>
        <w:tc>
          <w:tcPr>
            <w:tcW w:w="8926" w:type="dxa"/>
            <w:gridSpan w:val="9"/>
          </w:tcPr>
          <w:p w:rsidR="0099269C" w:rsidRPr="00880604" w:rsidRDefault="0099269C" w:rsidP="00615254">
            <w:pPr>
              <w:rPr>
                <w:b/>
                <w:bCs/>
              </w:rPr>
            </w:pPr>
            <w:r w:rsidRPr="0088060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Surgical samples </w:t>
            </w:r>
          </w:p>
        </w:tc>
      </w:tr>
      <w:tr w:rsidR="0099269C" w:rsidTr="00615254">
        <w:trPr>
          <w:trHeight w:val="393"/>
        </w:trPr>
        <w:tc>
          <w:tcPr>
            <w:tcW w:w="903" w:type="dxa"/>
          </w:tcPr>
          <w:p w:rsidR="0099269C" w:rsidRDefault="0099269C" w:rsidP="00615254">
            <w:r>
              <w:t xml:space="preserve">6 </w:t>
            </w:r>
          </w:p>
        </w:tc>
        <w:tc>
          <w:tcPr>
            <w:tcW w:w="670" w:type="dxa"/>
          </w:tcPr>
          <w:p w:rsidR="0099269C" w:rsidRDefault="0099269C" w:rsidP="00615254">
            <w:r>
              <w:t>32</w:t>
            </w:r>
          </w:p>
        </w:tc>
        <w:tc>
          <w:tcPr>
            <w:tcW w:w="627" w:type="dxa"/>
          </w:tcPr>
          <w:p w:rsidR="0099269C" w:rsidRDefault="0099269C" w:rsidP="00615254">
            <w:r>
              <w:t>M</w:t>
            </w:r>
          </w:p>
        </w:tc>
        <w:tc>
          <w:tcPr>
            <w:tcW w:w="2048" w:type="dxa"/>
          </w:tcPr>
          <w:p w:rsidR="0099269C" w:rsidRDefault="0099269C" w:rsidP="00615254">
            <w:r>
              <w:t>Lower back pain and IVD Degeneration</w:t>
            </w:r>
          </w:p>
        </w:tc>
        <w:tc>
          <w:tcPr>
            <w:tcW w:w="709" w:type="dxa"/>
          </w:tcPr>
          <w:p w:rsidR="0099269C" w:rsidRDefault="0099269C" w:rsidP="00615254">
            <w:r>
              <w:t>-</w:t>
            </w:r>
          </w:p>
        </w:tc>
        <w:tc>
          <w:tcPr>
            <w:tcW w:w="708" w:type="dxa"/>
          </w:tcPr>
          <w:p w:rsidR="0099269C" w:rsidRDefault="0099269C" w:rsidP="00615254"/>
        </w:tc>
        <w:tc>
          <w:tcPr>
            <w:tcW w:w="1276" w:type="dxa"/>
          </w:tcPr>
          <w:p w:rsidR="0099269C" w:rsidRDefault="0099269C" w:rsidP="00615254">
            <w:r>
              <w:t>-</w:t>
            </w:r>
          </w:p>
        </w:tc>
        <w:tc>
          <w:tcPr>
            <w:tcW w:w="992" w:type="dxa"/>
          </w:tcPr>
          <w:p w:rsidR="0099269C" w:rsidRDefault="0099269C" w:rsidP="00615254">
            <w:r>
              <w:t>-</w:t>
            </w:r>
          </w:p>
        </w:tc>
        <w:tc>
          <w:tcPr>
            <w:tcW w:w="993" w:type="dxa"/>
          </w:tcPr>
          <w:p w:rsidR="0099269C" w:rsidRDefault="0099269C" w:rsidP="00615254"/>
        </w:tc>
      </w:tr>
      <w:tr w:rsidR="0099269C" w:rsidTr="00615254">
        <w:trPr>
          <w:trHeight w:val="393"/>
        </w:trPr>
        <w:tc>
          <w:tcPr>
            <w:tcW w:w="903" w:type="dxa"/>
          </w:tcPr>
          <w:p w:rsidR="0099269C" w:rsidRDefault="0099269C" w:rsidP="00615254">
            <w:r>
              <w:t xml:space="preserve">7 </w:t>
            </w:r>
          </w:p>
        </w:tc>
        <w:tc>
          <w:tcPr>
            <w:tcW w:w="670" w:type="dxa"/>
          </w:tcPr>
          <w:p w:rsidR="0099269C" w:rsidRDefault="0099269C" w:rsidP="00615254">
            <w:r>
              <w:t>65</w:t>
            </w:r>
          </w:p>
        </w:tc>
        <w:tc>
          <w:tcPr>
            <w:tcW w:w="627" w:type="dxa"/>
          </w:tcPr>
          <w:p w:rsidR="0099269C" w:rsidRDefault="0099269C" w:rsidP="00615254">
            <w:r>
              <w:t>F</w:t>
            </w:r>
          </w:p>
        </w:tc>
        <w:tc>
          <w:tcPr>
            <w:tcW w:w="2048" w:type="dxa"/>
          </w:tcPr>
          <w:p w:rsidR="0099269C" w:rsidRDefault="0099269C" w:rsidP="00615254">
            <w:r>
              <w:t>Lower back pain and IVD Degeneration</w:t>
            </w:r>
          </w:p>
        </w:tc>
        <w:tc>
          <w:tcPr>
            <w:tcW w:w="709" w:type="dxa"/>
          </w:tcPr>
          <w:p w:rsidR="0099269C" w:rsidRDefault="0099269C" w:rsidP="00615254">
            <w:r>
              <w:t>-</w:t>
            </w:r>
          </w:p>
        </w:tc>
        <w:tc>
          <w:tcPr>
            <w:tcW w:w="708" w:type="dxa"/>
          </w:tcPr>
          <w:p w:rsidR="0099269C" w:rsidRDefault="0099269C" w:rsidP="00615254">
            <w:r>
              <w:t>-</w:t>
            </w:r>
          </w:p>
        </w:tc>
        <w:tc>
          <w:tcPr>
            <w:tcW w:w="1276" w:type="dxa"/>
          </w:tcPr>
          <w:p w:rsidR="0099269C" w:rsidRDefault="0099269C" w:rsidP="00615254">
            <w:r>
              <w:t>-</w:t>
            </w:r>
          </w:p>
        </w:tc>
        <w:tc>
          <w:tcPr>
            <w:tcW w:w="992" w:type="dxa"/>
          </w:tcPr>
          <w:p w:rsidR="0099269C" w:rsidRDefault="0099269C" w:rsidP="00615254">
            <w:r>
              <w:t>-</w:t>
            </w:r>
          </w:p>
        </w:tc>
        <w:tc>
          <w:tcPr>
            <w:tcW w:w="993" w:type="dxa"/>
          </w:tcPr>
          <w:p w:rsidR="0099269C" w:rsidRDefault="0099269C" w:rsidP="00615254">
            <w:r>
              <w:t>-</w:t>
            </w:r>
          </w:p>
        </w:tc>
      </w:tr>
      <w:tr w:rsidR="0099269C" w:rsidTr="00615254">
        <w:trPr>
          <w:trHeight w:val="393"/>
        </w:trPr>
        <w:tc>
          <w:tcPr>
            <w:tcW w:w="903" w:type="dxa"/>
          </w:tcPr>
          <w:p w:rsidR="0099269C" w:rsidRDefault="0099269C" w:rsidP="00615254">
            <w:r>
              <w:t xml:space="preserve">8 </w:t>
            </w:r>
          </w:p>
        </w:tc>
        <w:tc>
          <w:tcPr>
            <w:tcW w:w="670" w:type="dxa"/>
          </w:tcPr>
          <w:p w:rsidR="0099269C" w:rsidRDefault="0099269C" w:rsidP="00615254">
            <w:r>
              <w:t>68</w:t>
            </w:r>
          </w:p>
        </w:tc>
        <w:tc>
          <w:tcPr>
            <w:tcW w:w="627" w:type="dxa"/>
          </w:tcPr>
          <w:p w:rsidR="0099269C" w:rsidRDefault="0099269C" w:rsidP="00615254">
            <w:r>
              <w:t>F</w:t>
            </w:r>
          </w:p>
        </w:tc>
        <w:tc>
          <w:tcPr>
            <w:tcW w:w="2048" w:type="dxa"/>
          </w:tcPr>
          <w:p w:rsidR="0099269C" w:rsidRDefault="0099269C" w:rsidP="00615254">
            <w:r>
              <w:t>Lower back pain and IVD Degeneration</w:t>
            </w:r>
          </w:p>
        </w:tc>
        <w:tc>
          <w:tcPr>
            <w:tcW w:w="709" w:type="dxa"/>
          </w:tcPr>
          <w:p w:rsidR="0099269C" w:rsidRDefault="0099269C" w:rsidP="00615254">
            <w:r>
              <w:t>-</w:t>
            </w:r>
          </w:p>
        </w:tc>
        <w:tc>
          <w:tcPr>
            <w:tcW w:w="708" w:type="dxa"/>
          </w:tcPr>
          <w:p w:rsidR="0099269C" w:rsidRDefault="0099269C" w:rsidP="00615254"/>
        </w:tc>
        <w:tc>
          <w:tcPr>
            <w:tcW w:w="1276" w:type="dxa"/>
          </w:tcPr>
          <w:p w:rsidR="0099269C" w:rsidRDefault="0099269C" w:rsidP="00615254">
            <w:r>
              <w:t>-</w:t>
            </w:r>
          </w:p>
        </w:tc>
        <w:tc>
          <w:tcPr>
            <w:tcW w:w="992" w:type="dxa"/>
          </w:tcPr>
          <w:p w:rsidR="0099269C" w:rsidRDefault="0099269C" w:rsidP="00615254">
            <w:r>
              <w:t>-</w:t>
            </w:r>
          </w:p>
        </w:tc>
        <w:tc>
          <w:tcPr>
            <w:tcW w:w="993" w:type="dxa"/>
          </w:tcPr>
          <w:p w:rsidR="0099269C" w:rsidRDefault="0099269C" w:rsidP="00615254"/>
        </w:tc>
      </w:tr>
      <w:tr w:rsidR="0099269C" w:rsidTr="00615254">
        <w:trPr>
          <w:trHeight w:val="393"/>
        </w:trPr>
        <w:tc>
          <w:tcPr>
            <w:tcW w:w="903" w:type="dxa"/>
          </w:tcPr>
          <w:p w:rsidR="0099269C" w:rsidRDefault="0099269C" w:rsidP="00615254">
            <w:r>
              <w:t xml:space="preserve">9 </w:t>
            </w:r>
          </w:p>
        </w:tc>
        <w:tc>
          <w:tcPr>
            <w:tcW w:w="670" w:type="dxa"/>
          </w:tcPr>
          <w:p w:rsidR="0099269C" w:rsidRDefault="0099269C" w:rsidP="00615254">
            <w:r>
              <w:t>47</w:t>
            </w:r>
          </w:p>
        </w:tc>
        <w:tc>
          <w:tcPr>
            <w:tcW w:w="627" w:type="dxa"/>
          </w:tcPr>
          <w:p w:rsidR="0099269C" w:rsidRDefault="0099269C" w:rsidP="00615254">
            <w:r>
              <w:t>F</w:t>
            </w:r>
          </w:p>
        </w:tc>
        <w:tc>
          <w:tcPr>
            <w:tcW w:w="2048" w:type="dxa"/>
          </w:tcPr>
          <w:p w:rsidR="0099269C" w:rsidRDefault="0099269C" w:rsidP="00615254">
            <w:r>
              <w:t>Lower back pain and IVD Degeneration</w:t>
            </w:r>
          </w:p>
        </w:tc>
        <w:tc>
          <w:tcPr>
            <w:tcW w:w="709" w:type="dxa"/>
          </w:tcPr>
          <w:p w:rsidR="0099269C" w:rsidRDefault="0099269C" w:rsidP="00615254">
            <w:r>
              <w:t>-</w:t>
            </w:r>
          </w:p>
        </w:tc>
        <w:tc>
          <w:tcPr>
            <w:tcW w:w="708" w:type="dxa"/>
          </w:tcPr>
          <w:p w:rsidR="0099269C" w:rsidRDefault="0099269C" w:rsidP="00615254"/>
        </w:tc>
        <w:tc>
          <w:tcPr>
            <w:tcW w:w="1276" w:type="dxa"/>
          </w:tcPr>
          <w:p w:rsidR="0099269C" w:rsidRDefault="0099269C" w:rsidP="00615254">
            <w:r>
              <w:t>-</w:t>
            </w:r>
          </w:p>
        </w:tc>
        <w:tc>
          <w:tcPr>
            <w:tcW w:w="992" w:type="dxa"/>
          </w:tcPr>
          <w:p w:rsidR="0099269C" w:rsidRDefault="0099269C" w:rsidP="00615254">
            <w:r>
              <w:t>-</w:t>
            </w:r>
          </w:p>
        </w:tc>
        <w:tc>
          <w:tcPr>
            <w:tcW w:w="993" w:type="dxa"/>
          </w:tcPr>
          <w:p w:rsidR="0099269C" w:rsidRDefault="0099269C" w:rsidP="00615254"/>
        </w:tc>
      </w:tr>
      <w:tr w:rsidR="0099269C" w:rsidTr="00615254">
        <w:trPr>
          <w:trHeight w:val="393"/>
        </w:trPr>
        <w:tc>
          <w:tcPr>
            <w:tcW w:w="903" w:type="dxa"/>
          </w:tcPr>
          <w:p w:rsidR="0099269C" w:rsidRDefault="0099269C" w:rsidP="00615254">
            <w:r>
              <w:t>10</w:t>
            </w:r>
          </w:p>
        </w:tc>
        <w:tc>
          <w:tcPr>
            <w:tcW w:w="670" w:type="dxa"/>
          </w:tcPr>
          <w:p w:rsidR="0099269C" w:rsidRDefault="0099269C" w:rsidP="00615254">
            <w:r>
              <w:t>59</w:t>
            </w:r>
          </w:p>
        </w:tc>
        <w:tc>
          <w:tcPr>
            <w:tcW w:w="627" w:type="dxa"/>
          </w:tcPr>
          <w:p w:rsidR="0099269C" w:rsidRDefault="0099269C" w:rsidP="00615254">
            <w:r>
              <w:t>F</w:t>
            </w:r>
          </w:p>
        </w:tc>
        <w:tc>
          <w:tcPr>
            <w:tcW w:w="2048" w:type="dxa"/>
          </w:tcPr>
          <w:p w:rsidR="0099269C" w:rsidRDefault="0099269C" w:rsidP="00615254">
            <w:r>
              <w:t>Lower back pain and IVD Degeneration</w:t>
            </w:r>
          </w:p>
        </w:tc>
        <w:tc>
          <w:tcPr>
            <w:tcW w:w="709" w:type="dxa"/>
          </w:tcPr>
          <w:p w:rsidR="0099269C" w:rsidRDefault="0099269C" w:rsidP="00615254"/>
        </w:tc>
        <w:tc>
          <w:tcPr>
            <w:tcW w:w="708" w:type="dxa"/>
          </w:tcPr>
          <w:p w:rsidR="0099269C" w:rsidRDefault="0099269C" w:rsidP="00615254">
            <w:r>
              <w:t>-</w:t>
            </w:r>
          </w:p>
        </w:tc>
        <w:tc>
          <w:tcPr>
            <w:tcW w:w="1276" w:type="dxa"/>
          </w:tcPr>
          <w:p w:rsidR="0099269C" w:rsidRDefault="0099269C" w:rsidP="00615254"/>
        </w:tc>
        <w:tc>
          <w:tcPr>
            <w:tcW w:w="992" w:type="dxa"/>
          </w:tcPr>
          <w:p w:rsidR="0099269C" w:rsidRDefault="0099269C" w:rsidP="00615254">
            <w:r>
              <w:t>-</w:t>
            </w:r>
          </w:p>
        </w:tc>
        <w:tc>
          <w:tcPr>
            <w:tcW w:w="993" w:type="dxa"/>
          </w:tcPr>
          <w:p w:rsidR="0099269C" w:rsidRDefault="0099269C" w:rsidP="00615254">
            <w:r>
              <w:t>-</w:t>
            </w:r>
          </w:p>
        </w:tc>
      </w:tr>
      <w:tr w:rsidR="0099269C" w:rsidTr="00615254">
        <w:trPr>
          <w:trHeight w:val="393"/>
        </w:trPr>
        <w:tc>
          <w:tcPr>
            <w:tcW w:w="903" w:type="dxa"/>
          </w:tcPr>
          <w:p w:rsidR="0099269C" w:rsidRDefault="0099269C" w:rsidP="00615254">
            <w:r>
              <w:t>11</w:t>
            </w:r>
          </w:p>
        </w:tc>
        <w:tc>
          <w:tcPr>
            <w:tcW w:w="670" w:type="dxa"/>
          </w:tcPr>
          <w:p w:rsidR="0099269C" w:rsidRDefault="0099269C" w:rsidP="00615254">
            <w:r>
              <w:t>38</w:t>
            </w:r>
          </w:p>
        </w:tc>
        <w:tc>
          <w:tcPr>
            <w:tcW w:w="627" w:type="dxa"/>
          </w:tcPr>
          <w:p w:rsidR="0099269C" w:rsidRDefault="0099269C" w:rsidP="00615254">
            <w:r>
              <w:t>F</w:t>
            </w:r>
          </w:p>
        </w:tc>
        <w:tc>
          <w:tcPr>
            <w:tcW w:w="2048" w:type="dxa"/>
          </w:tcPr>
          <w:p w:rsidR="0099269C" w:rsidRDefault="0099269C" w:rsidP="00615254">
            <w:r>
              <w:t>Lower back pain and IVD Degeneration</w:t>
            </w:r>
          </w:p>
        </w:tc>
        <w:tc>
          <w:tcPr>
            <w:tcW w:w="709" w:type="dxa"/>
          </w:tcPr>
          <w:p w:rsidR="0099269C" w:rsidRDefault="0099269C" w:rsidP="00615254">
            <w:r>
              <w:t>-</w:t>
            </w:r>
          </w:p>
        </w:tc>
        <w:tc>
          <w:tcPr>
            <w:tcW w:w="708" w:type="dxa"/>
          </w:tcPr>
          <w:p w:rsidR="0099269C" w:rsidRDefault="0099269C" w:rsidP="00615254">
            <w:r>
              <w:t>-</w:t>
            </w:r>
          </w:p>
        </w:tc>
        <w:tc>
          <w:tcPr>
            <w:tcW w:w="1276" w:type="dxa"/>
          </w:tcPr>
          <w:p w:rsidR="0099269C" w:rsidRDefault="0099269C" w:rsidP="00615254">
            <w:r>
              <w:t>-</w:t>
            </w:r>
          </w:p>
        </w:tc>
        <w:tc>
          <w:tcPr>
            <w:tcW w:w="992" w:type="dxa"/>
          </w:tcPr>
          <w:p w:rsidR="0099269C" w:rsidRDefault="0099269C" w:rsidP="00615254">
            <w:r>
              <w:t>-</w:t>
            </w:r>
          </w:p>
        </w:tc>
        <w:tc>
          <w:tcPr>
            <w:tcW w:w="993" w:type="dxa"/>
          </w:tcPr>
          <w:p w:rsidR="0099269C" w:rsidRDefault="0099269C" w:rsidP="00615254">
            <w:r>
              <w:t>-</w:t>
            </w:r>
          </w:p>
        </w:tc>
      </w:tr>
      <w:tr w:rsidR="0099269C" w:rsidTr="00615254">
        <w:trPr>
          <w:trHeight w:val="393"/>
        </w:trPr>
        <w:tc>
          <w:tcPr>
            <w:tcW w:w="903" w:type="dxa"/>
          </w:tcPr>
          <w:p w:rsidR="0099269C" w:rsidRDefault="0099269C" w:rsidP="00615254">
            <w:r>
              <w:t>12</w:t>
            </w:r>
          </w:p>
        </w:tc>
        <w:tc>
          <w:tcPr>
            <w:tcW w:w="670" w:type="dxa"/>
          </w:tcPr>
          <w:p w:rsidR="0099269C" w:rsidRDefault="0099269C" w:rsidP="00615254">
            <w:r>
              <w:t>45</w:t>
            </w:r>
          </w:p>
        </w:tc>
        <w:tc>
          <w:tcPr>
            <w:tcW w:w="627" w:type="dxa"/>
          </w:tcPr>
          <w:p w:rsidR="0099269C" w:rsidRDefault="0099269C" w:rsidP="00615254">
            <w:r>
              <w:t>M</w:t>
            </w:r>
          </w:p>
        </w:tc>
        <w:tc>
          <w:tcPr>
            <w:tcW w:w="2048" w:type="dxa"/>
          </w:tcPr>
          <w:p w:rsidR="0099269C" w:rsidRDefault="0099269C" w:rsidP="00615254">
            <w:r>
              <w:t>Lower back pain and IVD Degeneration</w:t>
            </w:r>
          </w:p>
        </w:tc>
        <w:tc>
          <w:tcPr>
            <w:tcW w:w="709" w:type="dxa"/>
          </w:tcPr>
          <w:p w:rsidR="0099269C" w:rsidRDefault="0099269C" w:rsidP="00615254"/>
        </w:tc>
        <w:tc>
          <w:tcPr>
            <w:tcW w:w="708" w:type="dxa"/>
          </w:tcPr>
          <w:p w:rsidR="0099269C" w:rsidRDefault="0099269C" w:rsidP="00615254">
            <w:r>
              <w:t>-</w:t>
            </w:r>
          </w:p>
        </w:tc>
        <w:tc>
          <w:tcPr>
            <w:tcW w:w="1276" w:type="dxa"/>
          </w:tcPr>
          <w:p w:rsidR="0099269C" w:rsidRDefault="0099269C" w:rsidP="00615254"/>
        </w:tc>
        <w:tc>
          <w:tcPr>
            <w:tcW w:w="992" w:type="dxa"/>
          </w:tcPr>
          <w:p w:rsidR="0099269C" w:rsidRDefault="0099269C" w:rsidP="00615254">
            <w:r>
              <w:t>-</w:t>
            </w:r>
          </w:p>
        </w:tc>
        <w:tc>
          <w:tcPr>
            <w:tcW w:w="993" w:type="dxa"/>
          </w:tcPr>
          <w:p w:rsidR="0099269C" w:rsidRDefault="0099269C" w:rsidP="00615254">
            <w:r>
              <w:t>-</w:t>
            </w:r>
          </w:p>
        </w:tc>
      </w:tr>
      <w:tr w:rsidR="0099269C" w:rsidTr="00615254">
        <w:trPr>
          <w:trHeight w:val="393"/>
        </w:trPr>
        <w:tc>
          <w:tcPr>
            <w:tcW w:w="903" w:type="dxa"/>
          </w:tcPr>
          <w:p w:rsidR="0099269C" w:rsidRDefault="0099269C" w:rsidP="00615254">
            <w:r>
              <w:lastRenderedPageBreak/>
              <w:t>13</w:t>
            </w:r>
          </w:p>
        </w:tc>
        <w:tc>
          <w:tcPr>
            <w:tcW w:w="670" w:type="dxa"/>
          </w:tcPr>
          <w:p w:rsidR="0099269C" w:rsidRDefault="0099269C" w:rsidP="00615254">
            <w:r>
              <w:t>35</w:t>
            </w:r>
          </w:p>
        </w:tc>
        <w:tc>
          <w:tcPr>
            <w:tcW w:w="627" w:type="dxa"/>
          </w:tcPr>
          <w:p w:rsidR="0099269C" w:rsidRDefault="0099269C" w:rsidP="00615254">
            <w:r>
              <w:t>F</w:t>
            </w:r>
          </w:p>
        </w:tc>
        <w:tc>
          <w:tcPr>
            <w:tcW w:w="2048" w:type="dxa"/>
          </w:tcPr>
          <w:p w:rsidR="0099269C" w:rsidRDefault="0099269C" w:rsidP="00615254">
            <w:r>
              <w:t>Lower back pain and IVD Degeneration</w:t>
            </w:r>
          </w:p>
        </w:tc>
        <w:tc>
          <w:tcPr>
            <w:tcW w:w="709" w:type="dxa"/>
          </w:tcPr>
          <w:p w:rsidR="0099269C" w:rsidRDefault="0099269C" w:rsidP="00615254"/>
        </w:tc>
        <w:tc>
          <w:tcPr>
            <w:tcW w:w="708" w:type="dxa"/>
          </w:tcPr>
          <w:p w:rsidR="0099269C" w:rsidRDefault="0099269C" w:rsidP="00615254">
            <w:r>
              <w:t>-</w:t>
            </w:r>
          </w:p>
        </w:tc>
        <w:tc>
          <w:tcPr>
            <w:tcW w:w="1276" w:type="dxa"/>
          </w:tcPr>
          <w:p w:rsidR="0099269C" w:rsidRDefault="0099269C" w:rsidP="00615254"/>
        </w:tc>
        <w:tc>
          <w:tcPr>
            <w:tcW w:w="992" w:type="dxa"/>
          </w:tcPr>
          <w:p w:rsidR="0099269C" w:rsidRDefault="0099269C" w:rsidP="00615254">
            <w:r>
              <w:t>-</w:t>
            </w:r>
          </w:p>
        </w:tc>
        <w:tc>
          <w:tcPr>
            <w:tcW w:w="993" w:type="dxa"/>
          </w:tcPr>
          <w:p w:rsidR="0099269C" w:rsidRDefault="0099269C" w:rsidP="00615254">
            <w:r>
              <w:t>-</w:t>
            </w:r>
          </w:p>
        </w:tc>
      </w:tr>
    </w:tbl>
    <w:p w:rsidR="0099269C" w:rsidRDefault="0099269C" w:rsidP="0099269C">
      <w:pPr>
        <w:rPr>
          <w:b/>
          <w:bCs/>
        </w:rPr>
      </w:pPr>
    </w:p>
    <w:p w:rsidR="0099269C" w:rsidRDefault="0099269C" w:rsidP="0099269C">
      <w:pPr>
        <w:rPr>
          <w:b/>
          <w:bCs/>
        </w:rPr>
      </w:pPr>
      <w:bookmarkStart w:id="0" w:name="_GoBack"/>
      <w:bookmarkEnd w:id="0"/>
    </w:p>
    <w:sectPr w:rsidR="0099269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69C"/>
    <w:rsid w:val="003E2435"/>
    <w:rsid w:val="0047260B"/>
    <w:rsid w:val="0099269C"/>
    <w:rsid w:val="009D1A27"/>
    <w:rsid w:val="00C2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269C"/>
    <w:pPr>
      <w:spacing w:after="0" w:line="240" w:lineRule="auto"/>
    </w:pPr>
    <w:rPr>
      <w:sz w:val="24"/>
      <w:szCs w:val="24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92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269C"/>
    <w:pPr>
      <w:spacing w:after="0" w:line="240" w:lineRule="auto"/>
    </w:pPr>
    <w:rPr>
      <w:sz w:val="24"/>
      <w:szCs w:val="24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92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OF47</dc:creator>
  <cp:lastModifiedBy>OF47</cp:lastModifiedBy>
  <cp:revision>2</cp:revision>
  <dcterms:created xsi:type="dcterms:W3CDTF">2021-04-06T02:23:00Z</dcterms:created>
  <dcterms:modified xsi:type="dcterms:W3CDTF">2021-04-06T02:23:00Z</dcterms:modified>
</cp:coreProperties>
</file>