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EC1A3" w14:textId="789927C6" w:rsidR="007910D8" w:rsidRDefault="00CB281B" w:rsidP="0089553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Additional file </w:t>
      </w:r>
      <w:r w:rsidR="00E371D0">
        <w:rPr>
          <w:rFonts w:ascii="Times New Roman" w:hAnsi="Times New Roman" w:cs="Times New Roman"/>
          <w:b/>
          <w:color w:val="212121"/>
          <w:sz w:val="24"/>
          <w:szCs w:val="24"/>
        </w:rPr>
        <w:t>7</w:t>
      </w:r>
      <w:bookmarkStart w:id="0" w:name="_GoBack"/>
      <w:bookmarkEnd w:id="0"/>
      <w:r w:rsidR="003435DA" w:rsidRPr="00B07947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r w:rsidR="00B07947" w:rsidRPr="00B07947">
        <w:rPr>
          <w:rFonts w:ascii="Times New Roman" w:hAnsi="Times New Roman" w:cs="Times New Roman"/>
          <w:b/>
          <w:sz w:val="24"/>
          <w:szCs w:val="24"/>
        </w:rPr>
        <w:t>Univariate Cox proportional hazards regression analys</w:t>
      </w:r>
      <w:r w:rsidR="00D105D3">
        <w:rPr>
          <w:rFonts w:ascii="Times New Roman" w:hAnsi="Times New Roman" w:cs="Times New Roman"/>
          <w:b/>
          <w:sz w:val="24"/>
          <w:szCs w:val="24"/>
        </w:rPr>
        <w:t xml:space="preserve">es </w:t>
      </w:r>
      <w:r w:rsidR="00B07947" w:rsidRPr="00B07947">
        <w:rPr>
          <w:rFonts w:ascii="Times New Roman" w:hAnsi="Times New Roman" w:cs="Times New Roman"/>
          <w:b/>
          <w:sz w:val="24"/>
          <w:szCs w:val="24"/>
        </w:rPr>
        <w:t>of survival in IIM-ILD patients</w:t>
      </w:r>
    </w:p>
    <w:p w14:paraId="2957718B" w14:textId="778195D1" w:rsidR="000622BE" w:rsidRDefault="000622BE" w:rsidP="0089553E">
      <w:pPr>
        <w:autoSpaceDE w:val="0"/>
        <w:autoSpaceDN w:val="0"/>
        <w:adjustRightInd w:val="0"/>
        <w:spacing w:line="360" w:lineRule="auto"/>
        <w:ind w:left="62" w:right="62"/>
        <w:rPr>
          <w:rFonts w:ascii="Times New Roman" w:hAnsi="Times New Roman" w:cs="Times New Roman"/>
          <w:sz w:val="18"/>
          <w:szCs w:val="21"/>
          <w:shd w:val="clear" w:color="auto" w:fill="FFFFFF"/>
        </w:rPr>
      </w:pPr>
      <w:r>
        <w:rPr>
          <w:rFonts w:ascii="Times New Roman" w:hAnsi="Times New Roman" w:cs="Times New Roman"/>
          <w:sz w:val="18"/>
          <w:szCs w:val="21"/>
          <w:shd w:val="clear" w:color="auto" w:fill="FFFFFF"/>
        </w:rPr>
        <w:t>IIM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-ILD: </w:t>
      </w:r>
      <w:r>
        <w:rPr>
          <w:rFonts w:ascii="Times New Roman" w:hAnsi="Times New Roman" w:cs="Times New Roman"/>
          <w:sz w:val="18"/>
          <w:szCs w:val="21"/>
          <w:shd w:val="clear" w:color="auto" w:fill="FFFFFF"/>
        </w:rPr>
        <w:t>Idiopathic-inflammatory-myopathy-related interstitial lung disease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;</w:t>
      </w:r>
      <w:r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HR: Hazard ratio; </w:t>
      </w:r>
      <w:r w:rsidR="00D105D3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CI: Confidence interval; </w:t>
      </w:r>
      <w:r w:rsidR="009F64EF" w:rsidRPr="00E5529F">
        <w:rPr>
          <w:rFonts w:ascii="Times New Roman" w:hAnsi="Times New Roman" w:cs="Times New Roman" w:hint="eastAsia"/>
          <w:bCs/>
          <w:color w:val="000000"/>
          <w:kern w:val="0"/>
          <w:sz w:val="18"/>
          <w:szCs w:val="18"/>
        </w:rPr>
        <w:t>P</w:t>
      </w:r>
      <w:r w:rsidR="009F64EF" w:rsidRPr="00E5529F">
        <w:rPr>
          <w:rFonts w:ascii="Times New Roman" w:hAnsi="Times New Roman" w:cs="Times New Roman"/>
          <w:bCs/>
          <w:color w:val="000000"/>
          <w:kern w:val="0"/>
          <w:sz w:val="18"/>
          <w:szCs w:val="18"/>
        </w:rPr>
        <w:t>-adjusted</w:t>
      </w:r>
      <w:r w:rsidR="009F64EF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: Adjusted P value after false discovery rate correction; 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y: years; m: months; </w:t>
      </w:r>
      <w:r w:rsidR="00B7203E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 xml:space="preserve">NA: Not available; </w:t>
      </w:r>
      <w:r w:rsidRPr="00707901">
        <w:rPr>
          <w:rFonts w:ascii="Times New Roman" w:hAnsi="Times New Roman" w:cs="Times New Roman"/>
          <w:sz w:val="18"/>
          <w:szCs w:val="18"/>
          <w:shd w:val="clear" w:color="auto" w:fill="FFFFFF"/>
        </w:rPr>
        <w:t>EBV</w:t>
      </w:r>
      <w:r w:rsidRPr="00707901">
        <w:rPr>
          <w:rFonts w:ascii="Times New Roman" w:hAnsi="Times New Roman" w:cs="Times New Roman" w:hint="eastAsia"/>
          <w:sz w:val="18"/>
          <w:szCs w:val="18"/>
          <w:shd w:val="clear" w:color="auto" w:fill="FFFFFF"/>
        </w:rPr>
        <w:t>:</w:t>
      </w:r>
      <w:r w:rsidRPr="0070790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707901">
        <w:rPr>
          <w:rFonts w:ascii="Times New Roman" w:hAnsi="Times New Roman" w:cs="Times New Roman"/>
          <w:sz w:val="18"/>
          <w:szCs w:val="18"/>
        </w:rPr>
        <w:t>Epstein-Barr virus</w:t>
      </w:r>
      <w:r w:rsidRPr="0070790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; CMV: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707901">
        <w:rPr>
          <w:rFonts w:ascii="Times New Roman" w:hAnsi="Times New Roman" w:cs="Times New Roman"/>
          <w:sz w:val="18"/>
          <w:szCs w:val="18"/>
        </w:rPr>
        <w:t>ytomegalovirus</w:t>
      </w:r>
      <w:r w:rsidRPr="0070790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; 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UIP pattern: </w:t>
      </w:r>
      <w:r w:rsidRPr="00DA4AA7">
        <w:rPr>
          <w:rFonts w:ascii="Times New Roman" w:hAnsi="Times New Roman" w:cs="Times New Roman"/>
          <w:kern w:val="0"/>
          <w:sz w:val="18"/>
          <w:szCs w:val="21"/>
        </w:rPr>
        <w:t>Usual interstitial pneumonia pattern;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BF5202">
        <w:rPr>
          <w:rFonts w:ascii="Times New Roman" w:hAnsi="Times New Roman" w:cs="Times New Roman"/>
          <w:sz w:val="18"/>
          <w:szCs w:val="21"/>
          <w:shd w:val="clear" w:color="auto" w:fill="FFFFFF"/>
        </w:rPr>
        <w:t>RP-ILD: Rapid</w:t>
      </w:r>
      <w:r w:rsidR="00133940">
        <w:rPr>
          <w:rFonts w:ascii="Times New Roman" w:hAnsi="Times New Roman" w:cs="Times New Roman"/>
          <w:sz w:val="18"/>
          <w:szCs w:val="21"/>
          <w:shd w:val="clear" w:color="auto" w:fill="FFFFFF"/>
        </w:rPr>
        <w:t>ly progressive</w:t>
      </w:r>
      <w:r w:rsidR="00BF5202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interstitial lung disease; </w:t>
      </w:r>
      <w:r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ESR: Erythrocyte sedimentation rate; CRP: C-reactive protein; ALT: </w:t>
      </w:r>
      <w:r w:rsidRPr="00707901">
        <w:rPr>
          <w:rFonts w:ascii="Times New Roman" w:hAnsi="Times New Roman" w:cs="Times New Roman"/>
          <w:sz w:val="18"/>
          <w:szCs w:val="21"/>
        </w:rPr>
        <w:t>Alaninetransaminase</w:t>
      </w:r>
      <w:r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; AST: </w:t>
      </w:r>
      <w:r w:rsidRPr="00707901">
        <w:rPr>
          <w:rFonts w:ascii="Times New Roman" w:hAnsi="Times New Roman" w:cs="Times New Roman"/>
          <w:sz w:val="18"/>
          <w:szCs w:val="21"/>
        </w:rPr>
        <w:t>Aspartate transaminase</w:t>
      </w:r>
      <w:r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>; LDH: Lactate dehydrogenase;</w:t>
      </w:r>
      <w:r w:rsidRPr="00707901">
        <w:rPr>
          <w:rFonts w:ascii="Arial" w:hAnsi="Arial" w:cs="Arial"/>
          <w:color w:val="333333"/>
          <w:sz w:val="18"/>
          <w:szCs w:val="21"/>
          <w:shd w:val="clear" w:color="auto" w:fill="FFFFFF"/>
        </w:rPr>
        <w:t xml:space="preserve"> </w:t>
      </w:r>
      <w:r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CK: Creatine kinase; 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MYOACT: </w:t>
      </w:r>
      <w:r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Myositis Disease Activity Assessment Visual Analogue Scales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; </w:t>
      </w:r>
      <w:r w:rsidR="00FE1529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FVC%: Percent-predicted forced vital capacity;</w:t>
      </w:r>
      <w:r w:rsidR="00FE1529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FE1529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FEV1%: Percent-predicted </w:t>
      </w:r>
      <w:r w:rsidR="00FE1529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 xml:space="preserve">forced expiratory volume in </w:t>
      </w:r>
      <w:r w:rsidR="00FE1529">
        <w:rPr>
          <w:rFonts w:ascii="Times New Roman" w:hAnsi="Times New Roman" w:cs="Times New Roman" w:hint="eastAsia"/>
          <w:color w:val="000000"/>
          <w:sz w:val="18"/>
          <w:szCs w:val="21"/>
          <w:shd w:val="clear" w:color="auto" w:fill="FFFFFF"/>
        </w:rPr>
        <w:t>one</w:t>
      </w:r>
      <w:r w:rsidR="00FE1529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 second; FEV1</w:t>
      </w:r>
      <w:r w:rsidR="00FE1529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/FVC: Ratio of FEV1 over FVC;</w:t>
      </w:r>
      <w:r w:rsidR="00FE1529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FE1529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TLC: Total lung capacity; DLCO%:</w:t>
      </w:r>
      <w:r w:rsidR="00FE1529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 </w:t>
      </w:r>
      <w:r w:rsidR="00FE1529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Percent-predicted </w:t>
      </w:r>
      <w:r w:rsidR="00FE1529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diffusing capacity of the lung for carbon monoxide</w:t>
      </w:r>
      <w:r w:rsidR="00FE1529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;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D3509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RS: Respiratory symptoms; d: days; </w:t>
      </w:r>
      <w:r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FDG: </w:t>
      </w:r>
      <w:r w:rsidRPr="00707901">
        <w:rPr>
          <w:rFonts w:ascii="Times New Roman" w:hAnsi="Times New Roman" w:cs="Times New Roman"/>
          <w:color w:val="212121"/>
          <w:sz w:val="18"/>
          <w:szCs w:val="24"/>
        </w:rPr>
        <w:t>Fluorodeoxyglucose;</w:t>
      </w:r>
      <w:r w:rsidRPr="00707901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 xml:space="preserve"> </w:t>
      </w:r>
      <w:r w:rsidR="00644F9C" w:rsidRPr="00644F9C">
        <w:rPr>
          <w:rFonts w:ascii="Times New Roman" w:hAnsi="Times New Roman" w:cs="Times New Roman"/>
          <w:sz w:val="18"/>
          <w:szCs w:val="21"/>
        </w:rPr>
        <w:t>SUVmean: mean standard uptake value;</w:t>
      </w:r>
      <w:r w:rsidR="00644F9C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 xml:space="preserve"> </w:t>
      </w:r>
      <w:r w:rsidRPr="00707901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>DMARDs</w:t>
      </w:r>
      <w:r w:rsidRPr="00707901">
        <w:rPr>
          <w:rFonts w:ascii="Times New Roman" w:hAnsi="Times New Roman" w:cs="Times New Roman"/>
          <w:i/>
          <w:iCs/>
          <w:sz w:val="18"/>
          <w:szCs w:val="21"/>
          <w:shd w:val="clear" w:color="auto" w:fill="FFFFFF"/>
        </w:rPr>
        <w:t>:</w:t>
      </w:r>
      <w:r w:rsidRPr="00707901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 xml:space="preserve"> 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Disease-modifying anti-rheumatic drugs; IVIG: Intravenous immunoglobulin; </w:t>
      </w:r>
      <w:bookmarkStart w:id="1" w:name="OLE_LINK5"/>
      <w:r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>JAK:</w:t>
      </w:r>
      <w:r w:rsidR="00507B38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Janus kinase</w:t>
      </w:r>
      <w:r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>;</w:t>
      </w:r>
      <w:bookmarkEnd w:id="1"/>
      <w:r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IIM: Idiopathic inflammatory myopathy; DM: dermatomyositis; PM: Polymyositis; ADM: Amyopathic dermatomyositis.</w:t>
      </w:r>
    </w:p>
    <w:p w14:paraId="78AF6D25" w14:textId="4B0710B0" w:rsidR="00D35097" w:rsidRPr="00D35097" w:rsidRDefault="00D35097" w:rsidP="00D35097">
      <w:pPr>
        <w:autoSpaceDE w:val="0"/>
        <w:autoSpaceDN w:val="0"/>
        <w:adjustRightInd w:val="0"/>
        <w:spacing w:line="360" w:lineRule="auto"/>
        <w:ind w:left="62" w:right="62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491E8B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*Time gap after RS onset referred to the time gap between onset of respiratory symptoms (evident feelings of </w:t>
      </w:r>
      <w:r w:rsidRPr="00491E8B">
        <w:rPr>
          <w:rFonts w:ascii="Times New Roman" w:hAnsi="Times New Roman" w:cs="Times New Roman"/>
          <w:color w:val="000033"/>
          <w:kern w:val="0"/>
          <w:sz w:val="18"/>
          <w:szCs w:val="18"/>
        </w:rPr>
        <w:t>chest distress and shortness of breath</w:t>
      </w:r>
      <w:r w:rsidRPr="00491E8B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) and PET/CT scan. </w:t>
      </w:r>
    </w:p>
    <w:tbl>
      <w:tblPr>
        <w:tblW w:w="9361" w:type="dxa"/>
        <w:tblInd w:w="-57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4"/>
        <w:gridCol w:w="1417"/>
        <w:gridCol w:w="1134"/>
        <w:gridCol w:w="2552"/>
        <w:gridCol w:w="1134"/>
      </w:tblGrid>
      <w:tr w:rsidR="003435DA" w14:paraId="6484496A" w14:textId="77777777" w:rsidTr="003435DA"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ABA77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44E62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3F845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HR value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C60E8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28E92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-adjusted</w:t>
            </w:r>
          </w:p>
        </w:tc>
      </w:tr>
      <w:tr w:rsidR="003435DA" w14:paraId="41F25B93" w14:textId="77777777" w:rsidTr="003435DA"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014AB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Age(y)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9C14D7" w14:textId="77777777" w:rsidR="003435DA" w:rsidRPr="00EA711B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D8451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DF33A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.970~1.043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EA08E" w14:textId="50885CF1" w:rsidR="003435DA" w:rsidRDefault="003435DA" w:rsidP="0017700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.92</w:t>
            </w:r>
            <w:r w:rsidR="0017700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3435DA" w14:paraId="168EF1CC" w14:textId="77777777" w:rsidTr="003435DA">
        <w:trPr>
          <w:trHeight w:val="207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FF72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Sex(male/female)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8C04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6017E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42F7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.469~2.381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2DC944" w14:textId="4C749A86" w:rsidR="003435DA" w:rsidRDefault="003435DA" w:rsidP="0017700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.96</w:t>
            </w:r>
            <w:r w:rsidR="0017700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3435DA" w14:paraId="02BBE965" w14:textId="77777777" w:rsidTr="003435DA">
        <w:trPr>
          <w:trHeight w:val="207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04DEEC8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Course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of disease(m)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24296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55C0D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1D2EEC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.734~1.074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1E8AB3" w14:textId="5808D43A" w:rsidR="003435DA" w:rsidRDefault="003435DA" w:rsidP="0017700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</w:t>
            </w:r>
            <w:r w:rsidR="0017700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39</w:t>
            </w:r>
          </w:p>
        </w:tc>
      </w:tr>
      <w:tr w:rsidR="003435DA" w14:paraId="10CA80DB" w14:textId="77777777" w:rsidTr="003435DA">
        <w:trPr>
          <w:trHeight w:val="207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7DF57E8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uration of diagnosis delay(m)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044C7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F6B4B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.744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7FCCD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.524~1.058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E301D8" w14:textId="56A3E761" w:rsidR="003435DA" w:rsidRDefault="003435DA" w:rsidP="0017700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</w:t>
            </w:r>
            <w:r w:rsidR="0017700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21</w:t>
            </w:r>
          </w:p>
        </w:tc>
      </w:tr>
      <w:tr w:rsidR="003435DA" w14:paraId="2E8356CA" w14:textId="77777777" w:rsidTr="003435DA">
        <w:trPr>
          <w:trHeight w:val="60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3BE0CA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Clinical manifestations or complications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F92EB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3435DA" w14:paraId="37EEF9C7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5518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Pulmonary bacterial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5B98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11E7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&lt;</w:t>
            </w:r>
            <w:r w:rsidRPr="005211E7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1C4CD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4.576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C75D4" w14:textId="77777777" w:rsidR="003435DA" w:rsidRPr="008B612B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1.998</w:t>
            </w:r>
            <w:r w:rsidRPr="004371B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10.533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00EF7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11E7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&lt;</w:t>
            </w:r>
            <w:r w:rsidRPr="005211E7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0.001</w:t>
            </w:r>
          </w:p>
        </w:tc>
      </w:tr>
      <w:tr w:rsidR="003435DA" w14:paraId="09146CF1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F1097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Pulmonary fungal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48FE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0F51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.588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8714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.590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4.276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3E10BA" w14:textId="4FCCA7B4" w:rsidR="003435DA" w:rsidRDefault="003435DA" w:rsidP="0017700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17700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886</w:t>
            </w:r>
          </w:p>
        </w:tc>
      </w:tr>
      <w:tr w:rsidR="003435DA" w14:paraId="21F8514F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6FA403F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Tuberculosis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38C6DE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31E5A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044EC1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2177A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NA</w:t>
            </w:r>
          </w:p>
        </w:tc>
      </w:tr>
      <w:tr w:rsidR="003435DA" w14:paraId="2A2446D8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4E53FF0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BV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6C1D7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0.671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B246B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1.266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7501CC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0.427~3.752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6C8B2E" w14:textId="3D0F8A1E" w:rsidR="003435DA" w:rsidRDefault="003435DA" w:rsidP="0017700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17700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2FADAE2C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4CBE8BD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MV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08440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26707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.169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2B69B9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.288~16.355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7AE4F1" w14:textId="5D3A2380" w:rsidR="003435DA" w:rsidRDefault="003435DA" w:rsidP="00E13E4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13E4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897</w:t>
            </w:r>
          </w:p>
        </w:tc>
      </w:tr>
      <w:tr w:rsidR="003435DA" w14:paraId="3506A50D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F967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B395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321E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8ABAE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.449~3.898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AF095A" w14:textId="055EE4DF" w:rsidR="003435DA" w:rsidRDefault="003435DA" w:rsidP="0017700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17700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521C6221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F6B82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Gastrointestinal hemorrhage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4184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4EAC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0E0D0" w14:textId="77777777" w:rsidR="003435DA" w:rsidRPr="008B612B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3A2893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3A2893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.681~7.887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CD6EB1" w14:textId="4FB1A9B5" w:rsidR="003435DA" w:rsidRDefault="003435DA" w:rsidP="0017700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</w:t>
            </w:r>
            <w:r w:rsidR="0017700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39</w:t>
            </w:r>
          </w:p>
        </w:tc>
      </w:tr>
      <w:tr w:rsidR="003435DA" w14:paraId="1440CAA1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D600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UIP pattern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8AF1A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52AB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5B92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.300~3.395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3BF55E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.989</w:t>
            </w:r>
          </w:p>
        </w:tc>
      </w:tr>
      <w:tr w:rsidR="00F07D19" w14:paraId="39EF509B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0D5F1462" w14:textId="0D4A78B5" w:rsidR="00F07D19" w:rsidRDefault="00F07D19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RP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-ILD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9DADE6" w14:textId="7F791938" w:rsidR="00F07D19" w:rsidRDefault="00F07D19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07D19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F07D19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25102C" w14:textId="095D6B45" w:rsidR="00F07D19" w:rsidRDefault="00F07D19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.096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FEA23A0" w14:textId="5CC8FDFE" w:rsidR="00F07D19" w:rsidRDefault="00F07D19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.350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7.102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65A172" w14:textId="1FCC0F0E" w:rsidR="00F07D19" w:rsidRDefault="00177008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.110</w:t>
            </w:r>
          </w:p>
        </w:tc>
      </w:tr>
      <w:tr w:rsidR="003435DA" w14:paraId="0FE8D1E0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A2DC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Pneumomediastinum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BC47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9E30B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.047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01B52" w14:textId="2F13F42E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.000~</w:t>
            </w:r>
            <w:r w:rsidR="00337312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33731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E50B22" w14:textId="79413626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44CBD7A8" w14:textId="77777777" w:rsidTr="003435DA">
        <w:trPr>
          <w:trHeight w:val="89"/>
        </w:trPr>
        <w:tc>
          <w:tcPr>
            <w:tcW w:w="9361" w:type="dxa"/>
            <w:gridSpan w:val="5"/>
            <w:tcBorders>
              <w:top w:val="nil"/>
              <w:left w:val="nil"/>
              <w:bottom w:val="nil"/>
            </w:tcBorders>
          </w:tcPr>
          <w:p w14:paraId="730292E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41919">
              <w:rPr>
                <w:rFonts w:ascii="Times New Roman" w:hAnsi="Times New Roman" w:cs="Times New Roman" w:hint="eastAsia"/>
                <w:b/>
                <w:bCs/>
                <w:color w:val="1F3864" w:themeColor="accent5" w:themeShade="80"/>
                <w:kern w:val="0"/>
                <w:sz w:val="18"/>
                <w:szCs w:val="18"/>
              </w:rPr>
              <w:t>L</w:t>
            </w:r>
            <w:r w:rsidRPr="00F41919">
              <w:rPr>
                <w:rFonts w:ascii="Times New Roman" w:hAnsi="Times New Roman" w:cs="Times New Roman"/>
                <w:b/>
                <w:bCs/>
                <w:color w:val="1F3864" w:themeColor="accent5" w:themeShade="80"/>
                <w:kern w:val="0"/>
                <w:sz w:val="18"/>
                <w:szCs w:val="18"/>
              </w:rPr>
              <w:t>aboratory finding</w:t>
            </w:r>
          </w:p>
        </w:tc>
      </w:tr>
      <w:tr w:rsidR="003435DA" w14:paraId="527ADACA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5B1D132F" w14:textId="14C1AA5F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F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erritin</w:t>
            </w:r>
            <w:r w:rsidR="0094384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(ng/ml)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75D30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2DB56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894B53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.000~1.000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F8CA6F" w14:textId="08607572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886</w:t>
            </w:r>
          </w:p>
        </w:tc>
      </w:tr>
      <w:tr w:rsidR="003435DA" w14:paraId="3DCA5D29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4E2868C0" w14:textId="13B5C1C4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SR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 w:rsidR="00943843" w:rsidRPr="009935A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mm/h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4760C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8494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.990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600B97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.974~1.006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D7970B" w14:textId="1AD66BFC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39</w:t>
            </w:r>
          </w:p>
        </w:tc>
      </w:tr>
      <w:tr w:rsidR="003435DA" w14:paraId="3F1ACBAD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1764B168" w14:textId="1ECC42B5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RP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 w:rsidR="00943843" w:rsidRPr="009935A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mg/L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F6AF8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B7E81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.997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04EA5D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.986~1.008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D4F60" w14:textId="31C44F0E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12C01343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02046F5D" w14:textId="0B49A32F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lastRenderedPageBreak/>
              <w:t>A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LT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 w:rsidR="0094384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U/L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30E925" w14:textId="2DF1A332" w:rsidR="003435DA" w:rsidRDefault="003435DA" w:rsidP="001725CD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 w:rsidR="001725CD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6D30A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1F0129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.999~1.003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0707B8" w14:textId="5409A926" w:rsidR="003435DA" w:rsidRDefault="003435DA" w:rsidP="00E13E4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13E4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897</w:t>
            </w:r>
          </w:p>
        </w:tc>
      </w:tr>
      <w:tr w:rsidR="003435DA" w14:paraId="5C31F474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6DAFADA8" w14:textId="2305FFF8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A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ST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 w:rsidR="0094384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U/L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A5E85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CF111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CCEB39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.000~1.002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CD39E0" w14:textId="154EBAD5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469</w:t>
            </w:r>
          </w:p>
        </w:tc>
      </w:tr>
      <w:tr w:rsidR="003435DA" w14:paraId="26423ADF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037BFB2F" w14:textId="383981EB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L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DH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 w:rsidR="0094384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U/L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5FEE6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48AA7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3C0B66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.000~1.002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217996" w14:textId="1B4B9324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39</w:t>
            </w:r>
          </w:p>
        </w:tc>
      </w:tr>
      <w:tr w:rsidR="003435DA" w14:paraId="4E6563BC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55D94C82" w14:textId="1139F063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K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 w:rsidR="0094384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U/L</w:t>
            </w:r>
            <w:r w:rsidR="00943843"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590CB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499B2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D101E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.999~1.000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41D3C1" w14:textId="0BE7E54C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42B8736D" w14:textId="77777777" w:rsidTr="003435DA">
        <w:trPr>
          <w:trHeight w:val="89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2B00E3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Disease activity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1E5BE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3435DA" w14:paraId="2D362958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0F38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MYOACT score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ADD6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11E7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&lt;</w:t>
            </w:r>
            <w:r w:rsidRPr="005211E7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0C9914" w14:textId="72AADCA0" w:rsidR="003435DA" w:rsidRDefault="003435DA" w:rsidP="004C65C3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</w:t>
            </w:r>
            <w:r w:rsidR="004C65C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953E2" w14:textId="079A8FDA" w:rsidR="003435DA" w:rsidRDefault="003435DA" w:rsidP="004C65C3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</w:t>
            </w:r>
            <w:r w:rsidR="004C65C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76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~1.52</w:t>
            </w:r>
            <w:r w:rsidR="004C65C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F3C0C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11E7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&lt;</w:t>
            </w:r>
            <w:r w:rsidRPr="005211E7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0.001</w:t>
            </w:r>
          </w:p>
        </w:tc>
      </w:tr>
      <w:tr w:rsidR="003435DA" w14:paraId="3C8D3EBF" w14:textId="77777777" w:rsidTr="003435DA">
        <w:trPr>
          <w:trHeight w:val="89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1DCD32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Lung function testing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9D9C9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3435DA" w14:paraId="0C8B6136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D02D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FVC%(%)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21F8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0.341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09E2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.989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0917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  <w:r w:rsidRPr="00CB6D50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CB6D5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.966~1.012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A964C3" w14:textId="183F66B5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886</w:t>
            </w:r>
          </w:p>
        </w:tc>
      </w:tr>
      <w:tr w:rsidR="003435DA" w14:paraId="1058A3F7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D1C5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FEV1%(%)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46F7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54E3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.987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5BAD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967~1.008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ECB7EC" w14:textId="2AEA4CCF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39</w:t>
            </w:r>
          </w:p>
        </w:tc>
      </w:tr>
      <w:tr w:rsidR="003435DA" w14:paraId="7F248A8E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6FC4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FEV1/FVC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9A09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378F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.627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330C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106~24.971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A24457" w14:textId="2003F1A7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</w:t>
            </w:r>
          </w:p>
        </w:tc>
      </w:tr>
      <w:tr w:rsidR="003435DA" w14:paraId="32FD068D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4585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TLC(L)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D7A5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B1DB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EF11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.456~1.026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D38E0B" w14:textId="140BB9B9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469</w:t>
            </w:r>
          </w:p>
        </w:tc>
      </w:tr>
      <w:tr w:rsidR="003435DA" w14:paraId="13EFCA83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11EC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DLCO%(%)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74E3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B6D50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CB6D50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FEF6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.965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09D2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.938~0.994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90348" w14:textId="08498498" w:rsidR="003435DA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158</w:t>
            </w:r>
          </w:p>
        </w:tc>
      </w:tr>
      <w:tr w:rsidR="003435DA" w14:paraId="27BFB9C1" w14:textId="77777777" w:rsidTr="003435DA">
        <w:trPr>
          <w:trHeight w:val="89"/>
        </w:trPr>
        <w:tc>
          <w:tcPr>
            <w:tcW w:w="9361" w:type="dxa"/>
            <w:gridSpan w:val="5"/>
            <w:tcBorders>
              <w:top w:val="nil"/>
              <w:left w:val="nil"/>
              <w:bottom w:val="nil"/>
            </w:tcBorders>
          </w:tcPr>
          <w:p w14:paraId="7138B68A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AE2C9A"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vertAlign w:val="superscript"/>
              </w:rPr>
              <w:t>18</w:t>
            </w:r>
            <w:r w:rsidRPr="00937CA8"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F-FDG PET/CT scan findings</w:t>
            </w:r>
          </w:p>
        </w:tc>
      </w:tr>
      <w:tr w:rsidR="00D35097" w14:paraId="0BE85E16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67877777" w14:textId="3F83E9F6" w:rsidR="00D35097" w:rsidRDefault="00D35097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33"/>
                <w:kern w:val="0"/>
                <w:sz w:val="18"/>
                <w:szCs w:val="18"/>
              </w:rPr>
              <w:t>T</w:t>
            </w:r>
            <w:r w:rsidRPr="00491E8B">
              <w:rPr>
                <w:rFonts w:ascii="Times New Roman" w:hAnsi="Times New Roman" w:cs="Times New Roman"/>
                <w:b/>
                <w:color w:val="000033"/>
                <w:kern w:val="0"/>
                <w:sz w:val="18"/>
                <w:szCs w:val="18"/>
              </w:rPr>
              <w:t>ime gap after RS onset</w:t>
            </w:r>
            <w:r>
              <w:rPr>
                <w:rFonts w:ascii="Times New Roman" w:hAnsi="Times New Roman" w:cs="Times New Roman"/>
                <w:b/>
                <w:color w:val="000033"/>
                <w:kern w:val="0"/>
                <w:sz w:val="18"/>
                <w:szCs w:val="18"/>
              </w:rPr>
              <w:t>*(d)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FF0D23" w14:textId="72F90190" w:rsidR="00D35097" w:rsidRPr="005211E7" w:rsidRDefault="00794E23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794E23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 w:rsidRPr="00794E23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.494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A7C9B0" w14:textId="03BF9CB9" w:rsidR="00D35097" w:rsidRDefault="00794E23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.990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8F133D6" w14:textId="512E415D" w:rsidR="00D35097" w:rsidRPr="006C6AC3" w:rsidRDefault="00794E23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.960~1.020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5E7CD8" w14:textId="2CA51C70" w:rsidR="00D35097" w:rsidRPr="00EE67DE" w:rsidRDefault="00E13E4F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.897</w:t>
            </w:r>
          </w:p>
        </w:tc>
      </w:tr>
      <w:tr w:rsidR="003435DA" w14:paraId="6530164C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0145F11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lung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3DC56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11E7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5211E7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CA20E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7.751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C5C7338" w14:textId="104C86B0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6C6AC3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2</w:t>
            </w:r>
            <w:r w:rsidRPr="006C6AC3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.509~</w:t>
            </w:r>
            <w:r w:rsidR="00337312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33731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BCDB26" w14:textId="7CA96D6D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10</w:t>
            </w:r>
          </w:p>
        </w:tc>
      </w:tr>
      <w:tr w:rsidR="003435DA" w14:paraId="7C4672AB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00D4451E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2" w:name="OLE_LINK1"/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bnormal mediastinal lymph node</w:t>
            </w:r>
            <w:bookmarkEnd w:id="2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6C4BC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A37D1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.416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601B278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.630~3.182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286F65" w14:textId="52632338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888</w:t>
            </w:r>
          </w:p>
        </w:tc>
      </w:tr>
      <w:tr w:rsidR="003435DA" w14:paraId="249C2C57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35AA096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bnormal hilar lymph node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38657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98D83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.285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7ABEEAD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.560~2.951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F0593C" w14:textId="15A74985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4BB6B37E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165DBB6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Liver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EB484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4131F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D26F74B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.492~2.801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E9F05C" w14:textId="44CD3B11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</w:t>
            </w:r>
          </w:p>
        </w:tc>
      </w:tr>
      <w:tr w:rsidR="003435DA" w14:paraId="67C7B82B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3B10B9D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pleen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B681D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11E7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5211E7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9FDDE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.847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71208F1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.309~6.193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EDEDC6" w14:textId="6F65DBC7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10</w:t>
            </w:r>
          </w:p>
        </w:tc>
      </w:tr>
      <w:tr w:rsidR="003435DA" w14:paraId="74250DD8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73F1316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one marrow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00DF7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A722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.251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54B629F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.516~3.030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1336AA" w14:textId="615FEF74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91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1CF49592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4C90FB7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ardiac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0D23D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2577E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875AFC2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.766~1.321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E49353" w14:textId="4A31C697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80</w:t>
            </w:r>
          </w:p>
        </w:tc>
      </w:tr>
      <w:tr w:rsidR="003435DA" w14:paraId="371E48B9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6E1AC14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sophagus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75A65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7A766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.284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C1DF6E3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.632~2.608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951A4A" w14:textId="56A37EAB" w:rsidR="003435DA" w:rsidRPr="00EE67DE" w:rsidRDefault="003435DA" w:rsidP="00E13E4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13E4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897</w:t>
            </w:r>
          </w:p>
        </w:tc>
      </w:tr>
      <w:tr w:rsidR="003435DA" w14:paraId="1EFD86B8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1FD8B1C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tomach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281D1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EFFAD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.961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97769B0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.244~3.785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1E85BE" w14:textId="77777777" w:rsidR="003435DA" w:rsidRPr="00EE67DE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.980</w:t>
            </w:r>
          </w:p>
        </w:tc>
      </w:tr>
      <w:tr w:rsidR="003435DA" w14:paraId="6D4B1222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7F25F94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Small intestine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D876E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57380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A0DBEAA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.526~6.167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5829DE" w14:textId="194A3FF4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886</w:t>
            </w:r>
          </w:p>
        </w:tc>
      </w:tr>
      <w:tr w:rsidR="003435DA" w14:paraId="5CC51F4E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74039AD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olon and rectum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57E09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4F69B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.485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096F35C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.688~3.205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02E982" w14:textId="6321C246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67</w:t>
            </w:r>
          </w:p>
        </w:tc>
      </w:tr>
      <w:tr w:rsidR="003435DA" w14:paraId="305B50AC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114ECF9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cerebellum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7E04E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E1AB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.974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EA36BF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6C6AC3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6C6AC3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.733~1.293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71D73F" w14:textId="6E83D8B2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96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</w:t>
            </w:r>
          </w:p>
        </w:tc>
      </w:tr>
      <w:tr w:rsidR="003435DA" w14:paraId="1F422C02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3A32A69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trapezius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2D82A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F97F4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.277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E93CADD" w14:textId="77777777" w:rsidR="003435DA" w:rsidRPr="008B612B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.387~4.216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DA497E" w14:textId="79CFEB73" w:rsidR="003435DA" w:rsidRPr="00EE67DE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B1190C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910</w:t>
            </w:r>
          </w:p>
        </w:tc>
      </w:tr>
      <w:tr w:rsidR="003435DA" w14:paraId="04117D1B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489F1C4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deltoid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0C713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5FFEE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.087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8C2DF66" w14:textId="77777777" w:rsidR="003435DA" w:rsidRPr="008B612B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.342~3.456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013314" w14:textId="29AFC0E2" w:rsidR="003435DA" w:rsidRPr="00EE67DE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B1190C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963</w:t>
            </w:r>
          </w:p>
        </w:tc>
      </w:tr>
      <w:tr w:rsidR="003435DA" w14:paraId="42CD5C78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2DF92B9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biceps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09C48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C4466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4CCD5F3" w14:textId="77777777" w:rsidR="003435DA" w:rsidRPr="008B612B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.123~1.882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389589" w14:textId="2194E569" w:rsidR="003435DA" w:rsidRPr="00EE67DE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</w:t>
            </w:r>
            <w:r w:rsidR="00B1190C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67</w:t>
            </w:r>
          </w:p>
        </w:tc>
      </w:tr>
      <w:tr w:rsidR="003435DA" w14:paraId="1ECD7AF0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5B614E2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ilioposas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00BB0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13317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D5C7D3C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.679~6.003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3D680D" w14:textId="4AE7E111" w:rsidR="003435DA" w:rsidRPr="00EE67DE" w:rsidRDefault="003435DA" w:rsidP="006635E5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</w:t>
            </w:r>
            <w:r w:rsidR="006635E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39</w:t>
            </w:r>
          </w:p>
        </w:tc>
      </w:tr>
      <w:tr w:rsidR="003435DA" w14:paraId="37B2D57C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4BF2163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gluteus maximus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4B0B5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FE7D1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.262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C10D00F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.388~4.103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0ADC51" w14:textId="31AD902D" w:rsidR="003435DA" w:rsidRPr="00EE67DE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B1190C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6CC0E71B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62B4C98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gluteus medius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A3B42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42346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.096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9E101CC" w14:textId="77777777" w:rsidR="003435DA" w:rsidRPr="00F41919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.301~3.990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0ED9A8" w14:textId="52A8F956" w:rsidR="003435DA" w:rsidRPr="00EE67DE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.96</w:t>
            </w:r>
            <w:r w:rsidR="00B1190C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</w:t>
            </w:r>
          </w:p>
        </w:tc>
      </w:tr>
      <w:tr w:rsidR="003435DA" w14:paraId="59586277" w14:textId="77777777" w:rsidTr="003435DA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3F6EF85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quadriceps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3ABD8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85072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96F743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842C85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842C8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.333~5.160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C9A1FE" w14:textId="61EE263F" w:rsidR="003435DA" w:rsidRPr="00EE67DE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EE67DE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EE67D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.91</w:t>
            </w:r>
            <w:r w:rsidR="00B1190C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</w:t>
            </w:r>
          </w:p>
        </w:tc>
      </w:tr>
      <w:tr w:rsidR="003435DA" w14:paraId="31E17A99" w14:textId="77777777" w:rsidTr="003435DA"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EC65D3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Myositis-specific antibodies &amp; Myositis-associated antibodies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F3466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3435DA" w14:paraId="5545606F" w14:textId="77777777" w:rsidTr="003435DA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8FF7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Anti-MDA5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E82A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7208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2.223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6B48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.975~5.067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396E33" w14:textId="73EACE6E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469</w:t>
            </w:r>
          </w:p>
        </w:tc>
      </w:tr>
      <w:tr w:rsidR="003435DA" w14:paraId="676E1C56" w14:textId="77777777" w:rsidTr="003435DA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16E3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Anti-PL-7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E49C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09B8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A594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.048~2.634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C032EB" w14:textId="7A26A12B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67</w:t>
            </w:r>
          </w:p>
        </w:tc>
      </w:tr>
      <w:tr w:rsidR="003435DA" w14:paraId="0B5B7F46" w14:textId="77777777" w:rsidTr="003435DA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420D9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Anti-PL-12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F7D5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7801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AC3C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.155~8.800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04C08C" w14:textId="7EC828E9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.96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3435DA" w14:paraId="3537DED6" w14:textId="77777777" w:rsidTr="003435DA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E4DB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Anti-EJ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73EA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DC7D6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.048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3398C" w14:textId="098B780A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.000~</w:t>
            </w:r>
            <w:r w:rsidR="00337312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33731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838FFE" w14:textId="606D0290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435DA" w14:paraId="4CE3335F" w14:textId="77777777" w:rsidTr="003435DA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C903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Anti-OJ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6152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569D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.048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9D7DD" w14:textId="071037ED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.000~</w:t>
            </w:r>
            <w:r w:rsidR="00337312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33731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5AF7DA" w14:textId="40C8540A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435DA" w14:paraId="0205BF06" w14:textId="77777777" w:rsidTr="003435DA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6A0C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Anti-Jo-1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3916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E918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.946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107AF" w14:textId="77777777" w:rsidR="003435DA" w:rsidRPr="00666416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9338C9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9338C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.222~4.032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60AE2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.980</w:t>
            </w:r>
          </w:p>
        </w:tc>
      </w:tr>
      <w:tr w:rsidR="003435DA" w14:paraId="431FEA34" w14:textId="77777777" w:rsidTr="003435DA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E0D2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Anti-TIF1γ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AEE4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30BBB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.073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5CFC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.251~4.588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813D7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.980</w:t>
            </w:r>
          </w:p>
        </w:tc>
      </w:tr>
      <w:tr w:rsidR="003435DA" w14:paraId="0C756763" w14:textId="77777777" w:rsidTr="003435DA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89CE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Anti-Mi-2α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8968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4550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.046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E8AB1" w14:textId="34040219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0.000~</w:t>
            </w:r>
            <w:r w:rsidR="00337312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33731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B7507" w14:textId="7DA9DEFD" w:rsidR="003435DA" w:rsidRDefault="003435DA" w:rsidP="00E13E4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0.</w:t>
            </w:r>
            <w:r w:rsidR="00E13E4F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897</w:t>
            </w:r>
          </w:p>
        </w:tc>
      </w:tr>
      <w:tr w:rsidR="003435DA" w14:paraId="1533C0D2" w14:textId="77777777" w:rsidTr="003435DA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BEC4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Anti-Mi-2β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412D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0.376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2D08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.044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623B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.000~44.397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94A2BB" w14:textId="428F70F1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886</w:t>
            </w:r>
          </w:p>
        </w:tc>
      </w:tr>
      <w:tr w:rsidR="003435DA" w14:paraId="4599EB4E" w14:textId="77777777" w:rsidTr="003435DA">
        <w:trPr>
          <w:trHeight w:val="338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8E67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Anti-SAE1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D790F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9FF9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F97E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.158~3.034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135469" w14:textId="121BEC44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435DA" w14:paraId="7568B1A0" w14:textId="77777777" w:rsidTr="003435DA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4DAC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Anti-NXP2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A4DD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96F3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.277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BCA8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.037~2.055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864096" w14:textId="7E819F2F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.8</w:t>
            </w:r>
            <w:r w:rsidR="00B1190C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39</w:t>
            </w:r>
          </w:p>
        </w:tc>
      </w:tr>
      <w:tr w:rsidR="003435DA" w14:paraId="586621C6" w14:textId="77777777" w:rsidTr="003435DA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3402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Anti-SRP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03FA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7BC3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.707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B96D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.796~9.206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5A2DF" w14:textId="05BE8B80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38</w:t>
            </w:r>
          </w:p>
        </w:tc>
      </w:tr>
      <w:tr w:rsidR="003435DA" w14:paraId="464E314D" w14:textId="77777777" w:rsidTr="003435DA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A7DD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Anti-Ku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29D9C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45DC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E041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.155~8.800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4ECE54" w14:textId="24E7C42A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.96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3435DA" w14:paraId="1A27AB79" w14:textId="77777777" w:rsidTr="003435DA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6271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Anti-PM-Scl75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5BE0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8AA66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.719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DF54E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.400~7.384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187AB0" w14:textId="48F734BD" w:rsidR="003435DA" w:rsidRDefault="003435DA" w:rsidP="00E13E4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E13E4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897</w:t>
            </w:r>
          </w:p>
        </w:tc>
      </w:tr>
      <w:tr w:rsidR="003435DA" w14:paraId="5B3449E7" w14:textId="77777777" w:rsidTr="003435DA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A0C4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Anti-PM-Scl100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52EDE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3F44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E5A5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DBED8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 w:rsidR="003435DA" w14:paraId="68D062DA" w14:textId="77777777" w:rsidTr="003435DA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4186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Anti-Ro-52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9206E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DDCD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.536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E641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.680~3.468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71EE50" w14:textId="6845972A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67</w:t>
            </w:r>
          </w:p>
        </w:tc>
      </w:tr>
      <w:tr w:rsidR="003435DA" w14:paraId="1B0FFF86" w14:textId="77777777" w:rsidTr="003435DA">
        <w:trPr>
          <w:trHeight w:val="44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D6D45B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Therapies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17AB3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3435DA" w14:paraId="7E3B10C3" w14:textId="77777777" w:rsidTr="003435DA">
        <w:trPr>
          <w:trHeight w:val="44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A876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Steroid monotherapy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95E7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9281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.624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2AFD4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.257~1.517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900C77" w14:textId="6CD25F1A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67</w:t>
            </w:r>
          </w:p>
        </w:tc>
      </w:tr>
      <w:tr w:rsidR="003435DA" w14:paraId="285A777B" w14:textId="77777777" w:rsidTr="003435DA">
        <w:trPr>
          <w:trHeight w:val="12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EF96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Steroid+DMARDs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1F7D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E121A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.828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95A3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.362~1.895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56E9F7" w14:textId="6AFD74FC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.91</w:t>
            </w:r>
            <w:r w:rsidR="00B1190C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</w:tr>
      <w:tr w:rsidR="003435DA" w14:paraId="2C9B51CC" w14:textId="77777777" w:rsidTr="003435DA">
        <w:trPr>
          <w:trHeight w:val="44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67FDA" w14:textId="77777777" w:rsidR="003435DA" w:rsidRPr="00452BA7" w:rsidRDefault="00463F70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hyperlink r:id="rId8" w:tgtFrame="_blank" w:history="1">
              <w:r w:rsidR="003435DA" w:rsidRPr="00452BA7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18"/>
                  <w:szCs w:val="18"/>
                  <w:u w:val="none"/>
                  <w:shd w:val="clear" w:color="auto" w:fill="FFFFFF"/>
                </w:rPr>
                <w:t>Steroid+IVIG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3A3B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11E7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5211E7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B7A7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.810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5234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.365~16.949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276004" w14:textId="39DFA3DB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.1</w:t>
            </w:r>
            <w:r w:rsidR="00B1190C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58</w:t>
            </w:r>
          </w:p>
        </w:tc>
      </w:tr>
      <w:tr w:rsidR="003435DA" w14:paraId="2705F75A" w14:textId="77777777" w:rsidTr="003435DA">
        <w:trPr>
          <w:trHeight w:val="44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DB881" w14:textId="77777777" w:rsidR="003435DA" w:rsidRPr="00452BA7" w:rsidRDefault="00463F70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hyperlink r:id="rId9" w:tgtFrame="_blank" w:history="1">
              <w:r w:rsidR="003435DA" w:rsidRPr="00452BA7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18"/>
                  <w:szCs w:val="18"/>
                  <w:u w:val="none"/>
                  <w:shd w:val="clear" w:color="auto" w:fill="FFFFFF"/>
                </w:rPr>
                <w:t>Steroid+DMARDs+IVIG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C0BF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3300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.753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5A88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.598~5.139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4FEB63" w14:textId="01D17FC2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67</w:t>
            </w:r>
          </w:p>
        </w:tc>
      </w:tr>
      <w:tr w:rsidR="003435DA" w14:paraId="4418EA05" w14:textId="77777777" w:rsidTr="003435DA">
        <w:trPr>
          <w:trHeight w:val="44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2AEF0EFD" w14:textId="77777777" w:rsidR="003435DA" w:rsidRPr="008B612B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</w:rPr>
            </w:pPr>
            <w:r w:rsidRPr="008B612B">
              <w:rPr>
                <w:rFonts w:ascii="Times New Roman" w:hAnsi="Times New Roman" w:cs="Times New Roman"/>
                <w:b/>
                <w:sz w:val="18"/>
              </w:rPr>
              <w:t>Steroid+JAK inhibitor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1ECAD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586629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.799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253F46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.106~6.004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D32400" w14:textId="4B349B53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.96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3435DA" w14:paraId="187ADE76" w14:textId="77777777" w:rsidTr="003435DA">
        <w:trPr>
          <w:trHeight w:val="239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AD68960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shd w:val="clear" w:color="auto" w:fill="FFFFFF"/>
              </w:rPr>
              <w:t>IIM subtypes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60ED4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shd w:val="clear" w:color="auto" w:fill="FFFFFF"/>
              </w:rPr>
            </w:pPr>
          </w:p>
        </w:tc>
      </w:tr>
      <w:tr w:rsidR="003435DA" w14:paraId="0F384249" w14:textId="77777777" w:rsidTr="003435DA">
        <w:trPr>
          <w:trHeight w:val="238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5146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DM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DCB4D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1AA5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.252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C195F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.534~2.936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A2F907" w14:textId="4BD8B031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435DA" w14:paraId="7AEEC17A" w14:textId="77777777" w:rsidTr="003435DA">
        <w:trPr>
          <w:trHeight w:val="238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39B9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51573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4A0BD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.086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742D5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.369~3.194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BCCDA" w14:textId="73E766F5" w:rsidR="003435DA" w:rsidRDefault="003435DA" w:rsidP="00B1190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.96</w:t>
            </w:r>
            <w:r w:rsidR="00B1190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3435DA" w14:paraId="1A5EEC60" w14:textId="77777777" w:rsidTr="003435DA">
        <w:trPr>
          <w:trHeight w:val="238"/>
        </w:trPr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814FF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ADM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E4BCAC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26F071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E316B7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.230~1.971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B2108" w14:textId="0CF8DA4F" w:rsidR="003435DA" w:rsidRDefault="003435DA" w:rsidP="00E13E4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13E4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897</w:t>
            </w:r>
          </w:p>
        </w:tc>
      </w:tr>
    </w:tbl>
    <w:p w14:paraId="39A2AC71" w14:textId="47CA5966" w:rsidR="007503A9" w:rsidRPr="003E5292" w:rsidRDefault="007503A9" w:rsidP="0003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52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503A9" w:rsidRPr="003E52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BAEA32" w14:textId="77777777" w:rsidR="00463F70" w:rsidRDefault="00463F70" w:rsidP="00DF1C62">
      <w:r>
        <w:separator/>
      </w:r>
    </w:p>
  </w:endnote>
  <w:endnote w:type="continuationSeparator" w:id="0">
    <w:p w14:paraId="00E5E503" w14:textId="77777777" w:rsidR="00463F70" w:rsidRDefault="00463F70" w:rsidP="00DF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03E3D" w14:textId="77777777" w:rsidR="00463F70" w:rsidRDefault="00463F70" w:rsidP="00DF1C62">
      <w:r>
        <w:separator/>
      </w:r>
    </w:p>
  </w:footnote>
  <w:footnote w:type="continuationSeparator" w:id="0">
    <w:p w14:paraId="7FCCD246" w14:textId="77777777" w:rsidR="00463F70" w:rsidRDefault="00463F70" w:rsidP="00DF1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D63A9"/>
    <w:multiLevelType w:val="hybridMultilevel"/>
    <w:tmpl w:val="D582893A"/>
    <w:lvl w:ilvl="0" w:tplc="654CA2FA">
      <w:start w:val="1"/>
      <w:numFmt w:val="upp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5D50562"/>
    <w:multiLevelType w:val="hybridMultilevel"/>
    <w:tmpl w:val="03AC3BF2"/>
    <w:lvl w:ilvl="0" w:tplc="ECCA8F3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DF106C8"/>
    <w:multiLevelType w:val="hybridMultilevel"/>
    <w:tmpl w:val="CDA023EE"/>
    <w:lvl w:ilvl="0" w:tplc="A2CAAC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2F6"/>
    <w:rsid w:val="0000407D"/>
    <w:rsid w:val="00025529"/>
    <w:rsid w:val="00031C84"/>
    <w:rsid w:val="00033133"/>
    <w:rsid w:val="000341A5"/>
    <w:rsid w:val="00040163"/>
    <w:rsid w:val="000468D9"/>
    <w:rsid w:val="000622BE"/>
    <w:rsid w:val="0006260E"/>
    <w:rsid w:val="00066601"/>
    <w:rsid w:val="000A220C"/>
    <w:rsid w:val="000C0C1D"/>
    <w:rsid w:val="000C464C"/>
    <w:rsid w:val="000C5B8E"/>
    <w:rsid w:val="000D250A"/>
    <w:rsid w:val="000E2B73"/>
    <w:rsid w:val="000E698D"/>
    <w:rsid w:val="000F1441"/>
    <w:rsid w:val="000F4B5B"/>
    <w:rsid w:val="00100C62"/>
    <w:rsid w:val="0010567F"/>
    <w:rsid w:val="00111E4F"/>
    <w:rsid w:val="00125D9B"/>
    <w:rsid w:val="00133940"/>
    <w:rsid w:val="001468FA"/>
    <w:rsid w:val="00146B71"/>
    <w:rsid w:val="001725CD"/>
    <w:rsid w:val="00175B5A"/>
    <w:rsid w:val="00177008"/>
    <w:rsid w:val="00187356"/>
    <w:rsid w:val="001B38E8"/>
    <w:rsid w:val="001C0205"/>
    <w:rsid w:val="001C563D"/>
    <w:rsid w:val="001D0535"/>
    <w:rsid w:val="001E689E"/>
    <w:rsid w:val="001F1CBF"/>
    <w:rsid w:val="001F38F3"/>
    <w:rsid w:val="00202660"/>
    <w:rsid w:val="00210F62"/>
    <w:rsid w:val="00217A17"/>
    <w:rsid w:val="00217F17"/>
    <w:rsid w:val="002204E3"/>
    <w:rsid w:val="00222C5F"/>
    <w:rsid w:val="00245979"/>
    <w:rsid w:val="00257053"/>
    <w:rsid w:val="0026495B"/>
    <w:rsid w:val="00280F58"/>
    <w:rsid w:val="00295AAD"/>
    <w:rsid w:val="002B1078"/>
    <w:rsid w:val="002B2633"/>
    <w:rsid w:val="002C6483"/>
    <w:rsid w:val="002E0D26"/>
    <w:rsid w:val="002E24A3"/>
    <w:rsid w:val="00307246"/>
    <w:rsid w:val="00324013"/>
    <w:rsid w:val="003277D2"/>
    <w:rsid w:val="00332A5D"/>
    <w:rsid w:val="0033673F"/>
    <w:rsid w:val="00337312"/>
    <w:rsid w:val="003435DA"/>
    <w:rsid w:val="00361EE7"/>
    <w:rsid w:val="00365DE5"/>
    <w:rsid w:val="00374A10"/>
    <w:rsid w:val="00375BD8"/>
    <w:rsid w:val="00393D31"/>
    <w:rsid w:val="003A0948"/>
    <w:rsid w:val="003A39C1"/>
    <w:rsid w:val="003A4854"/>
    <w:rsid w:val="003B23C3"/>
    <w:rsid w:val="003B42DE"/>
    <w:rsid w:val="003D48AC"/>
    <w:rsid w:val="003E17D3"/>
    <w:rsid w:val="003E5292"/>
    <w:rsid w:val="003F02BD"/>
    <w:rsid w:val="003F66E7"/>
    <w:rsid w:val="00423516"/>
    <w:rsid w:val="00445EE0"/>
    <w:rsid w:val="0045157E"/>
    <w:rsid w:val="0045305D"/>
    <w:rsid w:val="00453386"/>
    <w:rsid w:val="00463F70"/>
    <w:rsid w:val="00473146"/>
    <w:rsid w:val="00475AA4"/>
    <w:rsid w:val="00483528"/>
    <w:rsid w:val="00485BBE"/>
    <w:rsid w:val="00487D2A"/>
    <w:rsid w:val="0049602E"/>
    <w:rsid w:val="004A68CE"/>
    <w:rsid w:val="004B2444"/>
    <w:rsid w:val="004B3D3E"/>
    <w:rsid w:val="004B74F9"/>
    <w:rsid w:val="004C56D2"/>
    <w:rsid w:val="004C65C3"/>
    <w:rsid w:val="004D0A88"/>
    <w:rsid w:val="004D1486"/>
    <w:rsid w:val="004E7A0A"/>
    <w:rsid w:val="004F42F6"/>
    <w:rsid w:val="00507B38"/>
    <w:rsid w:val="0052056F"/>
    <w:rsid w:val="005259EB"/>
    <w:rsid w:val="00525E7A"/>
    <w:rsid w:val="00530007"/>
    <w:rsid w:val="005352F2"/>
    <w:rsid w:val="005425C6"/>
    <w:rsid w:val="00555529"/>
    <w:rsid w:val="00563803"/>
    <w:rsid w:val="00576241"/>
    <w:rsid w:val="00585D9E"/>
    <w:rsid w:val="0059268B"/>
    <w:rsid w:val="00593E36"/>
    <w:rsid w:val="005B296C"/>
    <w:rsid w:val="005E673D"/>
    <w:rsid w:val="005F3CCF"/>
    <w:rsid w:val="005F49D3"/>
    <w:rsid w:val="00600F93"/>
    <w:rsid w:val="00602991"/>
    <w:rsid w:val="0062424E"/>
    <w:rsid w:val="00644F9C"/>
    <w:rsid w:val="0065545B"/>
    <w:rsid w:val="00662D05"/>
    <w:rsid w:val="006635E5"/>
    <w:rsid w:val="0066455F"/>
    <w:rsid w:val="0066562F"/>
    <w:rsid w:val="006759E8"/>
    <w:rsid w:val="00680771"/>
    <w:rsid w:val="00684711"/>
    <w:rsid w:val="006B756C"/>
    <w:rsid w:val="006D1711"/>
    <w:rsid w:val="006E7691"/>
    <w:rsid w:val="00700337"/>
    <w:rsid w:val="00707901"/>
    <w:rsid w:val="00730546"/>
    <w:rsid w:val="007503A9"/>
    <w:rsid w:val="00753E84"/>
    <w:rsid w:val="007653E8"/>
    <w:rsid w:val="00765442"/>
    <w:rsid w:val="007654CE"/>
    <w:rsid w:val="00770C05"/>
    <w:rsid w:val="00783824"/>
    <w:rsid w:val="007910D8"/>
    <w:rsid w:val="00793B21"/>
    <w:rsid w:val="00794E23"/>
    <w:rsid w:val="007A3DC5"/>
    <w:rsid w:val="007D0058"/>
    <w:rsid w:val="007E01F1"/>
    <w:rsid w:val="007F6492"/>
    <w:rsid w:val="00812E15"/>
    <w:rsid w:val="00822743"/>
    <w:rsid w:val="00832ACE"/>
    <w:rsid w:val="00834411"/>
    <w:rsid w:val="00847B23"/>
    <w:rsid w:val="00874F0B"/>
    <w:rsid w:val="0089553E"/>
    <w:rsid w:val="008A0A72"/>
    <w:rsid w:val="008A1DAF"/>
    <w:rsid w:val="008A30DE"/>
    <w:rsid w:val="008C4721"/>
    <w:rsid w:val="008E76F7"/>
    <w:rsid w:val="008F42B4"/>
    <w:rsid w:val="008F58EF"/>
    <w:rsid w:val="009165B0"/>
    <w:rsid w:val="0092048C"/>
    <w:rsid w:val="00930DA3"/>
    <w:rsid w:val="00943843"/>
    <w:rsid w:val="00950880"/>
    <w:rsid w:val="00950FE2"/>
    <w:rsid w:val="00964739"/>
    <w:rsid w:val="009661A5"/>
    <w:rsid w:val="009677FC"/>
    <w:rsid w:val="00973FD3"/>
    <w:rsid w:val="00983376"/>
    <w:rsid w:val="00984DAB"/>
    <w:rsid w:val="0098696D"/>
    <w:rsid w:val="00987A0C"/>
    <w:rsid w:val="00992A84"/>
    <w:rsid w:val="00995E0B"/>
    <w:rsid w:val="009A0044"/>
    <w:rsid w:val="009A4578"/>
    <w:rsid w:val="009B725E"/>
    <w:rsid w:val="009C05DD"/>
    <w:rsid w:val="009D206E"/>
    <w:rsid w:val="009E10B3"/>
    <w:rsid w:val="009E66A0"/>
    <w:rsid w:val="009F0091"/>
    <w:rsid w:val="009F64EF"/>
    <w:rsid w:val="00A0054E"/>
    <w:rsid w:val="00A03F9F"/>
    <w:rsid w:val="00A041F9"/>
    <w:rsid w:val="00A05C3E"/>
    <w:rsid w:val="00A218CE"/>
    <w:rsid w:val="00A359F0"/>
    <w:rsid w:val="00A44026"/>
    <w:rsid w:val="00A47AA9"/>
    <w:rsid w:val="00A509B4"/>
    <w:rsid w:val="00A51DAF"/>
    <w:rsid w:val="00A529E4"/>
    <w:rsid w:val="00A60516"/>
    <w:rsid w:val="00A67AF1"/>
    <w:rsid w:val="00A72D09"/>
    <w:rsid w:val="00A81B41"/>
    <w:rsid w:val="00A84229"/>
    <w:rsid w:val="00A8659D"/>
    <w:rsid w:val="00AA2A53"/>
    <w:rsid w:val="00AA57D7"/>
    <w:rsid w:val="00AA7274"/>
    <w:rsid w:val="00AB24D9"/>
    <w:rsid w:val="00AB2566"/>
    <w:rsid w:val="00AB3F9D"/>
    <w:rsid w:val="00AC2CEF"/>
    <w:rsid w:val="00AE2C9A"/>
    <w:rsid w:val="00AF572D"/>
    <w:rsid w:val="00B0481D"/>
    <w:rsid w:val="00B07947"/>
    <w:rsid w:val="00B1190C"/>
    <w:rsid w:val="00B60F2E"/>
    <w:rsid w:val="00B7203E"/>
    <w:rsid w:val="00B84A25"/>
    <w:rsid w:val="00B926DA"/>
    <w:rsid w:val="00BB0C73"/>
    <w:rsid w:val="00BB669C"/>
    <w:rsid w:val="00BD0B5A"/>
    <w:rsid w:val="00BF2BBA"/>
    <w:rsid w:val="00BF5202"/>
    <w:rsid w:val="00BF63E6"/>
    <w:rsid w:val="00C04F08"/>
    <w:rsid w:val="00C32E07"/>
    <w:rsid w:val="00C3386C"/>
    <w:rsid w:val="00C4683F"/>
    <w:rsid w:val="00C62765"/>
    <w:rsid w:val="00C73BA1"/>
    <w:rsid w:val="00C873ED"/>
    <w:rsid w:val="00C92082"/>
    <w:rsid w:val="00C96833"/>
    <w:rsid w:val="00C97B09"/>
    <w:rsid w:val="00CA3E41"/>
    <w:rsid w:val="00CA51DF"/>
    <w:rsid w:val="00CB281B"/>
    <w:rsid w:val="00CC57AA"/>
    <w:rsid w:val="00CF71FA"/>
    <w:rsid w:val="00D002A0"/>
    <w:rsid w:val="00D07DC0"/>
    <w:rsid w:val="00D105D3"/>
    <w:rsid w:val="00D169A2"/>
    <w:rsid w:val="00D35097"/>
    <w:rsid w:val="00D60944"/>
    <w:rsid w:val="00D71F0A"/>
    <w:rsid w:val="00D72703"/>
    <w:rsid w:val="00D84320"/>
    <w:rsid w:val="00D845A7"/>
    <w:rsid w:val="00D8497F"/>
    <w:rsid w:val="00D86734"/>
    <w:rsid w:val="00DA2CCE"/>
    <w:rsid w:val="00DA4AA7"/>
    <w:rsid w:val="00DF1C62"/>
    <w:rsid w:val="00DF7DFC"/>
    <w:rsid w:val="00E04726"/>
    <w:rsid w:val="00E07A0F"/>
    <w:rsid w:val="00E13CA4"/>
    <w:rsid w:val="00E13E4F"/>
    <w:rsid w:val="00E21806"/>
    <w:rsid w:val="00E3309D"/>
    <w:rsid w:val="00E371D0"/>
    <w:rsid w:val="00E656D8"/>
    <w:rsid w:val="00E6639B"/>
    <w:rsid w:val="00E92EC9"/>
    <w:rsid w:val="00E93E7F"/>
    <w:rsid w:val="00E979E5"/>
    <w:rsid w:val="00EF4335"/>
    <w:rsid w:val="00F001A7"/>
    <w:rsid w:val="00F07D19"/>
    <w:rsid w:val="00F34769"/>
    <w:rsid w:val="00F444E9"/>
    <w:rsid w:val="00F4737E"/>
    <w:rsid w:val="00F610C7"/>
    <w:rsid w:val="00F64839"/>
    <w:rsid w:val="00F64E7E"/>
    <w:rsid w:val="00F67639"/>
    <w:rsid w:val="00F75CEC"/>
    <w:rsid w:val="00F77487"/>
    <w:rsid w:val="00FE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B40A76"/>
  <w15:chartTrackingRefBased/>
  <w15:docId w15:val="{6C93773E-23D1-47FD-BB2C-48584A54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2056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02660"/>
    <w:rPr>
      <w:i/>
      <w:iCs/>
    </w:rPr>
  </w:style>
  <w:style w:type="character" w:styleId="a4">
    <w:name w:val="Hyperlink"/>
    <w:basedOn w:val="a0"/>
    <w:uiPriority w:val="99"/>
    <w:semiHidden/>
    <w:unhideWhenUsed/>
    <w:rsid w:val="00031C84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DF1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F1C6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F1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F1C62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2056F"/>
    <w:rPr>
      <w:rFonts w:ascii="宋体" w:eastAsia="宋体" w:hAnsi="宋体" w:cs="宋体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783824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0622BE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0622BE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0622BE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0622BE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0622BE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0622BE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0622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idu.com/link?url=_srwKTXKnet8GknUvvs0xyTJdpfNOQtIDWHWhe_U5wypEldT9OPh2gCg3LsSDR-5CpyLTLOBAy4p4ov8wle8F6_YWPs4sPX-lyXINgDKaD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aidu.com/link?url=uciYHxddnq2QF5VJVWJRCy7Q7nEAXlzzmiKvgGzZkrPg72XHW0qrc1acnFRmU-CtSPSZqd_rW-WBKuZFe0OpuS_h9gOsjyItDqvwfb_UtbdGjXJvU0FWCCPVF1qaXYLk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9F67A-D663-4EFC-A4B1-DE4E3DE32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1836</TotalTime>
  <Pages>3</Pages>
  <Words>806</Words>
  <Characters>4599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</dc:creator>
  <cp:keywords/>
  <dc:description/>
  <cp:lastModifiedBy>Collin</cp:lastModifiedBy>
  <cp:revision>116</cp:revision>
  <dcterms:created xsi:type="dcterms:W3CDTF">2021-03-23T10:15:00Z</dcterms:created>
  <dcterms:modified xsi:type="dcterms:W3CDTF">2021-06-22T11:26:00Z</dcterms:modified>
</cp:coreProperties>
</file>