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Simples21"/>
        <w:tblpPr w:leftFromText="141" w:rightFromText="141" w:vertAnchor="text" w:horzAnchor="page" w:tblpX="1346" w:tblpY="542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784"/>
        <w:gridCol w:w="784"/>
        <w:gridCol w:w="784"/>
        <w:gridCol w:w="784"/>
        <w:gridCol w:w="793"/>
        <w:gridCol w:w="765"/>
        <w:gridCol w:w="765"/>
        <w:gridCol w:w="1060"/>
        <w:gridCol w:w="765"/>
        <w:gridCol w:w="765"/>
        <w:gridCol w:w="220"/>
        <w:gridCol w:w="220"/>
        <w:gridCol w:w="4"/>
      </w:tblGrid>
      <w:tr w:rsidR="007026C1" w:rsidRPr="00236B6B" w:rsidTr="007026C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5833143"/>
            <w:bookmarkStart w:id="1" w:name="_Hlk74835993"/>
            <w:bookmarkStart w:id="2" w:name="_GoBack"/>
          </w:p>
          <w:p w:rsidR="007026C1" w:rsidRPr="00236B6B" w:rsidRDefault="007026C1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  <w:p w:rsidR="007026C1" w:rsidRPr="00236B6B" w:rsidRDefault="007026C1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(Spearman)</w:t>
            </w:r>
          </w:p>
        </w:tc>
        <w:tc>
          <w:tcPr>
            <w:tcW w:w="427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ΔMMP-1</w:t>
            </w:r>
          </w:p>
        </w:tc>
        <w:tc>
          <w:tcPr>
            <w:tcW w:w="44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ΔMMP-2</w:t>
            </w:r>
          </w:p>
        </w:tc>
        <w:tc>
          <w:tcPr>
            <w:tcW w:w="442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ΔMMP-3</w:t>
            </w:r>
          </w:p>
        </w:tc>
        <w:tc>
          <w:tcPr>
            <w:tcW w:w="44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ΔMMP-9</w:t>
            </w:r>
          </w:p>
        </w:tc>
        <w:tc>
          <w:tcPr>
            <w:tcW w:w="44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ΔTIMP-1</w:t>
            </w:r>
          </w:p>
        </w:tc>
        <w:tc>
          <w:tcPr>
            <w:tcW w:w="367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Δα-SMA</w:t>
            </w:r>
          </w:p>
        </w:tc>
        <w:tc>
          <w:tcPr>
            <w:tcW w:w="364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ΔH&amp;E</w:t>
            </w:r>
          </w:p>
        </w:tc>
        <w:tc>
          <w:tcPr>
            <w:tcW w:w="547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</w:t>
            </w:r>
            <w: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Picrosirius</w:t>
            </w:r>
            <w:proofErr w:type="spellEnd"/>
          </w:p>
        </w:tc>
        <w:tc>
          <w:tcPr>
            <w:tcW w:w="39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ΔNF-</w:t>
            </w: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κB</w:t>
            </w:r>
            <w:proofErr w:type="spellEnd"/>
          </w:p>
        </w:tc>
        <w:tc>
          <w:tcPr>
            <w:tcW w:w="393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ΔTGF-β</w:t>
            </w:r>
          </w:p>
        </w:tc>
        <w:tc>
          <w:tcPr>
            <w:tcW w:w="82" w:type="pct"/>
            <w:tcBorders>
              <w:top w:val="single" w:sz="12" w:space="0" w:color="auto"/>
              <w:bottom w:val="doub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7" w:type="pct"/>
            <w:tcBorders>
              <w:top w:val="single" w:sz="12" w:space="0" w:color="auto"/>
              <w:bottom w:val="doub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026C1" w:rsidRPr="00236B6B" w:rsidTr="007026C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6C1" w:rsidRPr="00236B6B" w:rsidRDefault="007026C1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:rsidR="007026C1" w:rsidRPr="00236B6B" w:rsidRDefault="007026C1" w:rsidP="008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0.1768</w:t>
            </w:r>
          </w:p>
        </w:tc>
        <w:tc>
          <w:tcPr>
            <w:tcW w:w="443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0.3320</w:t>
            </w:r>
          </w:p>
        </w:tc>
        <w:tc>
          <w:tcPr>
            <w:tcW w:w="442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-0.1149</w:t>
            </w:r>
          </w:p>
        </w:tc>
        <w:tc>
          <w:tcPr>
            <w:tcW w:w="443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0.1365</w:t>
            </w:r>
          </w:p>
        </w:tc>
        <w:tc>
          <w:tcPr>
            <w:tcW w:w="443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0.4550</w:t>
            </w:r>
          </w:p>
        </w:tc>
        <w:tc>
          <w:tcPr>
            <w:tcW w:w="367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-0.0886</w:t>
            </w:r>
          </w:p>
        </w:tc>
        <w:tc>
          <w:tcPr>
            <w:tcW w:w="364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0.1784</w:t>
            </w:r>
          </w:p>
        </w:tc>
        <w:tc>
          <w:tcPr>
            <w:tcW w:w="547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0.4822</w:t>
            </w:r>
          </w:p>
        </w:tc>
        <w:tc>
          <w:tcPr>
            <w:tcW w:w="393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393" w:type="pct"/>
            <w:tcBorders>
              <w:top w:val="doub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0.0819</w:t>
            </w:r>
          </w:p>
        </w:tc>
        <w:tc>
          <w:tcPr>
            <w:tcW w:w="82" w:type="pct"/>
            <w:tcBorders>
              <w:top w:val="doub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" w:type="pct"/>
            <w:tcBorders>
              <w:top w:val="doub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6C1" w:rsidRPr="00236B6B" w:rsidTr="007026C1">
        <w:trPr>
          <w:gridAfter w:val="1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vAlign w:val="center"/>
          </w:tcPr>
          <w:p w:rsidR="007026C1" w:rsidRPr="00236B6B" w:rsidRDefault="007026C1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% confidence</w:t>
            </w:r>
          </w:p>
          <w:p w:rsidR="007026C1" w:rsidRPr="005B50C5" w:rsidRDefault="007026C1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</w:tc>
        <w:tc>
          <w:tcPr>
            <w:tcW w:w="427" w:type="pct"/>
            <w:vAlign w:val="center"/>
          </w:tcPr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-0.1762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0.4895</w:t>
            </w:r>
          </w:p>
        </w:tc>
        <w:tc>
          <w:tcPr>
            <w:tcW w:w="443" w:type="pct"/>
            <w:vAlign w:val="center"/>
          </w:tcPr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-0.0667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0.6393</w:t>
            </w:r>
          </w:p>
        </w:tc>
        <w:tc>
          <w:tcPr>
            <w:tcW w:w="442" w:type="pct"/>
            <w:vAlign w:val="center"/>
          </w:tcPr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-0.04313 </w:t>
            </w: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0.2267</w:t>
            </w:r>
          </w:p>
        </w:tc>
        <w:tc>
          <w:tcPr>
            <w:tcW w:w="443" w:type="pct"/>
            <w:vAlign w:val="center"/>
          </w:tcPr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0.2228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0.4632</w:t>
            </w:r>
          </w:p>
        </w:tc>
        <w:tc>
          <w:tcPr>
            <w:tcW w:w="443" w:type="pct"/>
            <w:vAlign w:val="center"/>
          </w:tcPr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0.1158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0.6992</w:t>
            </w:r>
          </w:p>
        </w:tc>
        <w:tc>
          <w:tcPr>
            <w:tcW w:w="367" w:type="pct"/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-0.4350 to </w:t>
            </w: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0.2806</w:t>
            </w:r>
          </w:p>
        </w:tc>
        <w:tc>
          <w:tcPr>
            <w:tcW w:w="364" w:type="pct"/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-0.2050 to 0.3454</w:t>
            </w:r>
          </w:p>
        </w:tc>
        <w:tc>
          <w:tcPr>
            <w:tcW w:w="547" w:type="pct"/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0.1294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0.7267</w:t>
            </w:r>
          </w:p>
        </w:tc>
        <w:tc>
          <w:tcPr>
            <w:tcW w:w="393" w:type="pct"/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-0.3801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0.4000</w:t>
            </w:r>
          </w:p>
        </w:tc>
        <w:tc>
          <w:tcPr>
            <w:tcW w:w="393" w:type="pct"/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-0.2970</w:t>
            </w:r>
          </w:p>
          <w:p w:rsidR="007026C1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0.4386</w:t>
            </w:r>
          </w:p>
        </w:tc>
        <w:tc>
          <w:tcPr>
            <w:tcW w:w="82" w:type="pct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6C1" w:rsidRPr="00236B6B" w:rsidTr="007026C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vAlign w:val="center"/>
          </w:tcPr>
          <w:p w:rsidR="007026C1" w:rsidRPr="00A92707" w:rsidRDefault="007026C1" w:rsidP="008F4B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P value</w:t>
            </w:r>
          </w:p>
        </w:tc>
        <w:tc>
          <w:tcPr>
            <w:tcW w:w="427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0.309</w:t>
            </w:r>
          </w:p>
        </w:tc>
        <w:tc>
          <w:tcPr>
            <w:tcW w:w="443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0.096</w:t>
            </w:r>
          </w:p>
        </w:tc>
        <w:tc>
          <w:tcPr>
            <w:tcW w:w="442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0.498</w:t>
            </w:r>
          </w:p>
        </w:tc>
        <w:tc>
          <w:tcPr>
            <w:tcW w:w="443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0.456</w:t>
            </w:r>
          </w:p>
        </w:tc>
        <w:tc>
          <w:tcPr>
            <w:tcW w:w="443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0.0089</w:t>
            </w:r>
          </w:p>
        </w:tc>
        <w:tc>
          <w:tcPr>
            <w:tcW w:w="367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0.6415</w:t>
            </w:r>
          </w:p>
        </w:tc>
        <w:tc>
          <w:tcPr>
            <w:tcW w:w="364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0.3454</w:t>
            </w:r>
          </w:p>
        </w:tc>
        <w:tc>
          <w:tcPr>
            <w:tcW w:w="547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0.0081</w:t>
            </w:r>
          </w:p>
        </w:tc>
        <w:tc>
          <w:tcPr>
            <w:tcW w:w="393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0.9538</w:t>
            </w:r>
          </w:p>
        </w:tc>
        <w:tc>
          <w:tcPr>
            <w:tcW w:w="393" w:type="pct"/>
            <w:vAlign w:val="center"/>
          </w:tcPr>
          <w:p w:rsidR="007026C1" w:rsidRPr="00A92707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2707">
              <w:rPr>
                <w:rFonts w:ascii="Times New Roman" w:hAnsi="Times New Roman" w:cs="Times New Roman"/>
                <w:i/>
                <w:sz w:val="24"/>
                <w:szCs w:val="24"/>
              </w:rPr>
              <w:t>0.6670</w:t>
            </w:r>
          </w:p>
        </w:tc>
        <w:tc>
          <w:tcPr>
            <w:tcW w:w="82" w:type="pct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pct"/>
          </w:tcPr>
          <w:p w:rsidR="007026C1" w:rsidRPr="00236B6B" w:rsidRDefault="007026C1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6C1" w:rsidRPr="00236B6B" w:rsidTr="007026C1">
        <w:trPr>
          <w:gridAfter w:val="1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sz w:val="24"/>
                <w:szCs w:val="24"/>
              </w:rPr>
              <w:t>P value</w:t>
            </w:r>
          </w:p>
          <w:p w:rsidR="007026C1" w:rsidRPr="00236B6B" w:rsidRDefault="007026C1" w:rsidP="008F4B7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summary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82" w:type="pct"/>
            <w:tcBorders>
              <w:bottom w:val="sing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</w:tcPr>
          <w:p w:rsidR="007026C1" w:rsidRPr="00236B6B" w:rsidRDefault="007026C1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6C1" w:rsidRPr="00E727C2" w:rsidTr="00702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4"/>
            <w:tcBorders>
              <w:top w:val="single" w:sz="4" w:space="0" w:color="auto"/>
              <w:bottom w:val="none" w:sz="0" w:space="0" w:color="auto"/>
            </w:tcBorders>
          </w:tcPr>
          <w:p w:rsidR="007026C1" w:rsidRPr="00236B6B" w:rsidRDefault="007026C1" w:rsidP="008F4B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B6B">
              <w:rPr>
                <w:rFonts w:ascii="Times New Roman" w:hAnsi="Times New Roman" w:cs="Times New Roman"/>
                <w:sz w:val="24"/>
                <w:szCs w:val="24"/>
              </w:rPr>
              <w:t>Δ: delta, difference between pre and post-transplantation values; MMP: matrix metalloproteinase; TIMP: MMP inhibitor; COL: collagen; PDGF: platelet-derived growth factor; r: Spearman's correlation coefficient; ns: non-significant</w:t>
            </w:r>
          </w:p>
        </w:tc>
      </w:tr>
      <w:bookmarkEnd w:id="0"/>
      <w:bookmarkEnd w:id="1"/>
      <w:bookmarkEnd w:id="2"/>
    </w:tbl>
    <w:p w:rsidR="00042484" w:rsidRDefault="00042484"/>
    <w:sectPr w:rsidR="00042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C1"/>
    <w:rsid w:val="00042484"/>
    <w:rsid w:val="00093ACB"/>
    <w:rsid w:val="007026C1"/>
    <w:rsid w:val="00E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2022-04-20T12:22:00Z</dcterms:created>
  <dcterms:modified xsi:type="dcterms:W3CDTF">2022-04-20T12:22:00Z</dcterms:modified>
</cp:coreProperties>
</file>