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8FD2E9" w14:textId="16F9DDB3" w:rsidR="000D5A62" w:rsidRDefault="000D5A62">
      <w:r w:rsidRPr="00C815E9">
        <w:rPr>
          <w:b/>
          <w:noProof/>
          <w:lang w:eastAsia="fr-FR"/>
        </w:rPr>
        <w:drawing>
          <wp:inline distT="0" distB="0" distL="0" distR="0" wp14:anchorId="5B59C1AA" wp14:editId="247B759B">
            <wp:extent cx="5760720" cy="4215765"/>
            <wp:effectExtent l="0" t="0" r="5080" b="635"/>
            <wp:docPr id="4" name="Image 4" descr="E:\A FAIRE 2015-2016\EN COURS ANALYSE\PR et omega 3 meta-analysis\Image FuP 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A FAIRE 2015-2016\EN COURS ANALYSE\PR et omega 3 meta-analysis\Image FuP RA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A00BD" w14:textId="77777777" w:rsidR="009C7E6E" w:rsidRPr="00F86590" w:rsidRDefault="009C7E6E" w:rsidP="009C7E6E">
      <w:pPr>
        <w:rPr>
          <w:lang w:val="en-US"/>
        </w:rPr>
      </w:pPr>
      <w:r w:rsidRPr="00F86590">
        <w:rPr>
          <w:b/>
          <w:color w:val="000000" w:themeColor="text1"/>
          <w:lang w:val="en-GB"/>
        </w:rPr>
        <w:t>Additional file</w:t>
      </w:r>
      <w:r>
        <w:rPr>
          <w:b/>
          <w:color w:val="000000" w:themeColor="text1"/>
          <w:lang w:val="en-GB"/>
        </w:rPr>
        <w:t xml:space="preserve"> </w:t>
      </w:r>
      <w:r w:rsidRPr="00F86590">
        <w:rPr>
          <w:b/>
          <w:color w:val="000000" w:themeColor="text1"/>
          <w:lang w:val="en-GB"/>
        </w:rPr>
        <w:t>1</w:t>
      </w:r>
      <w:r>
        <w:rPr>
          <w:b/>
          <w:color w:val="000000" w:themeColor="text1"/>
          <w:lang w:val="en-GB"/>
        </w:rPr>
        <w:t>6</w:t>
      </w:r>
      <w:r>
        <w:rPr>
          <w:b/>
          <w:i/>
          <w:iCs/>
          <w:color w:val="000000" w:themeColor="text1"/>
          <w:lang w:val="en-GB"/>
        </w:rPr>
        <w:t xml:space="preserve">. </w:t>
      </w:r>
      <w:r w:rsidRPr="003E157C">
        <w:rPr>
          <w:b/>
          <w:lang w:val="en-GB"/>
        </w:rPr>
        <w:t>Funnel plots</w:t>
      </w:r>
      <w:r>
        <w:rPr>
          <w:b/>
          <w:lang w:val="en-GB"/>
        </w:rPr>
        <w:t xml:space="preserve"> of publication bias</w:t>
      </w:r>
    </w:p>
    <w:p w14:paraId="0ABACED5" w14:textId="3B9D7AB3" w:rsidR="00F86590" w:rsidRDefault="00F86590"/>
    <w:sectPr w:rsidR="00F865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A62"/>
    <w:rsid w:val="000C1D70"/>
    <w:rsid w:val="000D5A62"/>
    <w:rsid w:val="003F2EC7"/>
    <w:rsid w:val="00906AC4"/>
    <w:rsid w:val="009C7E6E"/>
    <w:rsid w:val="00F8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826B04"/>
  <w15:chartTrackingRefBased/>
  <w15:docId w15:val="{7DA5638D-6106-2D4E-AD65-CE54B5ECE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F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A62"/>
    <w:rPr>
      <w:rFonts w:ascii="Times New Roman" w:eastAsia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46</Characters>
  <Application>Microsoft Office Word</Application>
  <DocSecurity>0</DocSecurity>
  <Lines>3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johanna.sigaux@gmail.com</dc:creator>
  <cp:keywords/>
  <dc:description/>
  <cp:lastModifiedBy>johanna.sigaux@gmail.com</cp:lastModifiedBy>
  <cp:revision>3</cp:revision>
  <dcterms:created xsi:type="dcterms:W3CDTF">2022-01-10T11:35:00Z</dcterms:created>
  <dcterms:modified xsi:type="dcterms:W3CDTF">2022-01-12T08:13:00Z</dcterms:modified>
</cp:coreProperties>
</file>