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0" w:name="OLE_LINK5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Performance of multiple machine learning classifiers</w:t>
      </w:r>
      <w:bookmarkEnd w:id="0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to predict RA-ILD by 10-fold cross-validation</w:t>
      </w:r>
    </w:p>
    <w:tbl>
      <w:tblPr>
        <w:tblStyle w:val="3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025"/>
        <w:gridCol w:w="2415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1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LASSO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AUC</w:t>
            </w:r>
          </w:p>
        </w:tc>
        <w:tc>
          <w:tcPr>
            <w:tcW w:w="241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RF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AUC</w:t>
            </w:r>
          </w:p>
        </w:tc>
        <w:tc>
          <w:tcPr>
            <w:tcW w:w="235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PLS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AUC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0.92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9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Model 10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0.95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Mean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±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SD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0.903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±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0.04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0.892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±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0.03</w:t>
            </w:r>
          </w:p>
        </w:tc>
        <w:tc>
          <w:tcPr>
            <w:tcW w:w="235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spacing w:beforeLines="0" w:afterLines="0"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0.862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±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0.04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AUC, area under the curve; SD, standard deviation.</w:t>
      </w:r>
    </w:p>
    <w:p>
      <w:pPr>
        <w:spacing w:line="360" w:lineRule="auto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160" w:afterAutospacing="0" w:line="360" w:lineRule="auto"/>
        <w:ind w:left="0" w:right="0"/>
        <w:jc w:val="both"/>
        <w:rPr>
          <w:rFonts w:hint="default"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FF0000"/>
          <w:kern w:val="2"/>
          <w:sz w:val="24"/>
          <w:szCs w:val="24"/>
          <w:lang w:val="en-US" w:eastAsia="zh-CN" w:bidi="ar"/>
        </w:rPr>
        <w:t>Comparisons between smoking and RA-ILD</w:t>
      </w:r>
    </w:p>
    <w:tbl>
      <w:tblPr>
        <w:tblStyle w:val="3"/>
        <w:tblW w:w="8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1311"/>
        <w:gridCol w:w="1297"/>
        <w:gridCol w:w="1297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</w:p>
        </w:tc>
        <w:tc>
          <w:tcPr>
            <w:tcW w:w="2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129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29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RA-ILD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29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2.079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RA-non-ILD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2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OR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: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odds ratio</w:t>
      </w:r>
    </w:p>
    <w:p>
      <w:pPr>
        <w:rPr>
          <w:color w:val="FF0000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arnock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F7768"/>
    <w:rsid w:val="157F7768"/>
    <w:rsid w:val="30D0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style01"/>
    <w:basedOn w:val="4"/>
    <w:qFormat/>
    <w:uiPriority w:val="0"/>
    <w:rPr>
      <w:rFonts w:ascii="WarnockPro-Regular" w:hAnsi="WarnockPro-Regular" w:eastAsia="WarnockPro-Regular" w:cs="WarnockPro-Regular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2022-04-12T09:31:00Z</dcterms:created>
  <dc:creator>`三分热度</dc:creator>
  <cp:lastModifiedBy>`三分热度</cp:lastModifiedBy>
  <dcterms:modified xsi:type="dcterms:W3CDTF">2022-04-30T04:54:59Z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17168C8B4D2B477A8D6E3CBA86F46BCA</vt:lpwstr>
  </property>
</Properties>
</file>