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CD3FC" w14:textId="31B594E3" w:rsidR="00510F66" w:rsidRPr="00510F66" w:rsidRDefault="00510F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0F66">
        <w:rPr>
          <w:rFonts w:ascii="Times New Roman" w:hAnsi="Times New Roman" w:cs="Times New Roman"/>
          <w:b/>
          <w:bCs/>
          <w:sz w:val="24"/>
          <w:szCs w:val="24"/>
        </w:rPr>
        <w:t>Supplemental tables</w:t>
      </w:r>
      <w:r w:rsidRPr="00510F66">
        <w:rPr>
          <w:rFonts w:ascii="Times New Roman" w:hAnsi="Times New Roman" w:cs="Times New Roman"/>
          <w:b/>
          <w:bCs/>
          <w:sz w:val="24"/>
          <w:szCs w:val="24"/>
        </w:rPr>
        <w:t>：</w:t>
      </w:r>
    </w:p>
    <w:p w14:paraId="47BA19CC" w14:textId="3BEAEC6D" w:rsidR="005E3055" w:rsidRDefault="005E3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 S</w:t>
      </w:r>
      <w:r w:rsidR="007932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C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ntibodies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3481"/>
      </w:tblGrid>
      <w:tr w:rsidR="005E3055" w:rsidRPr="00FE2324" w14:paraId="1C984464" w14:textId="77777777" w:rsidTr="005E3055">
        <w:tc>
          <w:tcPr>
            <w:tcW w:w="1696" w:type="dxa"/>
          </w:tcPr>
          <w:p w14:paraId="72F323E5" w14:textId="593C2063" w:rsidR="005E3055" w:rsidRPr="00FE2324" w:rsidRDefault="005E3055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FE2324">
              <w:rPr>
                <w:rFonts w:ascii="Times New Roman" w:hAnsi="Times New Roman" w:cs="Times New Roman"/>
                <w:szCs w:val="21"/>
              </w:rPr>
              <w:t>ntibodies</w:t>
            </w:r>
          </w:p>
        </w:tc>
        <w:tc>
          <w:tcPr>
            <w:tcW w:w="3119" w:type="dxa"/>
          </w:tcPr>
          <w:p w14:paraId="74B504DF" w14:textId="5F76B7AD" w:rsidR="005E3055" w:rsidRPr="00FE2324" w:rsidRDefault="005E3055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FE2324">
              <w:rPr>
                <w:rFonts w:ascii="Times New Roman" w:hAnsi="Times New Roman" w:cs="Times New Roman"/>
                <w:szCs w:val="21"/>
              </w:rPr>
              <w:t>pplication and Dilution</w:t>
            </w:r>
          </w:p>
        </w:tc>
        <w:tc>
          <w:tcPr>
            <w:tcW w:w="3481" w:type="dxa"/>
          </w:tcPr>
          <w:p w14:paraId="5F88C271" w14:textId="63EF485F" w:rsidR="005E3055" w:rsidRPr="00FE2324" w:rsidRDefault="005E3055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FE2324">
              <w:rPr>
                <w:rFonts w:ascii="Times New Roman" w:hAnsi="Times New Roman" w:cs="Times New Roman"/>
                <w:szCs w:val="21"/>
              </w:rPr>
              <w:t>atalog numbers and species</w:t>
            </w:r>
          </w:p>
        </w:tc>
      </w:tr>
      <w:tr w:rsidR="005E3055" w:rsidRPr="00FE2324" w14:paraId="6E9D7A37" w14:textId="77777777" w:rsidTr="005E3055">
        <w:tc>
          <w:tcPr>
            <w:tcW w:w="1696" w:type="dxa"/>
          </w:tcPr>
          <w:p w14:paraId="188473EB" w14:textId="474CE663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FE2324">
              <w:rPr>
                <w:rFonts w:ascii="Times New Roman" w:hAnsi="Times New Roman" w:cs="Times New Roman"/>
                <w:szCs w:val="21"/>
              </w:rPr>
              <w:t>ollagen II</w:t>
            </w:r>
          </w:p>
        </w:tc>
        <w:tc>
          <w:tcPr>
            <w:tcW w:w="3119" w:type="dxa"/>
          </w:tcPr>
          <w:p w14:paraId="2C5FABB4" w14:textId="223156C5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Immunofluorescence; 1:200</w:t>
            </w:r>
          </w:p>
        </w:tc>
        <w:tc>
          <w:tcPr>
            <w:tcW w:w="3481" w:type="dxa"/>
          </w:tcPr>
          <w:p w14:paraId="6D4AEE1B" w14:textId="65372C1F" w:rsidR="005E3055" w:rsidRPr="00FE2324" w:rsidRDefault="00CD7C0F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ab34712; Rabbit</w:t>
            </w:r>
          </w:p>
        </w:tc>
      </w:tr>
      <w:tr w:rsidR="005E3055" w:rsidRPr="00FE2324" w14:paraId="1855E3DE" w14:textId="77777777" w:rsidTr="005E3055">
        <w:tc>
          <w:tcPr>
            <w:tcW w:w="1696" w:type="dxa"/>
          </w:tcPr>
          <w:p w14:paraId="2A668C4A" w14:textId="4DEDD4B6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3119" w:type="dxa"/>
          </w:tcPr>
          <w:p w14:paraId="3B20B38C" w14:textId="60656BBE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Immunofluorescence; 1:500</w:t>
            </w:r>
          </w:p>
        </w:tc>
        <w:tc>
          <w:tcPr>
            <w:tcW w:w="3481" w:type="dxa"/>
          </w:tcPr>
          <w:p w14:paraId="7094D254" w14:textId="35CF2FDB" w:rsidR="005E3055" w:rsidRPr="00FE2324" w:rsidRDefault="001E21A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 w:hint="eastAsia"/>
                <w:szCs w:val="21"/>
              </w:rPr>
              <w:t>188224</w:t>
            </w:r>
            <w:r>
              <w:rPr>
                <w:rFonts w:ascii="Times New Roman" w:hAnsi="Times New Roman" w:cs="Times New Roman"/>
                <w:szCs w:val="21"/>
              </w:rPr>
              <w:t>; Rabbit</w:t>
            </w:r>
          </w:p>
        </w:tc>
      </w:tr>
      <w:tr w:rsidR="005E3055" w:rsidRPr="00FE2324" w14:paraId="588A729E" w14:textId="77777777" w:rsidTr="005E3055">
        <w:tc>
          <w:tcPr>
            <w:tcW w:w="1696" w:type="dxa"/>
          </w:tcPr>
          <w:p w14:paraId="32137F29" w14:textId="69C2EDEC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FE2324">
              <w:rPr>
                <w:rFonts w:ascii="Times New Roman" w:hAnsi="Times New Roman" w:cs="Times New Roman"/>
                <w:szCs w:val="21"/>
              </w:rPr>
              <w:t>ollagen II</w:t>
            </w:r>
          </w:p>
        </w:tc>
        <w:tc>
          <w:tcPr>
            <w:tcW w:w="3119" w:type="dxa"/>
          </w:tcPr>
          <w:p w14:paraId="3102149F" w14:textId="2E4461CE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IHC; 1:200</w:t>
            </w:r>
          </w:p>
        </w:tc>
        <w:tc>
          <w:tcPr>
            <w:tcW w:w="3481" w:type="dxa"/>
          </w:tcPr>
          <w:p w14:paraId="37DDF19A" w14:textId="198AE801" w:rsidR="005E3055" w:rsidRPr="00FE2324" w:rsidRDefault="0073574A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ab34712; Rabbit</w:t>
            </w:r>
          </w:p>
        </w:tc>
      </w:tr>
      <w:tr w:rsidR="005E3055" w:rsidRPr="00FE2324" w14:paraId="63EDB893" w14:textId="77777777" w:rsidTr="005E3055">
        <w:tc>
          <w:tcPr>
            <w:tcW w:w="1696" w:type="dxa"/>
          </w:tcPr>
          <w:p w14:paraId="525BF0C9" w14:textId="1A958034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FE2324">
              <w:rPr>
                <w:rFonts w:ascii="Times New Roman" w:hAnsi="Times New Roman" w:cs="Times New Roman"/>
                <w:szCs w:val="21"/>
              </w:rPr>
              <w:t>ggrecan</w:t>
            </w:r>
          </w:p>
        </w:tc>
        <w:tc>
          <w:tcPr>
            <w:tcW w:w="3119" w:type="dxa"/>
          </w:tcPr>
          <w:p w14:paraId="2C31439C" w14:textId="0E364EAE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IHC</w:t>
            </w:r>
            <w:r w:rsidR="003470B1">
              <w:rPr>
                <w:rFonts w:ascii="Times New Roman" w:hAnsi="Times New Roman" w:cs="Times New Roman"/>
                <w:szCs w:val="21"/>
              </w:rPr>
              <w:t xml:space="preserve"> in human</w:t>
            </w:r>
            <w:r w:rsidRPr="00FE2324">
              <w:rPr>
                <w:rFonts w:ascii="Times New Roman" w:hAnsi="Times New Roman" w:cs="Times New Roman"/>
                <w:szCs w:val="21"/>
              </w:rPr>
              <w:t>; 1:200</w:t>
            </w:r>
          </w:p>
        </w:tc>
        <w:tc>
          <w:tcPr>
            <w:tcW w:w="3481" w:type="dxa"/>
          </w:tcPr>
          <w:p w14:paraId="78FB836C" w14:textId="6A009252" w:rsidR="005E3055" w:rsidRPr="00FE2324" w:rsidRDefault="0073574A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ab186414; Rabbit</w:t>
            </w:r>
          </w:p>
        </w:tc>
      </w:tr>
      <w:tr w:rsidR="003470B1" w:rsidRPr="00FE2324" w14:paraId="415BDA82" w14:textId="77777777" w:rsidTr="005E3055">
        <w:tc>
          <w:tcPr>
            <w:tcW w:w="1696" w:type="dxa"/>
          </w:tcPr>
          <w:p w14:paraId="18FD1D5D" w14:textId="08F82ECD" w:rsidR="003470B1" w:rsidRPr="00FE2324" w:rsidRDefault="003470B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FE2324">
              <w:rPr>
                <w:rFonts w:ascii="Times New Roman" w:hAnsi="Times New Roman" w:cs="Times New Roman"/>
                <w:szCs w:val="21"/>
              </w:rPr>
              <w:t>ggrecan</w:t>
            </w:r>
          </w:p>
        </w:tc>
        <w:tc>
          <w:tcPr>
            <w:tcW w:w="3119" w:type="dxa"/>
          </w:tcPr>
          <w:p w14:paraId="415C44EA" w14:textId="1068F18F" w:rsidR="003470B1" w:rsidRPr="00FE2324" w:rsidRDefault="003470B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HC in mice; 1:500</w:t>
            </w:r>
          </w:p>
        </w:tc>
        <w:tc>
          <w:tcPr>
            <w:tcW w:w="3481" w:type="dxa"/>
          </w:tcPr>
          <w:p w14:paraId="0BCC8D78" w14:textId="36DB423B" w:rsidR="003470B1" w:rsidRDefault="003470B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470B1">
              <w:rPr>
                <w:rFonts w:ascii="Times New Roman" w:hAnsi="Times New Roman" w:cs="Times New Roman"/>
                <w:szCs w:val="21"/>
              </w:rPr>
              <w:t>GB11373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ervicebio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); R</w:t>
            </w:r>
            <w:r>
              <w:rPr>
                <w:rFonts w:ascii="Times New Roman" w:hAnsi="Times New Roman" w:cs="Times New Roman" w:hint="eastAsia"/>
                <w:szCs w:val="21"/>
              </w:rPr>
              <w:t>abbit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5E3055" w:rsidRPr="00FE2324" w14:paraId="22A75D47" w14:textId="77777777" w:rsidTr="005E3055">
        <w:tc>
          <w:tcPr>
            <w:tcW w:w="1696" w:type="dxa"/>
          </w:tcPr>
          <w:p w14:paraId="31CEC070" w14:textId="5BB32908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FE2324">
              <w:rPr>
                <w:rFonts w:ascii="Times New Roman" w:hAnsi="Times New Roman" w:cs="Times New Roman"/>
                <w:szCs w:val="21"/>
              </w:rPr>
              <w:t>MP13</w:t>
            </w:r>
          </w:p>
        </w:tc>
        <w:tc>
          <w:tcPr>
            <w:tcW w:w="3119" w:type="dxa"/>
          </w:tcPr>
          <w:p w14:paraId="63B944C7" w14:textId="1B5A66BD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IHC; 1:200</w:t>
            </w:r>
          </w:p>
        </w:tc>
        <w:tc>
          <w:tcPr>
            <w:tcW w:w="3481" w:type="dxa"/>
          </w:tcPr>
          <w:p w14:paraId="55907A0E" w14:textId="652E4A35" w:rsidR="005E3055" w:rsidRPr="00FE2324" w:rsidRDefault="0073574A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ab39012; Rabbit</w:t>
            </w:r>
          </w:p>
        </w:tc>
      </w:tr>
      <w:tr w:rsidR="005E3055" w:rsidRPr="00FE2324" w14:paraId="6DF05A1B" w14:textId="77777777" w:rsidTr="005E3055">
        <w:tc>
          <w:tcPr>
            <w:tcW w:w="1696" w:type="dxa"/>
          </w:tcPr>
          <w:p w14:paraId="09B23FBE" w14:textId="4E3DDA95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3119" w:type="dxa"/>
          </w:tcPr>
          <w:p w14:paraId="1644126D" w14:textId="4825C274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IHC; 1:200</w:t>
            </w:r>
          </w:p>
        </w:tc>
        <w:tc>
          <w:tcPr>
            <w:tcW w:w="3481" w:type="dxa"/>
          </w:tcPr>
          <w:p w14:paraId="4C838E21" w14:textId="63E46EA3" w:rsidR="005E3055" w:rsidRPr="00FE2324" w:rsidRDefault="001E21A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 w:hint="eastAsia"/>
                <w:szCs w:val="21"/>
              </w:rPr>
              <w:t>188224</w:t>
            </w:r>
            <w:r>
              <w:rPr>
                <w:rFonts w:ascii="Times New Roman" w:hAnsi="Times New Roman" w:cs="Times New Roman"/>
                <w:szCs w:val="21"/>
              </w:rPr>
              <w:t>; Rabbit</w:t>
            </w:r>
          </w:p>
        </w:tc>
      </w:tr>
      <w:tr w:rsidR="005E3055" w:rsidRPr="00FE2324" w14:paraId="61003BA9" w14:textId="77777777" w:rsidTr="005E3055">
        <w:tc>
          <w:tcPr>
            <w:tcW w:w="1696" w:type="dxa"/>
          </w:tcPr>
          <w:p w14:paraId="38BDC102" w14:textId="423078C7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3119" w:type="dxa"/>
          </w:tcPr>
          <w:p w14:paraId="62A245A9" w14:textId="405F2E3E" w:rsidR="005E3055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/>
                <w:szCs w:val="21"/>
              </w:rPr>
              <w:t>IHC; 1:</w:t>
            </w:r>
            <w:r w:rsidR="001E21A1">
              <w:rPr>
                <w:rFonts w:ascii="Times New Roman" w:hAnsi="Times New Roman" w:cs="Times New Roman"/>
                <w:szCs w:val="21"/>
              </w:rPr>
              <w:t>5</w:t>
            </w:r>
            <w:r w:rsidRPr="00FE2324">
              <w:rPr>
                <w:rFonts w:ascii="Times New Roman" w:hAnsi="Times New Roman" w:cs="Times New Roman"/>
                <w:szCs w:val="21"/>
              </w:rPr>
              <w:t>00</w:t>
            </w:r>
          </w:p>
        </w:tc>
        <w:tc>
          <w:tcPr>
            <w:tcW w:w="3481" w:type="dxa"/>
          </w:tcPr>
          <w:p w14:paraId="06575FBB" w14:textId="7DD5B817" w:rsidR="005E3055" w:rsidRPr="00FE2324" w:rsidRDefault="001E21A1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E21A1">
              <w:rPr>
                <w:rFonts w:ascii="Times New Roman" w:hAnsi="Times New Roman" w:cs="Times New Roman"/>
                <w:szCs w:val="21"/>
              </w:rPr>
              <w:t>ab26</w:t>
            </w:r>
            <w:r>
              <w:rPr>
                <w:rFonts w:ascii="Times New Roman" w:hAnsi="Times New Roman" w:cs="Times New Roman"/>
                <w:szCs w:val="21"/>
              </w:rPr>
              <w:t>; Rabbit</w:t>
            </w:r>
          </w:p>
        </w:tc>
      </w:tr>
      <w:tr w:rsidR="00FE2324" w:rsidRPr="00FE2324" w14:paraId="14771D7C" w14:textId="77777777" w:rsidTr="005E3055">
        <w:tc>
          <w:tcPr>
            <w:tcW w:w="1696" w:type="dxa"/>
          </w:tcPr>
          <w:p w14:paraId="50506ED0" w14:textId="0AE588B7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3119" w:type="dxa"/>
          </w:tcPr>
          <w:p w14:paraId="38B7FE53" w14:textId="33899D16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1:1000</w:t>
            </w:r>
          </w:p>
        </w:tc>
        <w:tc>
          <w:tcPr>
            <w:tcW w:w="3481" w:type="dxa"/>
          </w:tcPr>
          <w:p w14:paraId="05A48B0D" w14:textId="03662E00" w:rsidR="00FE2324" w:rsidRPr="00FE2324" w:rsidRDefault="00FC389D" w:rsidP="00FC38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Z</w:t>
            </w:r>
            <w:r>
              <w:rPr>
                <w:rFonts w:ascii="Times New Roman" w:hAnsi="Times New Roman" w:cs="Times New Roman" w:hint="eastAsia"/>
                <w:szCs w:val="21"/>
              </w:rPr>
              <w:t>enbio</w:t>
            </w:r>
            <w:proofErr w:type="spellEnd"/>
            <w:r w:rsidRPr="00FC389D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381102</w:t>
            </w:r>
            <w:r w:rsidRPr="00FC389D">
              <w:rPr>
                <w:rFonts w:ascii="Times New Roman" w:hAnsi="Times New Roman" w:cs="Times New Roman"/>
                <w:szCs w:val="21"/>
              </w:rPr>
              <w:t>; Rabbit)</w:t>
            </w:r>
          </w:p>
        </w:tc>
      </w:tr>
      <w:tr w:rsidR="00FE2324" w:rsidRPr="00FE2324" w14:paraId="6545A52F" w14:textId="77777777" w:rsidTr="005E3055">
        <w:tc>
          <w:tcPr>
            <w:tcW w:w="1696" w:type="dxa"/>
          </w:tcPr>
          <w:p w14:paraId="33A1FBC9" w14:textId="6BD4CA51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3119" w:type="dxa"/>
          </w:tcPr>
          <w:p w14:paraId="684528D5" w14:textId="34C9E6CB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1:1000</w:t>
            </w:r>
          </w:p>
        </w:tc>
        <w:tc>
          <w:tcPr>
            <w:tcW w:w="3481" w:type="dxa"/>
          </w:tcPr>
          <w:p w14:paraId="403C52EA" w14:textId="2F0D0B83" w:rsidR="00FE2324" w:rsidRPr="00FE2324" w:rsidRDefault="0007408F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Z</w:t>
            </w:r>
            <w:r>
              <w:rPr>
                <w:rFonts w:ascii="Times New Roman" w:hAnsi="Times New Roman" w:cs="Times New Roman" w:hint="eastAsia"/>
                <w:szCs w:val="21"/>
              </w:rPr>
              <w:t>enbio</w:t>
            </w:r>
            <w:proofErr w:type="spellEnd"/>
            <w:r w:rsidRPr="00FC389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07408F">
              <w:rPr>
                <w:rFonts w:ascii="Times New Roman" w:hAnsi="Times New Roman" w:cs="Times New Roman"/>
                <w:szCs w:val="21"/>
              </w:rPr>
              <w:t>380928</w:t>
            </w:r>
            <w:r>
              <w:rPr>
                <w:rFonts w:ascii="Times New Roman" w:hAnsi="Times New Roman" w:cs="Times New Roman"/>
                <w:szCs w:val="21"/>
              </w:rPr>
              <w:t xml:space="preserve">; </w:t>
            </w:r>
            <w:r w:rsidRPr="00FC389D">
              <w:rPr>
                <w:rFonts w:ascii="Times New Roman" w:hAnsi="Times New Roman" w:cs="Times New Roman"/>
                <w:szCs w:val="21"/>
              </w:rPr>
              <w:t>Rabbit</w:t>
            </w:r>
          </w:p>
        </w:tc>
      </w:tr>
      <w:tr w:rsidR="00FE2324" w:rsidRPr="00FE2324" w14:paraId="505A3EB9" w14:textId="77777777" w:rsidTr="005E3055">
        <w:tc>
          <w:tcPr>
            <w:tcW w:w="1696" w:type="dxa"/>
          </w:tcPr>
          <w:p w14:paraId="522C7A33" w14:textId="5766617B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2324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FE2324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3119" w:type="dxa"/>
          </w:tcPr>
          <w:p w14:paraId="0F58CD99" w14:textId="578B1C39" w:rsidR="00FE2324" w:rsidRPr="00FE2324" w:rsidRDefault="00FE2324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</w:t>
            </w:r>
            <w:r w:rsidR="00FC389D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3481" w:type="dxa"/>
          </w:tcPr>
          <w:p w14:paraId="5CD41C9B" w14:textId="2C3162D3" w:rsidR="00FE2324" w:rsidRPr="00FE2324" w:rsidRDefault="00FC389D" w:rsidP="00FC38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C389D">
              <w:rPr>
                <w:rFonts w:ascii="Times New Roman" w:hAnsi="Times New Roman" w:cs="Times New Roman"/>
                <w:szCs w:val="21"/>
              </w:rPr>
              <w:t>Wanleibio</w:t>
            </w:r>
            <w:proofErr w:type="spellEnd"/>
            <w:r w:rsidRPr="00FC389D">
              <w:rPr>
                <w:rFonts w:ascii="Times New Roman" w:hAnsi="Times New Roman" w:cs="Times New Roman"/>
                <w:szCs w:val="21"/>
              </w:rPr>
              <w:t xml:space="preserve"> (WL01919; Rabbit)</w:t>
            </w:r>
          </w:p>
        </w:tc>
      </w:tr>
      <w:tr w:rsidR="00FE35E7" w:rsidRPr="00FE2324" w14:paraId="1DCD594E" w14:textId="77777777" w:rsidTr="005E3055">
        <w:tc>
          <w:tcPr>
            <w:tcW w:w="1696" w:type="dxa"/>
          </w:tcPr>
          <w:p w14:paraId="2092679E" w14:textId="71F622D5" w:rsidR="00FE35E7" w:rsidRPr="00FE2324" w:rsidRDefault="009C305F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Actin</w:t>
            </w:r>
          </w:p>
        </w:tc>
        <w:tc>
          <w:tcPr>
            <w:tcW w:w="3119" w:type="dxa"/>
          </w:tcPr>
          <w:p w14:paraId="2B9DD9E3" w14:textId="726778F4" w:rsidR="00FE35E7" w:rsidRDefault="008C030B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</w:t>
            </w:r>
            <w:r w:rsidR="00512516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0000</w:t>
            </w:r>
          </w:p>
        </w:tc>
        <w:tc>
          <w:tcPr>
            <w:tcW w:w="3481" w:type="dxa"/>
          </w:tcPr>
          <w:p w14:paraId="61BCA9DC" w14:textId="41A066B6" w:rsidR="00FE35E7" w:rsidRPr="00FE2324" w:rsidRDefault="00512516" w:rsidP="005E305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ro</w:t>
            </w:r>
            <w:r>
              <w:rPr>
                <w:rFonts w:ascii="Times New Roman" w:hAnsi="Times New Roman" w:cs="Times New Roman"/>
                <w:szCs w:val="21"/>
              </w:rPr>
              <w:t>teintech</w:t>
            </w:r>
            <w:proofErr w:type="spellEnd"/>
            <w:r w:rsidR="0007408F" w:rsidRPr="0007408F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512516">
              <w:rPr>
                <w:rFonts w:ascii="Times New Roman" w:hAnsi="Times New Roman" w:cs="Times New Roman"/>
                <w:szCs w:val="21"/>
              </w:rPr>
              <w:t>66009-1-Ig</w:t>
            </w:r>
            <w:r w:rsidR="0007408F" w:rsidRPr="0007408F">
              <w:rPr>
                <w:rFonts w:ascii="Times New Roman" w:hAnsi="Times New Roman" w:cs="Times New Roman"/>
                <w:szCs w:val="21"/>
              </w:rPr>
              <w:t xml:space="preserve">; </w:t>
            </w:r>
            <w:r>
              <w:rPr>
                <w:rFonts w:ascii="Times New Roman" w:hAnsi="Times New Roman" w:cs="Times New Roman"/>
                <w:szCs w:val="21"/>
              </w:rPr>
              <w:t>Mouse</w:t>
            </w:r>
            <w:r w:rsidR="0007408F" w:rsidRPr="0007408F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1B5C03" w:rsidRPr="00FE2324" w14:paraId="74AEA5EC" w14:textId="77777777" w:rsidTr="005E3055">
        <w:tc>
          <w:tcPr>
            <w:tcW w:w="1696" w:type="dxa"/>
          </w:tcPr>
          <w:p w14:paraId="138CC399" w14:textId="0DF11F7E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Goat Anti-Rabbit IgG H&amp;L (Alexa Fluor® 594)</w:t>
            </w:r>
          </w:p>
        </w:tc>
        <w:tc>
          <w:tcPr>
            <w:tcW w:w="3119" w:type="dxa"/>
          </w:tcPr>
          <w:p w14:paraId="1A388852" w14:textId="7651EC7A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Immunofluorescence; 1:400</w:t>
            </w:r>
          </w:p>
        </w:tc>
        <w:tc>
          <w:tcPr>
            <w:tcW w:w="3481" w:type="dxa"/>
          </w:tcPr>
          <w:p w14:paraId="05D26D10" w14:textId="3FE9FE01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Ab150080; Goat</w:t>
            </w:r>
          </w:p>
        </w:tc>
      </w:tr>
      <w:tr w:rsidR="001B5C03" w:rsidRPr="00FE2324" w14:paraId="338E1CFD" w14:textId="77777777" w:rsidTr="005E3055">
        <w:tc>
          <w:tcPr>
            <w:tcW w:w="1696" w:type="dxa"/>
          </w:tcPr>
          <w:p w14:paraId="6B2047E4" w14:textId="0EC2459B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Goat Anti-Rabbit IgG H&amp;L (Alexa Fluor® 488)</w:t>
            </w:r>
          </w:p>
        </w:tc>
        <w:tc>
          <w:tcPr>
            <w:tcW w:w="3119" w:type="dxa"/>
          </w:tcPr>
          <w:p w14:paraId="5072EB17" w14:textId="4DF50B99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Immunofluorescence; 1:400</w:t>
            </w:r>
          </w:p>
        </w:tc>
        <w:tc>
          <w:tcPr>
            <w:tcW w:w="3481" w:type="dxa"/>
          </w:tcPr>
          <w:p w14:paraId="63B1B588" w14:textId="4CCAC094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72CF2">
              <w:rPr>
                <w:rFonts w:ascii="Times New Roman" w:hAnsi="Times New Roman" w:cs="Times New Roman"/>
                <w:szCs w:val="21"/>
              </w:rPr>
              <w:t>Ab150077; Goat</w:t>
            </w:r>
          </w:p>
        </w:tc>
      </w:tr>
      <w:tr w:rsidR="001B5C03" w:rsidRPr="00FE2324" w14:paraId="73529091" w14:textId="77777777" w:rsidTr="005E3055">
        <w:tc>
          <w:tcPr>
            <w:tcW w:w="1696" w:type="dxa"/>
          </w:tcPr>
          <w:p w14:paraId="7269999E" w14:textId="194AB8FF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E35E7">
              <w:rPr>
                <w:rFonts w:ascii="Times New Roman" w:hAnsi="Times New Roman" w:cs="Times New Roman"/>
                <w:szCs w:val="21"/>
              </w:rPr>
              <w:t>Goat anti-Mouse IgG (H+L) Secondary Antibody, HRP</w:t>
            </w:r>
          </w:p>
        </w:tc>
        <w:tc>
          <w:tcPr>
            <w:tcW w:w="3119" w:type="dxa"/>
          </w:tcPr>
          <w:p w14:paraId="58373171" w14:textId="62A7D032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1:5000</w:t>
            </w:r>
          </w:p>
        </w:tc>
        <w:tc>
          <w:tcPr>
            <w:tcW w:w="3481" w:type="dxa"/>
          </w:tcPr>
          <w:p w14:paraId="58709D62" w14:textId="5AEB0BE4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</w:t>
            </w:r>
            <w:r w:rsidRPr="00FE35E7">
              <w:rPr>
                <w:rFonts w:ascii="Times New Roman" w:hAnsi="Times New Roman" w:cs="Times New Roman"/>
                <w:szCs w:val="21"/>
              </w:rPr>
              <w:t>31430</w:t>
            </w:r>
            <w:r>
              <w:rPr>
                <w:rFonts w:ascii="Times New Roman" w:hAnsi="Times New Roman" w:cs="Times New Roman"/>
                <w:szCs w:val="21"/>
              </w:rPr>
              <w:t>; Goat</w:t>
            </w:r>
          </w:p>
        </w:tc>
      </w:tr>
      <w:tr w:rsidR="001B5C03" w:rsidRPr="00FE2324" w14:paraId="10456F95" w14:textId="77777777" w:rsidTr="005E3055">
        <w:tc>
          <w:tcPr>
            <w:tcW w:w="1696" w:type="dxa"/>
          </w:tcPr>
          <w:p w14:paraId="66DAB59E" w14:textId="06342218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7C00">
              <w:rPr>
                <w:rFonts w:ascii="Times New Roman" w:hAnsi="Times New Roman" w:cs="Times New Roman"/>
                <w:szCs w:val="21"/>
              </w:rPr>
              <w:t>Goat anti-Rabbit IgG (H+L) Secondary Antibody, HRP</w:t>
            </w:r>
          </w:p>
        </w:tc>
        <w:tc>
          <w:tcPr>
            <w:tcW w:w="3119" w:type="dxa"/>
          </w:tcPr>
          <w:p w14:paraId="6F764B28" w14:textId="190C944A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Western blot; 1:5000</w:t>
            </w:r>
          </w:p>
        </w:tc>
        <w:tc>
          <w:tcPr>
            <w:tcW w:w="3481" w:type="dxa"/>
          </w:tcPr>
          <w:p w14:paraId="282E38CA" w14:textId="12A19CBF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</w:t>
            </w:r>
            <w:r w:rsidRPr="00FE35E7">
              <w:rPr>
                <w:rFonts w:ascii="Times New Roman" w:hAnsi="Times New Roman" w:cs="Times New Roman"/>
                <w:szCs w:val="21"/>
              </w:rPr>
              <w:t>314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  <w:r w:rsidRPr="00FE35E7"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; Goat</w:t>
            </w:r>
          </w:p>
        </w:tc>
      </w:tr>
      <w:tr w:rsidR="001B5C03" w:rsidRPr="00FE2324" w14:paraId="71E0F030" w14:textId="77777777" w:rsidTr="005E3055">
        <w:tc>
          <w:tcPr>
            <w:tcW w:w="1696" w:type="dxa"/>
          </w:tcPr>
          <w:p w14:paraId="68A212A7" w14:textId="5D6B4577" w:rsidR="001B5C03" w:rsidRPr="00387C00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C030B">
              <w:rPr>
                <w:rFonts w:ascii="Times New Roman" w:hAnsi="Times New Roman" w:cs="Times New Roman"/>
                <w:szCs w:val="21"/>
              </w:rPr>
              <w:t xml:space="preserve">Goat F(ab')2 Anti-Rabbit IgG F(ab')2 (HRP) </w:t>
            </w:r>
            <w:proofErr w:type="spellStart"/>
            <w:r w:rsidRPr="008C030B">
              <w:rPr>
                <w:rFonts w:ascii="Times New Roman" w:hAnsi="Times New Roman" w:cs="Times New Roman"/>
                <w:szCs w:val="21"/>
              </w:rPr>
              <w:t>preadsorbed</w:t>
            </w:r>
            <w:proofErr w:type="spellEnd"/>
          </w:p>
        </w:tc>
        <w:tc>
          <w:tcPr>
            <w:tcW w:w="3119" w:type="dxa"/>
          </w:tcPr>
          <w:p w14:paraId="2CB27E37" w14:textId="7754D2F3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HC; 1:1000</w:t>
            </w:r>
          </w:p>
        </w:tc>
        <w:tc>
          <w:tcPr>
            <w:tcW w:w="3481" w:type="dxa"/>
          </w:tcPr>
          <w:p w14:paraId="56A0CCE2" w14:textId="0C2DA3A0" w:rsidR="001B5C03" w:rsidRDefault="001B5C03" w:rsidP="001B5C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C030B">
              <w:rPr>
                <w:rFonts w:ascii="Times New Roman" w:hAnsi="Times New Roman" w:cs="Times New Roman"/>
                <w:szCs w:val="21"/>
              </w:rPr>
              <w:t>ab6112</w:t>
            </w:r>
            <w:r>
              <w:rPr>
                <w:rFonts w:ascii="Times New Roman" w:hAnsi="Times New Roman" w:cs="Times New Roman"/>
                <w:szCs w:val="21"/>
              </w:rPr>
              <w:t>; Goat</w:t>
            </w:r>
          </w:p>
        </w:tc>
      </w:tr>
    </w:tbl>
    <w:p w14:paraId="7C9F2E2F" w14:textId="7A8BEBF2" w:rsidR="005E3055" w:rsidRDefault="005E3055">
      <w:pPr>
        <w:rPr>
          <w:rFonts w:ascii="Times New Roman" w:hAnsi="Times New Roman" w:cs="Times New Roman"/>
          <w:sz w:val="24"/>
          <w:szCs w:val="24"/>
        </w:rPr>
      </w:pPr>
    </w:p>
    <w:p w14:paraId="73B62040" w14:textId="1729F39C" w:rsidR="001B5C03" w:rsidRPr="005E3055" w:rsidRDefault="001B5C03" w:rsidP="001B5C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7932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Sequences of mimic and inhibitor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3678"/>
        <w:gridCol w:w="3700"/>
      </w:tblGrid>
      <w:tr w:rsidR="001B5C03" w:rsidRPr="000E6AB6" w14:paraId="2EC9FBAE" w14:textId="77777777" w:rsidTr="0079327D">
        <w:tc>
          <w:tcPr>
            <w:tcW w:w="918" w:type="dxa"/>
          </w:tcPr>
          <w:p w14:paraId="2C82FFED" w14:textId="476EAD79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miR-325-3p</w:t>
            </w:r>
          </w:p>
        </w:tc>
        <w:tc>
          <w:tcPr>
            <w:tcW w:w="3678" w:type="dxa"/>
          </w:tcPr>
          <w:p w14:paraId="38A0F459" w14:textId="77777777" w:rsidR="001B5C03" w:rsidRPr="000E6AB6" w:rsidRDefault="001B5C03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0E6AB6">
              <w:rPr>
                <w:rFonts w:ascii="Times New Roman" w:hAnsi="Times New Roman" w:cs="Times New Roman"/>
                <w:szCs w:val="21"/>
              </w:rPr>
              <w:t>orward (5’–3’)</w:t>
            </w:r>
          </w:p>
        </w:tc>
        <w:tc>
          <w:tcPr>
            <w:tcW w:w="3700" w:type="dxa"/>
          </w:tcPr>
          <w:p w14:paraId="11CADE97" w14:textId="77777777" w:rsidR="001B5C03" w:rsidRPr="000E6AB6" w:rsidRDefault="001B5C03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Reverse (5’–3’)</w:t>
            </w:r>
          </w:p>
        </w:tc>
      </w:tr>
      <w:tr w:rsidR="001B5C03" w:rsidRPr="000E6AB6" w14:paraId="7B6105BB" w14:textId="77777777" w:rsidTr="0079327D">
        <w:tc>
          <w:tcPr>
            <w:tcW w:w="918" w:type="dxa"/>
          </w:tcPr>
          <w:p w14:paraId="15C91E3A" w14:textId="63E6D3C4" w:rsidR="001B5C03" w:rsidRPr="00D96709" w:rsidRDefault="00D96709" w:rsidP="00D9670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imic</w:t>
            </w:r>
          </w:p>
        </w:tc>
        <w:tc>
          <w:tcPr>
            <w:tcW w:w="3678" w:type="dxa"/>
          </w:tcPr>
          <w:p w14:paraId="5F994CA4" w14:textId="63453C1E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UUAUUGAGCACCUCCUAUCAA</w:t>
            </w:r>
          </w:p>
        </w:tc>
        <w:tc>
          <w:tcPr>
            <w:tcW w:w="3700" w:type="dxa"/>
          </w:tcPr>
          <w:p w14:paraId="171E2AEA" w14:textId="023D857E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UGAUAGGAGGUGCUCAAUAAA</w:t>
            </w:r>
          </w:p>
        </w:tc>
      </w:tr>
      <w:tr w:rsidR="001B5C03" w:rsidRPr="000E6AB6" w14:paraId="4F5E143E" w14:textId="77777777" w:rsidTr="0079327D">
        <w:tc>
          <w:tcPr>
            <w:tcW w:w="918" w:type="dxa"/>
          </w:tcPr>
          <w:p w14:paraId="5425D603" w14:textId="2C6675C8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C-mimic</w:t>
            </w:r>
          </w:p>
        </w:tc>
        <w:tc>
          <w:tcPr>
            <w:tcW w:w="3678" w:type="dxa"/>
          </w:tcPr>
          <w:p w14:paraId="4A900D54" w14:textId="27B3B86F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CACAACCUCCUAGAAAGAGUAGA</w:t>
            </w:r>
          </w:p>
        </w:tc>
        <w:tc>
          <w:tcPr>
            <w:tcW w:w="3700" w:type="dxa"/>
          </w:tcPr>
          <w:p w14:paraId="135C19FF" w14:textId="2B59B5B9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CUACUCUUUCUAGGAGGUUGUGA</w:t>
            </w:r>
          </w:p>
        </w:tc>
      </w:tr>
      <w:tr w:rsidR="001B5C03" w:rsidRPr="000E6AB6" w14:paraId="35037E95" w14:textId="77777777" w:rsidTr="0079327D">
        <w:tc>
          <w:tcPr>
            <w:tcW w:w="918" w:type="dxa"/>
          </w:tcPr>
          <w:p w14:paraId="673B68BC" w14:textId="21320727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nhibitor</w:t>
            </w:r>
          </w:p>
        </w:tc>
        <w:tc>
          <w:tcPr>
            <w:tcW w:w="3678" w:type="dxa"/>
          </w:tcPr>
          <w:p w14:paraId="6D2DE8CF" w14:textId="2B9D4EF4" w:rsidR="001B5C03" w:rsidRPr="000E6AB6" w:rsidRDefault="00D96709" w:rsidP="003A47D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3700" w:type="dxa"/>
          </w:tcPr>
          <w:p w14:paraId="1549385A" w14:textId="0E27871A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UGAUA</w:t>
            </w:r>
            <w:r w:rsidR="000F15D6">
              <w:rPr>
                <w:rFonts w:ascii="Times New Roman" w:hAnsi="Times New Roman" w:cs="Times New Roman"/>
                <w:szCs w:val="21"/>
              </w:rPr>
              <w:t>GGAGGUGCUCAAUAAA</w:t>
            </w:r>
          </w:p>
        </w:tc>
      </w:tr>
      <w:tr w:rsidR="001B5C03" w:rsidRPr="000E6AB6" w14:paraId="3F147F63" w14:textId="77777777" w:rsidTr="0079327D">
        <w:tc>
          <w:tcPr>
            <w:tcW w:w="918" w:type="dxa"/>
          </w:tcPr>
          <w:p w14:paraId="621BE235" w14:textId="4783EC37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N</w:t>
            </w:r>
            <w:r>
              <w:rPr>
                <w:rFonts w:ascii="Times New Roman" w:hAnsi="Times New Roman" w:cs="Times New Roman"/>
                <w:szCs w:val="21"/>
              </w:rPr>
              <w:t>C-inhibitor</w:t>
            </w:r>
          </w:p>
        </w:tc>
        <w:tc>
          <w:tcPr>
            <w:tcW w:w="3678" w:type="dxa"/>
          </w:tcPr>
          <w:p w14:paraId="62C2016A" w14:textId="4CEAAAD3" w:rsidR="001B5C03" w:rsidRPr="000E6AB6" w:rsidRDefault="00D96709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3700" w:type="dxa"/>
          </w:tcPr>
          <w:p w14:paraId="47BD2A81" w14:textId="669EE0E4" w:rsidR="001B5C03" w:rsidRPr="000E6AB6" w:rsidRDefault="000F15D6" w:rsidP="003A47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CUACUCUUUCUAGGAGGUUGUGA</w:t>
            </w:r>
          </w:p>
        </w:tc>
      </w:tr>
    </w:tbl>
    <w:p w14:paraId="0276079A" w14:textId="77777777" w:rsidR="0079327D" w:rsidRDefault="0079327D" w:rsidP="0079327D">
      <w:pPr>
        <w:rPr>
          <w:rFonts w:ascii="Times New Roman" w:hAnsi="Times New Roman" w:cs="Times New Roman"/>
          <w:sz w:val="24"/>
          <w:szCs w:val="24"/>
        </w:rPr>
      </w:pPr>
    </w:p>
    <w:p w14:paraId="0FC26082" w14:textId="1093F563" w:rsidR="0079327D" w:rsidRPr="005E3055" w:rsidRDefault="0079327D" w:rsidP="00793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Primers for qRT-PCR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1"/>
        <w:gridCol w:w="3466"/>
        <w:gridCol w:w="3509"/>
      </w:tblGrid>
      <w:tr w:rsidR="0079327D" w:rsidRPr="000E6AB6" w14:paraId="33B4B782" w14:textId="77777777" w:rsidTr="00F7700C">
        <w:tc>
          <w:tcPr>
            <w:tcW w:w="1321" w:type="dxa"/>
          </w:tcPr>
          <w:p w14:paraId="2EFD1B84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Primers</w:t>
            </w:r>
          </w:p>
        </w:tc>
        <w:tc>
          <w:tcPr>
            <w:tcW w:w="6975" w:type="dxa"/>
            <w:gridSpan w:val="2"/>
          </w:tcPr>
          <w:p w14:paraId="3F156AF3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0E6AB6">
              <w:rPr>
                <w:rFonts w:ascii="Times New Roman" w:hAnsi="Times New Roman" w:cs="Times New Roman"/>
                <w:szCs w:val="21"/>
              </w:rPr>
              <w:t>orward (5’–3’)</w:t>
            </w:r>
          </w:p>
        </w:tc>
      </w:tr>
      <w:tr w:rsidR="0079327D" w:rsidRPr="000E6AB6" w14:paraId="431572A6" w14:textId="77777777" w:rsidTr="00F7700C">
        <w:tc>
          <w:tcPr>
            <w:tcW w:w="1321" w:type="dxa"/>
          </w:tcPr>
          <w:p w14:paraId="36F0B7CA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mu-miR-325-3p</w:t>
            </w:r>
          </w:p>
        </w:tc>
        <w:tc>
          <w:tcPr>
            <w:tcW w:w="6975" w:type="dxa"/>
            <w:gridSpan w:val="2"/>
          </w:tcPr>
          <w:p w14:paraId="4BC797C0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B5C03">
              <w:rPr>
                <w:rFonts w:ascii="Times New Roman" w:hAnsi="Times New Roman" w:cs="Times New Roman"/>
                <w:szCs w:val="21"/>
              </w:rPr>
              <w:t>CGCCTTTATTGAGCACCTCCTATCAA</w:t>
            </w:r>
          </w:p>
        </w:tc>
      </w:tr>
      <w:tr w:rsidR="0079327D" w:rsidRPr="000E6AB6" w14:paraId="10F6F7DD" w14:textId="77777777" w:rsidTr="00F7700C">
        <w:tc>
          <w:tcPr>
            <w:tcW w:w="1321" w:type="dxa"/>
          </w:tcPr>
          <w:p w14:paraId="28DC123D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Primers</w:t>
            </w:r>
          </w:p>
        </w:tc>
        <w:tc>
          <w:tcPr>
            <w:tcW w:w="3466" w:type="dxa"/>
          </w:tcPr>
          <w:p w14:paraId="1DB47006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0E6AB6">
              <w:rPr>
                <w:rFonts w:ascii="Times New Roman" w:hAnsi="Times New Roman" w:cs="Times New Roman"/>
                <w:szCs w:val="21"/>
              </w:rPr>
              <w:t>orward (5’–3’)</w:t>
            </w:r>
          </w:p>
        </w:tc>
        <w:tc>
          <w:tcPr>
            <w:tcW w:w="3509" w:type="dxa"/>
          </w:tcPr>
          <w:p w14:paraId="2E3A630F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Reverse (5’–3’)</w:t>
            </w:r>
          </w:p>
        </w:tc>
      </w:tr>
      <w:tr w:rsidR="0079327D" w:rsidRPr="000E6AB6" w14:paraId="0F06FEB1" w14:textId="77777777" w:rsidTr="00F7700C">
        <w:tc>
          <w:tcPr>
            <w:tcW w:w="1321" w:type="dxa"/>
          </w:tcPr>
          <w:p w14:paraId="6D8FA2B6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p16</w:t>
            </w:r>
          </w:p>
        </w:tc>
        <w:tc>
          <w:tcPr>
            <w:tcW w:w="3466" w:type="dxa"/>
          </w:tcPr>
          <w:p w14:paraId="3A62209F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CGCAGGTTCTTGGTCACTGT</w:t>
            </w:r>
          </w:p>
        </w:tc>
        <w:tc>
          <w:tcPr>
            <w:tcW w:w="3509" w:type="dxa"/>
          </w:tcPr>
          <w:p w14:paraId="618A3B04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TGTTCACGAAAGCCAGAGCG</w:t>
            </w:r>
          </w:p>
        </w:tc>
      </w:tr>
      <w:tr w:rsidR="0079327D" w:rsidRPr="000E6AB6" w14:paraId="70FE13C6" w14:textId="77777777" w:rsidTr="00F7700C">
        <w:tc>
          <w:tcPr>
            <w:tcW w:w="1321" w:type="dxa"/>
          </w:tcPr>
          <w:p w14:paraId="1A6597E8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p21</w:t>
            </w:r>
          </w:p>
        </w:tc>
        <w:tc>
          <w:tcPr>
            <w:tcW w:w="3466" w:type="dxa"/>
          </w:tcPr>
          <w:p w14:paraId="46815D52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CCTGGTGATGTCCGACCTG</w:t>
            </w:r>
          </w:p>
        </w:tc>
        <w:tc>
          <w:tcPr>
            <w:tcW w:w="3509" w:type="dxa"/>
          </w:tcPr>
          <w:p w14:paraId="6BE5FBE9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CCATGAGCGCATCGCAATC</w:t>
            </w:r>
          </w:p>
        </w:tc>
      </w:tr>
      <w:tr w:rsidR="0079327D" w:rsidRPr="000E6AB6" w14:paraId="77C89D43" w14:textId="77777777" w:rsidTr="00F7700C">
        <w:tc>
          <w:tcPr>
            <w:tcW w:w="1321" w:type="dxa"/>
          </w:tcPr>
          <w:p w14:paraId="5E499621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p53</w:t>
            </w:r>
          </w:p>
        </w:tc>
        <w:tc>
          <w:tcPr>
            <w:tcW w:w="3466" w:type="dxa"/>
          </w:tcPr>
          <w:p w14:paraId="48114BED" w14:textId="77777777" w:rsidR="0079327D" w:rsidRPr="000E6AB6" w:rsidRDefault="0079327D" w:rsidP="00F7700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GCGTAAACGCTTCGAGATGTT</w:t>
            </w:r>
          </w:p>
        </w:tc>
        <w:tc>
          <w:tcPr>
            <w:tcW w:w="3509" w:type="dxa"/>
          </w:tcPr>
          <w:p w14:paraId="5A9A9811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TTTTTATGGCGGGAAGTAGACTG</w:t>
            </w:r>
          </w:p>
        </w:tc>
      </w:tr>
      <w:tr w:rsidR="0079327D" w:rsidRPr="000E6AB6" w14:paraId="02E88247" w14:textId="77777777" w:rsidTr="00F7700C">
        <w:tc>
          <w:tcPr>
            <w:tcW w:w="1321" w:type="dxa"/>
          </w:tcPr>
          <w:p w14:paraId="6646126B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Col2a</w:t>
            </w:r>
          </w:p>
        </w:tc>
        <w:tc>
          <w:tcPr>
            <w:tcW w:w="3466" w:type="dxa"/>
          </w:tcPr>
          <w:p w14:paraId="293D6F1C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GGGAATGTCCTCTGCGATGAC</w:t>
            </w:r>
          </w:p>
        </w:tc>
        <w:tc>
          <w:tcPr>
            <w:tcW w:w="3509" w:type="dxa"/>
          </w:tcPr>
          <w:p w14:paraId="34DC4FA7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GAAGGGGATCTCGGGGTTG</w:t>
            </w:r>
          </w:p>
        </w:tc>
      </w:tr>
      <w:tr w:rsidR="0079327D" w:rsidRPr="000E6AB6" w14:paraId="03BF0343" w14:textId="77777777" w:rsidTr="00F7700C">
        <w:tc>
          <w:tcPr>
            <w:tcW w:w="1321" w:type="dxa"/>
          </w:tcPr>
          <w:p w14:paraId="2CDA91A5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Mmp13</w:t>
            </w:r>
          </w:p>
        </w:tc>
        <w:tc>
          <w:tcPr>
            <w:tcW w:w="3466" w:type="dxa"/>
          </w:tcPr>
          <w:p w14:paraId="58123518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CTTCTTCTTGTTGAGCTGGACTC</w:t>
            </w:r>
          </w:p>
        </w:tc>
        <w:tc>
          <w:tcPr>
            <w:tcW w:w="3509" w:type="dxa"/>
          </w:tcPr>
          <w:p w14:paraId="4D8BB581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CTGTGGAGGTCACTGTAGACT</w:t>
            </w:r>
          </w:p>
        </w:tc>
      </w:tr>
      <w:tr w:rsidR="0079327D" w:rsidRPr="000E6AB6" w14:paraId="7422FFF5" w14:textId="77777777" w:rsidTr="00F7700C">
        <w:tc>
          <w:tcPr>
            <w:tcW w:w="1321" w:type="dxa"/>
          </w:tcPr>
          <w:p w14:paraId="51ECDC4F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PAI-1</w:t>
            </w:r>
          </w:p>
        </w:tc>
        <w:tc>
          <w:tcPr>
            <w:tcW w:w="3466" w:type="dxa"/>
          </w:tcPr>
          <w:p w14:paraId="06CC9AAB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TCTGGGAAAGGGTTCACTTTACC</w:t>
            </w:r>
          </w:p>
        </w:tc>
        <w:tc>
          <w:tcPr>
            <w:tcW w:w="3509" w:type="dxa"/>
          </w:tcPr>
          <w:p w14:paraId="72564F09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GACACGCCATAGGGAGAGAAG</w:t>
            </w:r>
          </w:p>
        </w:tc>
      </w:tr>
      <w:tr w:rsidR="0079327D" w:rsidRPr="000E6AB6" w14:paraId="49F2F79F" w14:textId="77777777" w:rsidTr="00F7700C">
        <w:tc>
          <w:tcPr>
            <w:tcW w:w="1321" w:type="dxa"/>
          </w:tcPr>
          <w:p w14:paraId="7DC24539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IL-6</w:t>
            </w:r>
          </w:p>
        </w:tc>
        <w:tc>
          <w:tcPr>
            <w:tcW w:w="3466" w:type="dxa"/>
          </w:tcPr>
          <w:p w14:paraId="20E69937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TAGTCCTTCCTACCCCAATTTCC</w:t>
            </w:r>
          </w:p>
        </w:tc>
        <w:tc>
          <w:tcPr>
            <w:tcW w:w="3509" w:type="dxa"/>
          </w:tcPr>
          <w:p w14:paraId="4990900C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TTGGTCCTTAGCCACTCCTTC</w:t>
            </w:r>
          </w:p>
        </w:tc>
      </w:tr>
      <w:tr w:rsidR="0079327D" w:rsidRPr="000E6AB6" w14:paraId="668DCF58" w14:textId="77777777" w:rsidTr="00F7700C">
        <w:tc>
          <w:tcPr>
            <w:tcW w:w="1321" w:type="dxa"/>
          </w:tcPr>
          <w:p w14:paraId="091271BF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E6AB6">
              <w:rPr>
                <w:rFonts w:ascii="Times New Roman" w:hAnsi="Times New Roman" w:cs="Times New Roman"/>
                <w:i/>
                <w:iCs/>
                <w:szCs w:val="21"/>
              </w:rPr>
              <w:t>TGF-β</w:t>
            </w:r>
          </w:p>
        </w:tc>
        <w:tc>
          <w:tcPr>
            <w:tcW w:w="3466" w:type="dxa"/>
          </w:tcPr>
          <w:p w14:paraId="23A25DD7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TCTGCATTGCACTTATGCTGA</w:t>
            </w:r>
          </w:p>
        </w:tc>
        <w:tc>
          <w:tcPr>
            <w:tcW w:w="3509" w:type="dxa"/>
          </w:tcPr>
          <w:p w14:paraId="26F6D673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E6AB6">
              <w:rPr>
                <w:rFonts w:ascii="Times New Roman" w:hAnsi="Times New Roman" w:cs="Times New Roman"/>
                <w:szCs w:val="21"/>
              </w:rPr>
              <w:t>AAAGGGCGATCTAGTGATGGA</w:t>
            </w:r>
          </w:p>
        </w:tc>
      </w:tr>
      <w:tr w:rsidR="0079327D" w:rsidRPr="000E6AB6" w14:paraId="0332B0BC" w14:textId="77777777" w:rsidTr="00F7700C">
        <w:tc>
          <w:tcPr>
            <w:tcW w:w="1321" w:type="dxa"/>
          </w:tcPr>
          <w:p w14:paraId="69584D71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APDH</w:t>
            </w:r>
          </w:p>
        </w:tc>
        <w:tc>
          <w:tcPr>
            <w:tcW w:w="3466" w:type="dxa"/>
          </w:tcPr>
          <w:p w14:paraId="7B9FC628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7688A">
              <w:rPr>
                <w:rFonts w:ascii="Times New Roman" w:hAnsi="Times New Roman" w:cs="Times New Roman"/>
                <w:szCs w:val="21"/>
              </w:rPr>
              <w:t>AGCAAGGACACTGAGCAAGA</w:t>
            </w:r>
          </w:p>
        </w:tc>
        <w:tc>
          <w:tcPr>
            <w:tcW w:w="3509" w:type="dxa"/>
          </w:tcPr>
          <w:p w14:paraId="3B81F221" w14:textId="77777777" w:rsidR="0079327D" w:rsidRPr="000E6AB6" w:rsidRDefault="0079327D" w:rsidP="00F77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7688A">
              <w:rPr>
                <w:rFonts w:ascii="Times New Roman" w:hAnsi="Times New Roman" w:cs="Times New Roman"/>
                <w:szCs w:val="21"/>
              </w:rPr>
              <w:t>GGGGTCTGGGATGGAAATTGT</w:t>
            </w:r>
          </w:p>
        </w:tc>
      </w:tr>
    </w:tbl>
    <w:p w14:paraId="1F8CF230" w14:textId="77777777" w:rsidR="001B5C03" w:rsidRDefault="001B5C03" w:rsidP="001B5C03">
      <w:pPr>
        <w:rPr>
          <w:rFonts w:ascii="Times New Roman" w:hAnsi="Times New Roman" w:cs="Times New Roman"/>
          <w:sz w:val="24"/>
          <w:szCs w:val="24"/>
        </w:rPr>
      </w:pPr>
    </w:p>
    <w:p w14:paraId="64E78D89" w14:textId="77777777" w:rsidR="005E3055" w:rsidRPr="005E3055" w:rsidRDefault="005E3055">
      <w:pPr>
        <w:rPr>
          <w:rFonts w:ascii="Times New Roman" w:hAnsi="Times New Roman" w:cs="Times New Roman" w:hint="eastAsia"/>
          <w:sz w:val="24"/>
          <w:szCs w:val="24"/>
        </w:rPr>
      </w:pPr>
    </w:p>
    <w:sectPr w:rsidR="005E3055" w:rsidRPr="005E3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9E305" w14:textId="77777777" w:rsidR="003D276E" w:rsidRDefault="003D276E" w:rsidP="009C305F">
      <w:r>
        <w:separator/>
      </w:r>
    </w:p>
  </w:endnote>
  <w:endnote w:type="continuationSeparator" w:id="0">
    <w:p w14:paraId="4DEF48F5" w14:textId="77777777" w:rsidR="003D276E" w:rsidRDefault="003D276E" w:rsidP="009C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C37D7" w14:textId="77777777" w:rsidR="003D276E" w:rsidRDefault="003D276E" w:rsidP="009C305F">
      <w:r>
        <w:separator/>
      </w:r>
    </w:p>
  </w:footnote>
  <w:footnote w:type="continuationSeparator" w:id="0">
    <w:p w14:paraId="5CC74D51" w14:textId="77777777" w:rsidR="003D276E" w:rsidRDefault="003D276E" w:rsidP="009C3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D68C6"/>
    <w:multiLevelType w:val="hybridMultilevel"/>
    <w:tmpl w:val="5AA4B188"/>
    <w:lvl w:ilvl="0" w:tplc="6FBC14DA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8030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1MTU2MTK1tDA0MTNW0lEKTi0uzszPAymwqAUAeKuEciwAAAA="/>
  </w:docVars>
  <w:rsids>
    <w:rsidRoot w:val="005E3055"/>
    <w:rsid w:val="0003085B"/>
    <w:rsid w:val="0007408F"/>
    <w:rsid w:val="000A605F"/>
    <w:rsid w:val="000C100C"/>
    <w:rsid w:val="000E6AB6"/>
    <w:rsid w:val="000F15D6"/>
    <w:rsid w:val="0011288C"/>
    <w:rsid w:val="001A0455"/>
    <w:rsid w:val="001A35CE"/>
    <w:rsid w:val="001B5C03"/>
    <w:rsid w:val="001E21A1"/>
    <w:rsid w:val="00294EEE"/>
    <w:rsid w:val="003470B1"/>
    <w:rsid w:val="00372CF2"/>
    <w:rsid w:val="00387C00"/>
    <w:rsid w:val="003D276E"/>
    <w:rsid w:val="00415509"/>
    <w:rsid w:val="00467733"/>
    <w:rsid w:val="004F481C"/>
    <w:rsid w:val="00510F66"/>
    <w:rsid w:val="00512516"/>
    <w:rsid w:val="0057688A"/>
    <w:rsid w:val="00586783"/>
    <w:rsid w:val="005E3055"/>
    <w:rsid w:val="00605CC2"/>
    <w:rsid w:val="00640DA9"/>
    <w:rsid w:val="006A1A2C"/>
    <w:rsid w:val="006F43F3"/>
    <w:rsid w:val="0073574A"/>
    <w:rsid w:val="0079327D"/>
    <w:rsid w:val="008C030B"/>
    <w:rsid w:val="008E0110"/>
    <w:rsid w:val="00956DE7"/>
    <w:rsid w:val="009B5709"/>
    <w:rsid w:val="009C305F"/>
    <w:rsid w:val="00A77315"/>
    <w:rsid w:val="00A80740"/>
    <w:rsid w:val="00BC4C1E"/>
    <w:rsid w:val="00BD5B1A"/>
    <w:rsid w:val="00C1669A"/>
    <w:rsid w:val="00CD7C0F"/>
    <w:rsid w:val="00CF23CB"/>
    <w:rsid w:val="00D915D2"/>
    <w:rsid w:val="00D96709"/>
    <w:rsid w:val="00DE55FD"/>
    <w:rsid w:val="00EF4FA2"/>
    <w:rsid w:val="00F03117"/>
    <w:rsid w:val="00F03F5A"/>
    <w:rsid w:val="00F67AEC"/>
    <w:rsid w:val="00FC389D"/>
    <w:rsid w:val="00FE2324"/>
    <w:rsid w:val="00FE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B5A9C"/>
  <w15:chartTrackingRefBased/>
  <w15:docId w15:val="{A82EF369-61C0-4151-803C-31F74BB9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C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3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C305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C3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C305F"/>
    <w:rPr>
      <w:sz w:val="18"/>
      <w:szCs w:val="18"/>
    </w:rPr>
  </w:style>
  <w:style w:type="paragraph" w:styleId="a8">
    <w:name w:val="List Paragraph"/>
    <w:basedOn w:val="a"/>
    <w:uiPriority w:val="34"/>
    <w:qFormat/>
    <w:rsid w:val="0058678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1 1</cp:lastModifiedBy>
  <cp:revision>4</cp:revision>
  <dcterms:created xsi:type="dcterms:W3CDTF">2022-11-04T08:39:00Z</dcterms:created>
  <dcterms:modified xsi:type="dcterms:W3CDTF">2022-11-04T08:41:00Z</dcterms:modified>
</cp:coreProperties>
</file>