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3B0C6" w14:textId="77777777" w:rsidR="00D4379A" w:rsidRPr="00D4379A" w:rsidRDefault="00D4379A" w:rsidP="00D4379A">
      <w:pPr>
        <w:pStyle w:val="Body"/>
        <w:rPr>
          <w:rStyle w:val="None"/>
          <w:b/>
          <w:bCs/>
          <w:sz w:val="22"/>
          <w:szCs w:val="22"/>
          <w:lang w:val="en-US"/>
        </w:rPr>
      </w:pPr>
      <w:r>
        <w:rPr>
          <w:rStyle w:val="None"/>
          <w:b/>
          <w:bCs/>
          <w:sz w:val="22"/>
          <w:szCs w:val="22"/>
          <w:lang w:val="en-US"/>
        </w:rPr>
        <w:t xml:space="preserve">Supplementary table 1. Baseline characteristics of patients by disease </w:t>
      </w:r>
    </w:p>
    <w:tbl>
      <w:tblPr>
        <w:tblStyle w:val="TableNormal1"/>
        <w:tblW w:w="849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09"/>
        <w:gridCol w:w="960"/>
        <w:gridCol w:w="915"/>
        <w:gridCol w:w="915"/>
        <w:gridCol w:w="784"/>
        <w:gridCol w:w="787"/>
        <w:gridCol w:w="783"/>
        <w:gridCol w:w="654"/>
        <w:gridCol w:w="654"/>
        <w:gridCol w:w="784"/>
        <w:gridCol w:w="653"/>
      </w:tblGrid>
      <w:tr w:rsidR="00D4379A" w14:paraId="24EC6A75" w14:textId="77777777" w:rsidTr="003A4E51">
        <w:trPr>
          <w:trHeight w:val="23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14E48" w14:textId="77777777" w:rsidR="00D4379A" w:rsidRPr="00D4379A" w:rsidRDefault="00D4379A" w:rsidP="003A4E51">
            <w:pPr>
              <w:pStyle w:val="Body"/>
              <w:jc w:val="both"/>
              <w:rPr>
                <w:lang w:val="en-US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2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4FC66" w14:textId="77777777" w:rsidR="00D4379A" w:rsidRDefault="00D4379A" w:rsidP="003A4E51">
            <w:pPr>
              <w:pStyle w:val="Body"/>
              <w:jc w:val="center"/>
            </w:pPr>
            <w:r>
              <w:rPr>
                <w:rStyle w:val="None"/>
                <w:sz w:val="18"/>
                <w:szCs w:val="18"/>
                <w:lang w:val="en-US"/>
              </w:rPr>
              <w:t>RA</w:t>
            </w:r>
          </w:p>
        </w:tc>
        <w:tc>
          <w:tcPr>
            <w:tcW w:w="2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3792C" w14:textId="77777777" w:rsidR="00D4379A" w:rsidRDefault="00D4379A" w:rsidP="003A4E51">
            <w:pPr>
              <w:pStyle w:val="Body"/>
              <w:jc w:val="center"/>
            </w:pPr>
            <w:r>
              <w:rPr>
                <w:rStyle w:val="None"/>
                <w:sz w:val="18"/>
                <w:szCs w:val="18"/>
                <w:lang w:val="en-US"/>
              </w:rPr>
              <w:t>AS</w:t>
            </w:r>
          </w:p>
        </w:tc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C5598" w14:textId="77777777" w:rsidR="00D4379A" w:rsidRDefault="00D4379A" w:rsidP="003A4E51">
            <w:pPr>
              <w:pStyle w:val="Body"/>
              <w:jc w:val="center"/>
            </w:pPr>
            <w:r>
              <w:rPr>
                <w:rStyle w:val="None"/>
                <w:sz w:val="18"/>
                <w:szCs w:val="18"/>
                <w:lang w:val="en-US"/>
              </w:rPr>
              <w:t>PsA</w:t>
            </w:r>
          </w:p>
        </w:tc>
      </w:tr>
      <w:tr w:rsidR="00D4379A" w14:paraId="75A8AA60" w14:textId="77777777" w:rsidTr="003A4E51">
        <w:trPr>
          <w:trHeight w:val="23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CD3DC" w14:textId="77777777" w:rsidR="00D4379A" w:rsidRDefault="00D4379A" w:rsidP="003A4E51">
            <w:pPr>
              <w:pStyle w:val="Body"/>
              <w:jc w:val="both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87218" w14:textId="77777777" w:rsidR="00D4379A" w:rsidRDefault="00D4379A" w:rsidP="003A4E51">
            <w:pPr>
              <w:pStyle w:val="Body"/>
              <w:jc w:val="center"/>
            </w:pPr>
            <w:r>
              <w:rPr>
                <w:rStyle w:val="None"/>
                <w:sz w:val="18"/>
                <w:szCs w:val="18"/>
                <w:lang w:val="en-US"/>
              </w:rPr>
              <w:t>Rem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DCE06" w14:textId="77777777" w:rsidR="00D4379A" w:rsidRDefault="00D4379A" w:rsidP="003A4E51">
            <w:pPr>
              <w:pStyle w:val="Body"/>
              <w:jc w:val="center"/>
            </w:pPr>
            <w:r>
              <w:rPr>
                <w:rStyle w:val="None"/>
                <w:sz w:val="18"/>
                <w:szCs w:val="18"/>
                <w:lang w:val="en-US"/>
              </w:rPr>
              <w:t>No rem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584B5" w14:textId="77777777" w:rsidR="00D4379A" w:rsidRDefault="00D4379A" w:rsidP="003A4E51">
            <w:pPr>
              <w:pStyle w:val="Body"/>
              <w:jc w:val="center"/>
            </w:pPr>
            <w:r>
              <w:rPr>
                <w:rStyle w:val="None"/>
                <w:sz w:val="18"/>
                <w:szCs w:val="18"/>
                <w:lang w:val="en-US"/>
              </w:rPr>
              <w:t xml:space="preserve">P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10D5C" w14:textId="77777777" w:rsidR="00D4379A" w:rsidRDefault="00D4379A" w:rsidP="003A4E51">
            <w:pPr>
              <w:pStyle w:val="Body"/>
              <w:jc w:val="center"/>
            </w:pPr>
            <w:r>
              <w:rPr>
                <w:rStyle w:val="None"/>
                <w:sz w:val="18"/>
                <w:szCs w:val="18"/>
                <w:lang w:val="en-US"/>
              </w:rPr>
              <w:t>Rem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A7B23" w14:textId="77777777" w:rsidR="00D4379A" w:rsidRDefault="00D4379A" w:rsidP="003A4E51">
            <w:pPr>
              <w:pStyle w:val="Body"/>
              <w:jc w:val="center"/>
            </w:pPr>
            <w:r>
              <w:rPr>
                <w:rStyle w:val="None"/>
                <w:sz w:val="18"/>
                <w:szCs w:val="18"/>
                <w:lang w:val="en-US"/>
              </w:rPr>
              <w:t>No rem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292BA" w14:textId="77777777" w:rsidR="00D4379A" w:rsidRDefault="00D4379A" w:rsidP="003A4E51">
            <w:pPr>
              <w:pStyle w:val="Body"/>
              <w:jc w:val="center"/>
            </w:pPr>
            <w:r>
              <w:rPr>
                <w:rStyle w:val="None"/>
                <w:sz w:val="18"/>
                <w:szCs w:val="18"/>
                <w:lang w:val="en-US"/>
              </w:rPr>
              <w:t xml:space="preserve">P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3DF6F" w14:textId="77777777" w:rsidR="00D4379A" w:rsidRDefault="00D4379A" w:rsidP="003A4E51">
            <w:pPr>
              <w:pStyle w:val="Body"/>
              <w:jc w:val="center"/>
            </w:pPr>
            <w:r>
              <w:rPr>
                <w:rStyle w:val="None"/>
                <w:sz w:val="18"/>
                <w:szCs w:val="18"/>
                <w:lang w:val="en-US"/>
              </w:rPr>
              <w:t>Rem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F7485" w14:textId="77777777" w:rsidR="00D4379A" w:rsidRDefault="00D4379A" w:rsidP="003A4E51">
            <w:pPr>
              <w:pStyle w:val="Body"/>
              <w:jc w:val="center"/>
            </w:pPr>
            <w:r>
              <w:rPr>
                <w:rStyle w:val="None"/>
                <w:sz w:val="18"/>
                <w:szCs w:val="18"/>
                <w:lang w:val="en-US"/>
              </w:rPr>
              <w:t>No rem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6124B" w14:textId="77777777" w:rsidR="00D4379A" w:rsidRDefault="00D4379A" w:rsidP="003A4E51">
            <w:pPr>
              <w:pStyle w:val="Body"/>
              <w:jc w:val="center"/>
            </w:pPr>
            <w:r>
              <w:rPr>
                <w:rStyle w:val="None"/>
                <w:sz w:val="18"/>
                <w:szCs w:val="18"/>
                <w:lang w:val="en-US"/>
              </w:rPr>
              <w:t xml:space="preserve">P </w:t>
            </w:r>
          </w:p>
        </w:tc>
      </w:tr>
      <w:tr w:rsidR="00D4379A" w14:paraId="031359D4" w14:textId="77777777" w:rsidTr="003A4E51">
        <w:trPr>
          <w:trHeight w:val="23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D0AA0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No. of patients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D8FB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029E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1777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4D132" w14:textId="77777777" w:rsidR="00D4379A" w:rsidRDefault="00D4379A" w:rsidP="003A4E51"/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A472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9654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718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F767E" w14:textId="77777777" w:rsidR="00D4379A" w:rsidRDefault="00D4379A" w:rsidP="003A4E51"/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1728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2713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791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E2738" w14:textId="77777777" w:rsidR="00D4379A" w:rsidRDefault="00D4379A" w:rsidP="003A4E51"/>
        </w:tc>
      </w:tr>
      <w:tr w:rsidR="00D4379A" w14:paraId="5821AEEB" w14:textId="77777777" w:rsidTr="003A4E51">
        <w:trPr>
          <w:trHeight w:val="45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9BC43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Age (years), mean (SD)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80A32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58.9 </w:t>
            </w:r>
          </w:p>
          <w:p w14:paraId="515BDEF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(12.4)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518B9" w14:textId="77777777" w:rsidR="00D4379A" w:rsidRDefault="00D4379A" w:rsidP="003A4E51">
            <w:pPr>
              <w:pStyle w:val="Body"/>
              <w:jc w:val="center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>54.8</w:t>
            </w:r>
          </w:p>
          <w:p w14:paraId="29124222" w14:textId="77777777" w:rsidR="00D4379A" w:rsidRDefault="00D4379A" w:rsidP="003A4E51">
            <w:pPr>
              <w:pStyle w:val="Body"/>
              <w:jc w:val="center"/>
            </w:pPr>
            <w:r>
              <w:rPr>
                <w:rStyle w:val="None"/>
                <w:sz w:val="18"/>
                <w:szCs w:val="18"/>
                <w:lang w:val="en-US"/>
              </w:rPr>
              <w:t>(13.0)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FCC6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0.086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21C4F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36.8 (14.0)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4CAB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47.2 (12.7)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14A9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&lt;0001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72540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49.0 (12.4)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CCA1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49.4 (11.7)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2876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0.823</w:t>
            </w:r>
          </w:p>
        </w:tc>
      </w:tr>
      <w:tr w:rsidR="00D4379A" w14:paraId="545D3062" w14:textId="77777777" w:rsidTr="003A4E51">
        <w:trPr>
          <w:trHeight w:val="45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05D3E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Female sex, n (%)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5CE45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26 </w:t>
            </w:r>
          </w:p>
          <w:p w14:paraId="2806F02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(86.7)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6EB46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>1412</w:t>
            </w:r>
          </w:p>
          <w:p w14:paraId="2EEC9946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(79.5)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0D8C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0.332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9865E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4 </w:t>
            </w:r>
          </w:p>
          <w:p w14:paraId="29B4747B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(22.2)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54C3B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235 (32.7)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A3A1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0.347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36936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13 (40.6)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802D2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443 (56.0)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13A10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0.086</w:t>
            </w:r>
          </w:p>
        </w:tc>
      </w:tr>
      <w:tr w:rsidR="00D4379A" w14:paraId="2DE5D16A" w14:textId="77777777" w:rsidTr="003A4E51">
        <w:trPr>
          <w:trHeight w:val="45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5FEC3" w14:textId="77777777" w:rsidR="00D4379A" w:rsidRPr="00D4379A" w:rsidRDefault="00D4379A" w:rsidP="003A4E51">
            <w:pPr>
              <w:pStyle w:val="Body"/>
              <w:rPr>
                <w:lang w:val="en-US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>Age at diagnosis, mean (SD)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B4C8A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52.3 </w:t>
            </w:r>
          </w:p>
          <w:p w14:paraId="4C1431D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(11.4)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8A13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45.7 (13.7)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D2626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0.009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D6CF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32.0 (12.3)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A7F3F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37.9 (13.4)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0783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0.063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0B83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41.3 (12.9)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7CE7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42.5 (12.3)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8F682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0.615</w:t>
            </w:r>
          </w:p>
        </w:tc>
      </w:tr>
      <w:tr w:rsidR="00D4379A" w14:paraId="07A5876B" w14:textId="77777777" w:rsidTr="003A4E51">
        <w:trPr>
          <w:trHeight w:val="67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F9078" w14:textId="1FEAD7A9" w:rsidR="00D4379A" w:rsidRPr="00D4379A" w:rsidRDefault="00D32232" w:rsidP="003A4E51">
            <w:pPr>
              <w:pStyle w:val="Body"/>
              <w:rPr>
                <w:lang w:val="en-US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>Disease duration</w:t>
            </w:r>
            <w:r w:rsidR="00D4379A">
              <w:rPr>
                <w:rStyle w:val="None"/>
                <w:sz w:val="18"/>
                <w:szCs w:val="18"/>
                <w:lang w:val="en-US"/>
              </w:rPr>
              <w:t>, mean (SD)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637F0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6.6 </w:t>
            </w:r>
          </w:p>
          <w:p w14:paraId="4A4CE50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(3.8)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C0F06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9.0 </w:t>
            </w:r>
          </w:p>
          <w:p w14:paraId="1AD910DB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(8.4)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8537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0.113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6C5A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4.8 (6.4)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9BE88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9.3 </w:t>
            </w:r>
          </w:p>
          <w:p w14:paraId="3A3F54F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(9.9)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AE916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0.057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CBFAA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7.6 </w:t>
            </w:r>
          </w:p>
          <w:p w14:paraId="5911D252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(4.2)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E6D7B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7.0 </w:t>
            </w:r>
          </w:p>
          <w:p w14:paraId="737ACB6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(6.7)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AA98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0.589</w:t>
            </w:r>
          </w:p>
        </w:tc>
      </w:tr>
      <w:tr w:rsidR="00D4379A" w14:paraId="2DB2E260" w14:textId="77777777" w:rsidTr="003A4E51">
        <w:trPr>
          <w:trHeight w:val="450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8C745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Smoking, n and %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19323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Non-smoker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65CEF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27 </w:t>
            </w:r>
          </w:p>
          <w:p w14:paraId="6E68380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(90.0)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96FE2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1235 (69.5)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5EBC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0.113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2C706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14 </w:t>
            </w:r>
          </w:p>
          <w:p w14:paraId="3289FE9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(77.8)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865F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406 (56.5)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C3AF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0.224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E591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27 (84.4)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D896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524 (66.2)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CDC0E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0.159</w:t>
            </w:r>
          </w:p>
        </w:tc>
      </w:tr>
      <w:tr w:rsidR="00D4379A" w14:paraId="0781CD98" w14:textId="77777777" w:rsidTr="003A4E51">
        <w:trPr>
          <w:trHeight w:val="450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335D2" w14:textId="77777777" w:rsidR="00D4379A" w:rsidRDefault="00D4379A" w:rsidP="003A4E51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494EE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Current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2278E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2 </w:t>
            </w:r>
          </w:p>
          <w:p w14:paraId="24145C2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(6.7)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0681D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318 </w:t>
            </w:r>
          </w:p>
          <w:p w14:paraId="4246E47F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(17.9)</w:t>
            </w:r>
          </w:p>
        </w:tc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8AC50" w14:textId="77777777" w:rsidR="00D4379A" w:rsidRDefault="00D4379A" w:rsidP="003A4E51"/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73A2D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>3</w:t>
            </w:r>
          </w:p>
          <w:p w14:paraId="2F3FA44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(16.7)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DAF54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>225</w:t>
            </w:r>
          </w:p>
          <w:p w14:paraId="518BEF3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(31.3)</w:t>
            </w:r>
          </w:p>
        </w:tc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44E86" w14:textId="77777777" w:rsidR="00D4379A" w:rsidRDefault="00D4379A" w:rsidP="003A4E51"/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519BD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4 </w:t>
            </w:r>
          </w:p>
          <w:p w14:paraId="61591DD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(12.5)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A691E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152 (19.2)</w:t>
            </w: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F7D96" w14:textId="77777777" w:rsidR="00D4379A" w:rsidRDefault="00D4379A" w:rsidP="003A4E51"/>
        </w:tc>
      </w:tr>
      <w:tr w:rsidR="00D4379A" w14:paraId="79D82B25" w14:textId="77777777" w:rsidTr="003A4E51">
        <w:trPr>
          <w:trHeight w:val="230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8FB7D" w14:textId="77777777" w:rsidR="00D4379A" w:rsidRDefault="00D4379A" w:rsidP="003A4E51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4B7E2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Ex-smoker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F524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 (3.3)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3A32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185 (10.4)</w:t>
            </w:r>
          </w:p>
        </w:tc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75F65" w14:textId="77777777" w:rsidR="00D4379A" w:rsidRDefault="00D4379A" w:rsidP="003A4E51"/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37710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B84B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62 (8.6)</w:t>
            </w:r>
          </w:p>
        </w:tc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5902" w14:textId="77777777" w:rsidR="00D4379A" w:rsidRDefault="00D4379A" w:rsidP="003A4E51"/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9925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 (3.1)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0140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82(10.4)</w:t>
            </w: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5D7B" w14:textId="77777777" w:rsidR="00D4379A" w:rsidRDefault="00D4379A" w:rsidP="003A4E51"/>
        </w:tc>
      </w:tr>
      <w:tr w:rsidR="00D4379A" w14:paraId="62BF4639" w14:textId="77777777" w:rsidTr="003A4E51">
        <w:trPr>
          <w:trHeight w:val="67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C271F" w14:textId="77777777" w:rsidR="00D4379A" w:rsidRPr="00D4379A" w:rsidRDefault="00D4379A" w:rsidP="003A4E51">
            <w:pPr>
              <w:pStyle w:val="Body"/>
              <w:rPr>
                <w:lang w:val="en-US"/>
              </w:rPr>
            </w:pPr>
            <w:proofErr w:type="spellStart"/>
            <w:r>
              <w:rPr>
                <w:rStyle w:val="None"/>
                <w:sz w:val="18"/>
                <w:szCs w:val="18"/>
                <w:lang w:val="en-US"/>
              </w:rPr>
              <w:t>Charlson</w:t>
            </w:r>
            <w:proofErr w:type="spellEnd"/>
            <w:r>
              <w:rPr>
                <w:rStyle w:val="None"/>
                <w:sz w:val="18"/>
                <w:szCs w:val="18"/>
                <w:lang w:val="en-US"/>
              </w:rPr>
              <w:t xml:space="preserve"> Comorbidity Index, mean (SD)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5B3B2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2.2 (1.7)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B68A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2.3 (1.6)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A1F2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0.951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A61F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1.2 (0.5)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CA35B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1.8 (1.3)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3D27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0.033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E1B8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1.8(1.7)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33DB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1.9 (1.2)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3ABB6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0.847</w:t>
            </w:r>
          </w:p>
        </w:tc>
      </w:tr>
      <w:tr w:rsidR="00D4379A" w14:paraId="3BD80E95" w14:textId="77777777" w:rsidTr="003A4E51">
        <w:trPr>
          <w:trHeight w:val="450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5E221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Previous biologic, n (%)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0FBA2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First-line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2420E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15 (50.0)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CE28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987 (55.5)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A83BF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0.545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D0D2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14 (77.8)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E780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443 (61.7)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026E6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0.165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1046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18 (56.3)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365E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478 (60.4)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9DB8B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0.636</w:t>
            </w:r>
          </w:p>
        </w:tc>
      </w:tr>
      <w:tr w:rsidR="00D4379A" w14:paraId="032973B3" w14:textId="77777777" w:rsidTr="003A4E51">
        <w:trPr>
          <w:trHeight w:val="500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42E9C" w14:textId="77777777" w:rsidR="00D4379A" w:rsidRDefault="00D4379A" w:rsidP="003A4E51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D17A0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Second-line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01FC0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15 (50.0)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F05A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790 (44.5)</w:t>
            </w:r>
          </w:p>
        </w:tc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8D015" w14:textId="77777777" w:rsidR="00D4379A" w:rsidRDefault="00D4379A" w:rsidP="003A4E51"/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3652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 (22.2)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BA95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275 (38.3)</w:t>
            </w:r>
          </w:p>
        </w:tc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C15DE" w14:textId="77777777" w:rsidR="00D4379A" w:rsidRDefault="00D4379A" w:rsidP="003A4E51"/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FC662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14 (43.8)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A642F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313 (39.6)</w:t>
            </w: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23CF6" w14:textId="77777777" w:rsidR="00D4379A" w:rsidRDefault="00D4379A" w:rsidP="003A4E51"/>
        </w:tc>
      </w:tr>
      <w:tr w:rsidR="00D4379A" w14:paraId="7DA7DF5D" w14:textId="77777777" w:rsidTr="003A4E51">
        <w:trPr>
          <w:trHeight w:val="450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854B2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 xml:space="preserve">Concomitant </w:t>
            </w:r>
            <w:proofErr w:type="spellStart"/>
            <w:r>
              <w:rPr>
                <w:rStyle w:val="None"/>
                <w:sz w:val="18"/>
                <w:szCs w:val="18"/>
                <w:lang w:val="en-US"/>
              </w:rPr>
              <w:t>csDMARD</w:t>
            </w:r>
            <w:proofErr w:type="spellEnd"/>
            <w:r>
              <w:rPr>
                <w:rStyle w:val="None"/>
                <w:sz w:val="18"/>
                <w:szCs w:val="18"/>
                <w:lang w:val="en-US"/>
              </w:rPr>
              <w:t>, n (%)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6131F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MTX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870A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13 (56.5)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712E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934 (72.3)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C3BE0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0.095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1B6B4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>1</w:t>
            </w:r>
          </w:p>
          <w:p w14:paraId="448ABEF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(9.1)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C6CE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115 (29.8)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9F690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0.137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4D1B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11 (50.0)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D7C4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340 (70.0)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53E6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0.048</w:t>
            </w:r>
          </w:p>
        </w:tc>
      </w:tr>
      <w:tr w:rsidR="00D4379A" w14:paraId="26433529" w14:textId="77777777" w:rsidTr="003A4E51">
        <w:trPr>
          <w:trHeight w:val="450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0ECD8" w14:textId="77777777" w:rsidR="00D4379A" w:rsidRDefault="00D4379A" w:rsidP="003A4E51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AF042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LFN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0135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7 (35.0)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35BC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460 (41.7)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5CE3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0.547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41E6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0(0)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FC8EF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18 (5.4)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C5F8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0.430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A7F4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 (21.1)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0FB6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150 (38.0)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9F5B0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0.136</w:t>
            </w:r>
          </w:p>
        </w:tc>
      </w:tr>
      <w:tr w:rsidR="00D4379A" w14:paraId="3BCAA85A" w14:textId="77777777" w:rsidTr="003A4E51">
        <w:trPr>
          <w:trHeight w:val="450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B1FA9" w14:textId="77777777" w:rsidR="00D4379A" w:rsidRDefault="00D4379A" w:rsidP="003A4E51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A9851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SSZ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25A6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 (5.3)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4034E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58 (6.4)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F9CE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0.837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3346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 (33.3)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DBE7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74 (20.8)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FADE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0.298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00B6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25200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37 (10.9)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08CE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0.128</w:t>
            </w:r>
          </w:p>
        </w:tc>
      </w:tr>
      <w:tr w:rsidR="00D4379A" w14:paraId="5060B890" w14:textId="77777777" w:rsidTr="003A4E51">
        <w:trPr>
          <w:trHeight w:val="67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95923" w14:textId="77777777" w:rsidR="00D4379A" w:rsidRPr="00D4379A" w:rsidRDefault="00D4379A" w:rsidP="003A4E51">
            <w:pPr>
              <w:pStyle w:val="Body"/>
              <w:rPr>
                <w:lang w:val="en-US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Time on previous </w:t>
            </w:r>
            <w:proofErr w:type="spellStart"/>
            <w:r>
              <w:rPr>
                <w:rStyle w:val="None"/>
                <w:sz w:val="18"/>
                <w:szCs w:val="18"/>
                <w:lang w:val="en-US"/>
              </w:rPr>
              <w:t>bDMARD</w:t>
            </w:r>
            <w:proofErr w:type="spellEnd"/>
            <w:r>
              <w:rPr>
                <w:rStyle w:val="None"/>
                <w:sz w:val="18"/>
                <w:szCs w:val="18"/>
                <w:lang w:val="en-US"/>
              </w:rPr>
              <w:t>, mean (SD)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D88C1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59.3 </w:t>
            </w:r>
          </w:p>
          <w:p w14:paraId="3F042350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(49.6)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B8DAE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 xml:space="preserve">23.3 </w:t>
            </w:r>
          </w:p>
          <w:p w14:paraId="480708F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(34.1)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04492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38881" w14:textId="77777777" w:rsidR="00D4379A" w:rsidRDefault="00D4379A" w:rsidP="003A4E51">
            <w:pPr>
              <w:pStyle w:val="Body"/>
              <w:jc w:val="right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>35.5</w:t>
            </w:r>
          </w:p>
          <w:p w14:paraId="4D18932E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(23.0)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32F2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27.0 (32.8)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4535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0.275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E139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49.9 (35.8)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2394F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23.9 (34.3)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D610B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&lt;0.001</w:t>
            </w:r>
          </w:p>
        </w:tc>
      </w:tr>
      <w:tr w:rsidR="00D4379A" w14:paraId="3141CA45" w14:textId="77777777" w:rsidTr="003A4E51">
        <w:trPr>
          <w:trHeight w:val="450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556CA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Treatment at discontinuation, n (%)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F3B21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TNF-</w:t>
            </w:r>
            <w:proofErr w:type="spellStart"/>
            <w:r>
              <w:rPr>
                <w:rStyle w:val="None"/>
                <w:sz w:val="18"/>
                <w:szCs w:val="18"/>
                <w:lang w:val="en-US"/>
              </w:rPr>
              <w:t>i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C403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22 (73.3)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89F60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1195 (67.2)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7099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0.903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8501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18 (100)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5082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664 (92.5)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58CF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0.691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CC0CF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32 (100)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D951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644 (81.4)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CC582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0.299</w:t>
            </w:r>
          </w:p>
        </w:tc>
      </w:tr>
      <w:tr w:rsidR="00D4379A" w14:paraId="1A02F12A" w14:textId="77777777" w:rsidTr="003A4E51">
        <w:trPr>
          <w:trHeight w:val="230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97BD4" w14:textId="77777777" w:rsidR="00D4379A" w:rsidRDefault="00D4379A" w:rsidP="003A4E51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047C9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IL6-i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EC6B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 (10.0)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9DBAE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193 (10.9)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D787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2D69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FB15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 (0.1)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2C61F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76E9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ACD8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BAE1B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</w:tr>
      <w:tr w:rsidR="00D4379A" w14:paraId="4B936BEB" w14:textId="77777777" w:rsidTr="003A4E51">
        <w:trPr>
          <w:trHeight w:val="230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AAA4D" w14:textId="77777777" w:rsidR="00D4379A" w:rsidRDefault="00D4379A" w:rsidP="003A4E51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44835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CD20-i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2D30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2 (6.7)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668BE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187 (10.5)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D198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8A44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35B5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4C64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7037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D6B4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9B50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</w:tr>
      <w:tr w:rsidR="00D4379A" w14:paraId="23162898" w14:textId="77777777" w:rsidTr="003A4E51">
        <w:trPr>
          <w:trHeight w:val="230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FF90D" w14:textId="77777777" w:rsidR="00D4379A" w:rsidRDefault="00D4379A" w:rsidP="003A4E51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24A08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 xml:space="preserve"> JAK-</w:t>
            </w:r>
            <w:proofErr w:type="spellStart"/>
            <w:r>
              <w:rPr>
                <w:rStyle w:val="None"/>
                <w:sz w:val="18"/>
                <w:szCs w:val="18"/>
                <w:lang w:val="en-US"/>
              </w:rPr>
              <w:t>i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ED45F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61496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68 (3.8)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06A52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BD5F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BEFBF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940C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6528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8EF2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2 (0.3)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B19B6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</w:tr>
      <w:tr w:rsidR="00D4379A" w14:paraId="6E0FB779" w14:textId="77777777" w:rsidTr="003A4E51">
        <w:trPr>
          <w:trHeight w:val="230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02204" w14:textId="77777777" w:rsidR="00D4379A" w:rsidRDefault="00D4379A" w:rsidP="003A4E51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5C246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IL17-i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AFAE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94DE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EA82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4D49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C0AC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52 (7.2)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66C6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98BD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6FB4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57 (7.2)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24E3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</w:tr>
      <w:tr w:rsidR="00D4379A" w14:paraId="6B8EC25B" w14:textId="77777777" w:rsidTr="003A4E51">
        <w:trPr>
          <w:trHeight w:val="230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E83D5" w14:textId="77777777" w:rsidR="00D4379A" w:rsidRDefault="00D4379A" w:rsidP="003A4E51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46B5B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IL12-23-i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747F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0BAA0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47B8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4612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0177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 (0.1)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12B9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117DE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D705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27 (3.4)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BD1D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</w:tr>
      <w:tr w:rsidR="00D4379A" w14:paraId="757ADE8B" w14:textId="77777777" w:rsidTr="003A4E51">
        <w:trPr>
          <w:trHeight w:val="230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0A4D" w14:textId="77777777" w:rsidR="00D4379A" w:rsidRDefault="00D4379A" w:rsidP="003A4E51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F25E1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PDE4-i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D16E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3B68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EAF4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6832B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2DCB0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9447E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5A00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8983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57 (7.2)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52D6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</w:tr>
      <w:tr w:rsidR="00D4379A" w14:paraId="2DC50E51" w14:textId="77777777" w:rsidTr="003A4E51">
        <w:trPr>
          <w:trHeight w:val="248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86174" w14:textId="77777777" w:rsidR="00D4379A" w:rsidRDefault="00D4379A" w:rsidP="003A4E51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F426F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Abatacept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4650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 (10.0)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3B88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128 (7.2)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B9CE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E9BF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3057E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6584F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6CEFB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F2576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 (0.4)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CF52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</w:t>
            </w:r>
          </w:p>
        </w:tc>
      </w:tr>
      <w:tr w:rsidR="00D4379A" w14:paraId="6237D7DA" w14:textId="77777777" w:rsidTr="003A4E51">
        <w:trPr>
          <w:trHeight w:val="23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301A7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RF-positive, n (%)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367C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9 (30.0)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0AD0A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772 (43.4)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AFC2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0.424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8326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-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1E1D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trike/>
                <w:sz w:val="18"/>
                <w:szCs w:val="18"/>
                <w:lang w:val="en-US"/>
              </w:rPr>
              <w:t> 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117A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trike/>
                <w:sz w:val="18"/>
                <w:szCs w:val="18"/>
                <w:lang w:val="en-US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5E7E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trike/>
                <w:sz w:val="18"/>
                <w:szCs w:val="18"/>
                <w:lang w:val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EF25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trike/>
                <w:sz w:val="18"/>
                <w:szCs w:val="18"/>
                <w:lang w:val="en-US"/>
              </w:rPr>
              <w:t> 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3065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trike/>
                <w:sz w:val="18"/>
                <w:szCs w:val="18"/>
                <w:lang w:val="en-US"/>
              </w:rPr>
              <w:t>-</w:t>
            </w:r>
          </w:p>
        </w:tc>
      </w:tr>
      <w:tr w:rsidR="00D4379A" w14:paraId="3647DC3D" w14:textId="77777777" w:rsidTr="003A4E51">
        <w:trPr>
          <w:trHeight w:val="45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0BDA2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ACPA-positive, n (%)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7B7D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 (23.1)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53BC1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729 (72.0)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223DF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6EF4C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 -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7318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trike/>
                <w:sz w:val="18"/>
                <w:szCs w:val="18"/>
                <w:lang w:val="en-US"/>
              </w:rPr>
              <w:t> 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3F46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trike/>
                <w:sz w:val="18"/>
                <w:szCs w:val="18"/>
                <w:lang w:val="en-US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36CD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trike/>
                <w:sz w:val="18"/>
                <w:szCs w:val="18"/>
                <w:lang w:val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2EC64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trike/>
                <w:sz w:val="18"/>
                <w:szCs w:val="18"/>
                <w:lang w:val="en-US"/>
              </w:rPr>
              <w:t> 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376F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trike/>
                <w:sz w:val="18"/>
                <w:szCs w:val="18"/>
                <w:lang w:val="en-US"/>
              </w:rPr>
              <w:t>-</w:t>
            </w:r>
          </w:p>
        </w:tc>
      </w:tr>
      <w:tr w:rsidR="00D4379A" w14:paraId="6970B9C0" w14:textId="77777777" w:rsidTr="003A4E51">
        <w:trPr>
          <w:trHeight w:val="45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8E952" w14:textId="77777777" w:rsidR="00D4379A" w:rsidRDefault="00D4379A" w:rsidP="003A4E51">
            <w:pPr>
              <w:pStyle w:val="Body"/>
            </w:pPr>
            <w:r>
              <w:rPr>
                <w:rStyle w:val="None"/>
                <w:sz w:val="18"/>
                <w:szCs w:val="18"/>
                <w:lang w:val="en-US"/>
              </w:rPr>
              <w:t>HLA-B27–positive, n (%)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BF4D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- 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C8DEE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-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DDBA6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-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03045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12 (66.7)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88D0E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517 (72.0)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80F3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0.883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D064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6 (18.8)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796E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110 (13.9)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52170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0.549</w:t>
            </w:r>
          </w:p>
        </w:tc>
      </w:tr>
      <w:tr w:rsidR="00D4379A" w14:paraId="2B04BFD2" w14:textId="77777777" w:rsidTr="003A4E51">
        <w:trPr>
          <w:trHeight w:val="89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2E287" w14:textId="77777777" w:rsidR="00D4379A" w:rsidRPr="00D4379A" w:rsidRDefault="00D4379A" w:rsidP="003A4E51">
            <w:pPr>
              <w:pStyle w:val="Body"/>
              <w:rPr>
                <w:lang w:val="en-US"/>
              </w:rPr>
            </w:pPr>
            <w:r>
              <w:rPr>
                <w:rStyle w:val="None"/>
                <w:sz w:val="18"/>
                <w:szCs w:val="18"/>
                <w:lang w:val="en-US"/>
              </w:rPr>
              <w:t>Moderate-high activity at initiation of biologic *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91E7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2 (10.0)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2E219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208 (16.3)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8A04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0.446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9199B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3 (25.0)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84578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113 (18.8)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DF797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0.589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04462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4 (19.1)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C25FD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127 (19.8)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A3233" w14:textId="77777777" w:rsidR="00D4379A" w:rsidRDefault="00D4379A" w:rsidP="003A4E51">
            <w:pPr>
              <w:pStyle w:val="Body"/>
              <w:jc w:val="right"/>
            </w:pPr>
            <w:r>
              <w:rPr>
                <w:rStyle w:val="None"/>
                <w:sz w:val="18"/>
                <w:szCs w:val="18"/>
                <w:lang w:val="en-US"/>
              </w:rPr>
              <w:t>0.931</w:t>
            </w:r>
          </w:p>
        </w:tc>
      </w:tr>
    </w:tbl>
    <w:p w14:paraId="703FA757" w14:textId="77777777" w:rsidR="00D4379A" w:rsidRDefault="00D4379A" w:rsidP="00D4379A">
      <w:pPr>
        <w:pStyle w:val="Body"/>
        <w:widowControl w:val="0"/>
        <w:rPr>
          <w:rStyle w:val="None"/>
          <w:b/>
          <w:bCs/>
          <w:sz w:val="22"/>
          <w:szCs w:val="22"/>
        </w:rPr>
      </w:pPr>
    </w:p>
    <w:p w14:paraId="55039C75" w14:textId="77777777" w:rsidR="00D4379A" w:rsidRDefault="00D4379A" w:rsidP="00D4379A">
      <w:pPr>
        <w:pStyle w:val="Body"/>
        <w:rPr>
          <w:rStyle w:val="None"/>
          <w:b/>
          <w:bCs/>
          <w:sz w:val="22"/>
          <w:szCs w:val="22"/>
          <w:lang w:val="en-US"/>
        </w:rPr>
      </w:pPr>
    </w:p>
    <w:p w14:paraId="0696050E" w14:textId="77777777" w:rsidR="00D4379A" w:rsidRPr="00D4379A" w:rsidRDefault="00D4379A" w:rsidP="00D4379A">
      <w:pPr>
        <w:pStyle w:val="Body"/>
        <w:jc w:val="both"/>
        <w:rPr>
          <w:rStyle w:val="None"/>
          <w:sz w:val="18"/>
          <w:szCs w:val="18"/>
          <w:lang w:val="en-US"/>
        </w:rPr>
      </w:pPr>
      <w:r>
        <w:rPr>
          <w:rStyle w:val="None"/>
          <w:sz w:val="18"/>
          <w:szCs w:val="18"/>
          <w:lang w:val="en-US"/>
        </w:rPr>
        <w:t>Footnote to supplementary table 1. Data are shown as mean (standard deviation), except for categorical variables, where they are expressed as n (%).</w:t>
      </w:r>
    </w:p>
    <w:p w14:paraId="444CA7AD" w14:textId="77777777" w:rsidR="00D4379A" w:rsidRPr="00D4379A" w:rsidRDefault="00D4379A" w:rsidP="00D4379A">
      <w:pPr>
        <w:pStyle w:val="Body"/>
        <w:jc w:val="both"/>
        <w:rPr>
          <w:rStyle w:val="None"/>
          <w:sz w:val="18"/>
          <w:szCs w:val="18"/>
          <w:lang w:val="en-US"/>
        </w:rPr>
      </w:pPr>
      <w:r>
        <w:rPr>
          <w:rStyle w:val="None"/>
          <w:sz w:val="18"/>
          <w:szCs w:val="18"/>
          <w:lang w:val="en-US"/>
        </w:rPr>
        <w:t xml:space="preserve">RA: rheumatoid arthritis; AS: ankylosing spondylitis; PsA: psoriatic arthritis; </w:t>
      </w:r>
      <w:proofErr w:type="spellStart"/>
      <w:r>
        <w:rPr>
          <w:rStyle w:val="None"/>
          <w:sz w:val="18"/>
          <w:szCs w:val="18"/>
          <w:lang w:val="en-US"/>
        </w:rPr>
        <w:t>bDMARD</w:t>
      </w:r>
      <w:proofErr w:type="spellEnd"/>
      <w:r>
        <w:rPr>
          <w:rStyle w:val="None"/>
          <w:sz w:val="18"/>
          <w:szCs w:val="18"/>
          <w:lang w:val="en-US"/>
        </w:rPr>
        <w:t xml:space="preserve">: biologic disease-modifying antirheumatic drug; </w:t>
      </w:r>
      <w:proofErr w:type="spellStart"/>
      <w:r>
        <w:rPr>
          <w:rStyle w:val="None"/>
          <w:sz w:val="18"/>
          <w:szCs w:val="18"/>
          <w:lang w:val="en-US"/>
        </w:rPr>
        <w:t>csDMARD</w:t>
      </w:r>
      <w:proofErr w:type="spellEnd"/>
      <w:r>
        <w:rPr>
          <w:rStyle w:val="None"/>
          <w:sz w:val="18"/>
          <w:szCs w:val="18"/>
          <w:lang w:val="en-US"/>
        </w:rPr>
        <w:t xml:space="preserve">: conventional synthetic DMARD; </w:t>
      </w:r>
      <w:proofErr w:type="spellStart"/>
      <w:r>
        <w:rPr>
          <w:rStyle w:val="None"/>
          <w:sz w:val="18"/>
          <w:szCs w:val="18"/>
          <w:lang w:val="en-US"/>
        </w:rPr>
        <w:t>tsDMARD</w:t>
      </w:r>
      <w:proofErr w:type="spellEnd"/>
      <w:r>
        <w:rPr>
          <w:rStyle w:val="None"/>
          <w:sz w:val="18"/>
          <w:szCs w:val="18"/>
          <w:lang w:val="en-US"/>
        </w:rPr>
        <w:t xml:space="preserve">: targeted synthetic DMARD; MTX: methotrexate, LFN: leflunomide; SSZ: sulfasalazine; </w:t>
      </w:r>
      <w:proofErr w:type="spellStart"/>
      <w:r>
        <w:rPr>
          <w:rStyle w:val="None"/>
          <w:sz w:val="18"/>
          <w:szCs w:val="18"/>
          <w:lang w:val="en-US"/>
        </w:rPr>
        <w:t>i</w:t>
      </w:r>
      <w:proofErr w:type="spellEnd"/>
      <w:r>
        <w:rPr>
          <w:rStyle w:val="None"/>
          <w:sz w:val="18"/>
          <w:szCs w:val="18"/>
          <w:lang w:val="en-US"/>
        </w:rPr>
        <w:t>: inhibitor; RF: rheumatoid factor; ACPA: anti–citrullinated peptide antibody.</w:t>
      </w:r>
    </w:p>
    <w:p w14:paraId="48A46A1E" w14:textId="1E0C0B29" w:rsidR="00D4379A" w:rsidRPr="00265E7B" w:rsidRDefault="00D4379A" w:rsidP="00265E7B">
      <w:pPr>
        <w:pStyle w:val="Body"/>
        <w:jc w:val="both"/>
        <w:rPr>
          <w:lang w:val="en-US"/>
        </w:rPr>
      </w:pPr>
      <w:r>
        <w:rPr>
          <w:rStyle w:val="None"/>
          <w:sz w:val="18"/>
          <w:szCs w:val="18"/>
          <w:lang w:val="en-US"/>
        </w:rPr>
        <w:t xml:space="preserve">*Moderate-high disease activity was defined as DAS28 ≥3.2 or BASDAI ≥4, depending on the disease. </w:t>
      </w:r>
    </w:p>
    <w:sectPr w:rsidR="00D4379A" w:rsidRPr="00265E7B" w:rsidSect="00BD49E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9A"/>
    <w:rsid w:val="00265E7B"/>
    <w:rsid w:val="00A93BD5"/>
    <w:rsid w:val="00BD49EB"/>
    <w:rsid w:val="00C94779"/>
    <w:rsid w:val="00D32232"/>
    <w:rsid w:val="00D4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A7F86E"/>
  <w15:chartTrackingRefBased/>
  <w15:docId w15:val="{96176A71-0B98-D447-A9D8-EF02E4CB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37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D4379A"/>
    <w:rPr>
      <w:u w:val="single"/>
    </w:rPr>
  </w:style>
  <w:style w:type="table" w:customStyle="1" w:styleId="TableNormal1">
    <w:name w:val="Table Normal1"/>
    <w:rsid w:val="00D437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link w:val="EncabezadoCar"/>
    <w:rsid w:val="00D4379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uppressAutoHyphens/>
    </w:pPr>
    <w:rPr>
      <w:rFonts w:ascii="Calibri" w:eastAsia="Arial Unicode MS" w:hAnsi="Calibri" w:cs="Arial Unicode MS"/>
      <w:color w:val="000000"/>
      <w:u w:color="000000"/>
      <w:bdr w:val="nil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rsid w:val="00D4379A"/>
    <w:rPr>
      <w:rFonts w:ascii="Calibri" w:eastAsia="Arial Unicode MS" w:hAnsi="Calibri" w:cs="Arial Unicode MS"/>
      <w:color w:val="000000"/>
      <w:u w:color="000000"/>
      <w:bdr w:val="nil"/>
      <w:lang w:val="es-ES_tradnl" w:eastAsia="es-ES"/>
    </w:rPr>
  </w:style>
  <w:style w:type="paragraph" w:customStyle="1" w:styleId="HeaderFooter">
    <w:name w:val="Header &amp; Footer"/>
    <w:rsid w:val="00D4379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es-E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D4379A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Arial Unicode MS" w:hAnsi="Calibri" w:cs="Arial Unicode MS"/>
      <w:color w:val="000000"/>
      <w:u w:color="000000"/>
      <w:bdr w:val="nil"/>
      <w:lang w:eastAsia="es-ES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D4379A"/>
  </w:style>
  <w:style w:type="character" w:customStyle="1" w:styleId="Hyperlink0">
    <w:name w:val="Hyperlink.0"/>
    <w:basedOn w:val="None"/>
    <w:rsid w:val="00D4379A"/>
    <w:rPr>
      <w:outline w:val="0"/>
      <w:color w:val="0563C1"/>
      <w:spacing w:val="7"/>
      <w:sz w:val="22"/>
      <w:szCs w:val="22"/>
      <w:u w:val="single" w:color="0563C1"/>
      <w:lang w:val="en-US"/>
    </w:rPr>
  </w:style>
  <w:style w:type="paragraph" w:customStyle="1" w:styleId="Default">
    <w:name w:val="Default"/>
    <w:rsid w:val="00D4379A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bdr w:val="nil"/>
      <w:lang w:eastAsia="es-ES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rsid w:val="00D4379A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Times New Roman" w:cs="Arial Unicode MS"/>
      <w:color w:val="000000"/>
      <w:u w:color="000000"/>
      <w:bdr w:val="nil"/>
      <w:lang w:val="es-ES_tradnl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379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379A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D4379A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379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379A"/>
    <w:rPr>
      <w:rFonts w:ascii="Segoe UI" w:eastAsia="Arial Unicode MS" w:hAnsi="Segoe UI" w:cs="Segoe UI"/>
      <w:sz w:val="18"/>
      <w:szCs w:val="18"/>
      <w:bdr w:val="nil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37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379A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Revisin">
    <w:name w:val="Revision"/>
    <w:hidden/>
    <w:uiPriority w:val="99"/>
    <w:semiHidden/>
    <w:rsid w:val="00D4379A"/>
    <w:rPr>
      <w:rFonts w:ascii="Times New Roman" w:eastAsia="Arial Unicode MS" w:hAnsi="Times New Roman" w:cs="Times New Roman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Valero Exposito</dc:creator>
  <cp:keywords/>
  <dc:description/>
  <cp:lastModifiedBy>Marta Valero Exposito</cp:lastModifiedBy>
  <cp:revision>2</cp:revision>
  <dcterms:created xsi:type="dcterms:W3CDTF">2023-01-18T10:02:00Z</dcterms:created>
  <dcterms:modified xsi:type="dcterms:W3CDTF">2023-01-18T10:02:00Z</dcterms:modified>
</cp:coreProperties>
</file>