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AD8" w:rsidRDefault="0036023F">
      <w:pPr>
        <w:jc w:val="left"/>
        <w:rPr>
          <w:rFonts w:ascii="Times New Roman" w:eastAsia="SimSun" w:hAnsi="Times New Roman" w:cs="Times New Roman"/>
          <w:b/>
          <w:bCs/>
          <w:sz w:val="20"/>
          <w:szCs w:val="20"/>
        </w:rPr>
      </w:pPr>
      <w:r>
        <w:rPr>
          <w:rFonts w:ascii="Times New Roman" w:eastAsia="SimSun" w:hAnsi="Times New Roman" w:cs="Times New Roman"/>
          <w:b/>
          <w:bCs/>
          <w:sz w:val="20"/>
          <w:szCs w:val="20"/>
        </w:rPr>
        <w:t>Supplementary material 1</w:t>
      </w:r>
      <w:bookmarkStart w:id="0" w:name="_GoBack"/>
      <w:bookmarkEnd w:id="0"/>
      <w:r>
        <w:rPr>
          <w:rFonts w:ascii="Times New Roman" w:eastAsia="SimSun" w:hAnsi="Times New Roman" w:cs="Times New Roman"/>
          <w:b/>
          <w:bCs/>
          <w:sz w:val="20"/>
          <w:szCs w:val="20"/>
        </w:rPr>
        <w:t>. Adenovirus operation</w:t>
      </w:r>
      <w:r>
        <w:rPr>
          <w:rFonts w:ascii="Times New Roman" w:eastAsia="SimSu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eastAsia="AdvTimes-b" w:hAnsi="Times New Roman" w:cs="Times New Roman"/>
          <w:kern w:val="0"/>
          <w:sz w:val="20"/>
          <w:szCs w:val="20"/>
        </w:rPr>
        <w:t>(</w:t>
      </w:r>
      <w:proofErr w:type="spellStart"/>
      <w:r>
        <w:rPr>
          <w:rFonts w:ascii="Times New Roman" w:eastAsia="AdvTimes-b" w:hAnsi="Times New Roman" w:cs="Times New Roman"/>
          <w:kern w:val="0"/>
          <w:sz w:val="20"/>
          <w:szCs w:val="20"/>
        </w:rPr>
        <w:t>Hanheng</w:t>
      </w:r>
      <w:proofErr w:type="spellEnd"/>
      <w:r>
        <w:rPr>
          <w:rFonts w:ascii="Times New Roman" w:eastAsia="AdvTimes-b" w:hAnsi="Times New Roman" w:cs="Times New Roman"/>
          <w:kern w:val="0"/>
          <w:sz w:val="20"/>
          <w:szCs w:val="20"/>
        </w:rPr>
        <w:t xml:space="preserve">, </w:t>
      </w:r>
      <w:r>
        <w:rPr>
          <w:rFonts w:ascii="Times New Roman" w:eastAsia="AdvTimes-b" w:hAnsi="Times New Roman" w:cs="Times New Roman"/>
          <w:kern w:val="0"/>
          <w:sz w:val="20"/>
          <w:szCs w:val="20"/>
        </w:rPr>
        <w:t>Shanghai</w:t>
      </w:r>
      <w:r>
        <w:rPr>
          <w:rFonts w:ascii="Times New Roman" w:eastAsia="AdvTimes-b" w:hAnsi="Times New Roman" w:cs="Times New Roman"/>
          <w:kern w:val="0"/>
          <w:sz w:val="20"/>
          <w:szCs w:val="20"/>
        </w:rPr>
        <w:t>, China)</w:t>
      </w:r>
    </w:p>
    <w:p w:rsidR="00856AD8" w:rsidRDefault="0036023F">
      <w:pPr>
        <w:rPr>
          <w:rFonts w:ascii="Times New Roman" w:eastAsia="SimSun" w:hAnsi="Times New Roman" w:cs="Times New Roman"/>
          <w:sz w:val="20"/>
          <w:szCs w:val="20"/>
        </w:rPr>
      </w:pPr>
      <w:r>
        <w:rPr>
          <w:rFonts w:ascii="Times New Roman" w:eastAsia="SimSun" w:hAnsi="Times New Roman" w:cs="Times New Roman"/>
          <w:sz w:val="20"/>
          <w:szCs w:val="20"/>
        </w:rPr>
        <w:t>1</w:t>
      </w:r>
      <w:r>
        <w:rPr>
          <w:rFonts w:ascii="Times New Roman" w:eastAsia="SimSun" w:hAnsi="Times New Roman" w:cs="Times New Roman"/>
          <w:sz w:val="20"/>
          <w:szCs w:val="20"/>
        </w:rPr>
        <w:t>.</w:t>
      </w:r>
      <w:r>
        <w:rPr>
          <w:rFonts w:ascii="Times New Roman" w:eastAsia="SimSun" w:hAnsi="Times New Roman" w:cs="Times New Roman"/>
          <w:sz w:val="20"/>
          <w:szCs w:val="20"/>
        </w:rPr>
        <w:t xml:space="preserve"> </w:t>
      </w:r>
      <w:r>
        <w:rPr>
          <w:rFonts w:ascii="Times New Roman" w:eastAsia="SimSun" w:hAnsi="Times New Roman" w:cs="Times New Roman"/>
          <w:sz w:val="20"/>
          <w:szCs w:val="20"/>
        </w:rPr>
        <w:t>D</w:t>
      </w:r>
      <w:r>
        <w:rPr>
          <w:rFonts w:ascii="Times New Roman" w:eastAsia="SimSun" w:hAnsi="Times New Roman" w:cs="Times New Roman"/>
          <w:sz w:val="20"/>
          <w:szCs w:val="20"/>
        </w:rPr>
        <w:t>ilution of adenovirus</w:t>
      </w:r>
    </w:p>
    <w:p w:rsidR="00856AD8" w:rsidRDefault="0036023F">
      <w:pPr>
        <w:ind w:firstLineChars="100" w:firstLine="200"/>
        <w:rPr>
          <w:rFonts w:ascii="Times New Roman" w:eastAsia="SimSun" w:hAnsi="Times New Roman" w:cs="Times New Roman"/>
          <w:sz w:val="20"/>
          <w:szCs w:val="20"/>
        </w:rPr>
      </w:pPr>
      <w:r>
        <w:rPr>
          <w:rFonts w:ascii="Times New Roman" w:eastAsia="SimSun" w:hAnsi="Times New Roman" w:cs="Times New Roman"/>
          <w:sz w:val="20"/>
          <w:szCs w:val="20"/>
        </w:rPr>
        <w:t>After the virus is taken out and thawed in ice bath, PBS or serum-free medium (containing serum or double antibody does not affect the virus infection) for</w:t>
      </w:r>
      <w:r>
        <w:rPr>
          <w:rFonts w:ascii="Times New Roman" w:eastAsia="SimSun" w:hAnsi="Times New Roman" w:cs="Times New Roman"/>
          <w:sz w:val="20"/>
          <w:szCs w:val="20"/>
        </w:rPr>
        <w:t xml:space="preserve"> culturing the target cells is used to mix and pack the virus, and then store it at 4 ℃ (used within one week). If the titer of the original virus marker is 1*10</w:t>
      </w:r>
      <w:r>
        <w:rPr>
          <w:rFonts w:ascii="Times New Roman" w:eastAsia="SimSun" w:hAnsi="Times New Roman" w:cs="Times New Roman"/>
          <w:sz w:val="20"/>
          <w:szCs w:val="20"/>
          <w:vertAlign w:val="superscript"/>
        </w:rPr>
        <w:t>10</w:t>
      </w:r>
      <w:r>
        <w:rPr>
          <w:rFonts w:ascii="Times New Roman" w:eastAsia="SimSun" w:hAnsi="Times New Roman" w:cs="Times New Roman"/>
          <w:sz w:val="20"/>
          <w:szCs w:val="20"/>
        </w:rPr>
        <w:t>PFU/mL, take 10</w:t>
      </w:r>
      <w:r>
        <w:rPr>
          <w:rFonts w:ascii="Times New Roman" w:eastAsia="SimSu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仿宋" w:hAnsi="Times New Roman" w:cs="Times New Roman"/>
          <w:color w:val="000000" w:themeColor="text1"/>
          <w:sz w:val="20"/>
          <w:szCs w:val="20"/>
        </w:rPr>
        <w:t>μL</w:t>
      </w:r>
      <w:proofErr w:type="spellEnd"/>
      <w:r>
        <w:rPr>
          <w:rFonts w:ascii="Times New Roman" w:eastAsia="SimSun" w:hAnsi="Times New Roman" w:cs="Times New Roman"/>
          <w:sz w:val="20"/>
          <w:szCs w:val="20"/>
        </w:rPr>
        <w:t xml:space="preserve"> to 90</w:t>
      </w:r>
      <w:r>
        <w:rPr>
          <w:rFonts w:ascii="Times New Roman" w:eastAsia="SimSu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仿宋" w:hAnsi="Times New Roman" w:cs="Times New Roman"/>
          <w:color w:val="000000" w:themeColor="text1"/>
          <w:sz w:val="20"/>
          <w:szCs w:val="20"/>
        </w:rPr>
        <w:t>μL</w:t>
      </w:r>
      <w:proofErr w:type="spellEnd"/>
      <w:r>
        <w:rPr>
          <w:rFonts w:ascii="Times New Roman" w:eastAsia="SimSun" w:hAnsi="Times New Roman" w:cs="Times New Roman"/>
          <w:sz w:val="20"/>
          <w:szCs w:val="20"/>
        </w:rPr>
        <w:t xml:space="preserve"> of conventional culture medium to obtain a virus with a titer of 1*10</w:t>
      </w:r>
      <w:r>
        <w:rPr>
          <w:rFonts w:ascii="Times New Roman" w:eastAsia="SimSun" w:hAnsi="Times New Roman" w:cs="Times New Roman"/>
          <w:sz w:val="20"/>
          <w:szCs w:val="20"/>
          <w:vertAlign w:val="superscript"/>
        </w:rPr>
        <w:t>9</w:t>
      </w:r>
      <w:r>
        <w:rPr>
          <w:rFonts w:ascii="Times New Roman" w:eastAsia="SimSun" w:hAnsi="Times New Roman" w:cs="Times New Roman"/>
          <w:sz w:val="20"/>
          <w:szCs w:val="20"/>
        </w:rPr>
        <w:t>PFU/</w:t>
      </w:r>
      <w:proofErr w:type="spellStart"/>
      <w:r>
        <w:rPr>
          <w:rFonts w:ascii="Times New Roman" w:eastAsia="SimSun" w:hAnsi="Times New Roman" w:cs="Times New Roman"/>
          <w:sz w:val="20"/>
          <w:szCs w:val="20"/>
        </w:rPr>
        <w:t>mL.</w:t>
      </w:r>
      <w:proofErr w:type="spellEnd"/>
    </w:p>
    <w:p w:rsidR="00856AD8" w:rsidRDefault="00856AD8">
      <w:pPr>
        <w:rPr>
          <w:rFonts w:ascii="Times New Roman" w:eastAsia="SimSun" w:hAnsi="Times New Roman" w:cs="Times New Roman"/>
          <w:sz w:val="20"/>
          <w:szCs w:val="20"/>
        </w:rPr>
      </w:pPr>
    </w:p>
    <w:p w:rsidR="00856AD8" w:rsidRDefault="0036023F">
      <w:pPr>
        <w:rPr>
          <w:rFonts w:ascii="Times New Roman" w:eastAsia="SimSun" w:hAnsi="Times New Roman" w:cs="Times New Roman"/>
          <w:sz w:val="20"/>
          <w:szCs w:val="20"/>
        </w:rPr>
      </w:pPr>
      <w:r>
        <w:rPr>
          <w:rFonts w:ascii="Times New Roman" w:eastAsia="SimSun" w:hAnsi="Times New Roman" w:cs="Times New Roman"/>
          <w:sz w:val="20"/>
          <w:szCs w:val="20"/>
        </w:rPr>
        <w:t>2. A</w:t>
      </w:r>
      <w:r>
        <w:rPr>
          <w:rFonts w:ascii="Times New Roman" w:eastAsia="SimSun" w:hAnsi="Times New Roman" w:cs="Times New Roman"/>
          <w:sz w:val="20"/>
          <w:szCs w:val="20"/>
        </w:rPr>
        <w:t>denovirus infects target cells</w:t>
      </w:r>
    </w:p>
    <w:p w:rsidR="00856AD8" w:rsidRDefault="0036023F">
      <w:pPr>
        <w:ind w:firstLineChars="100" w:firstLine="200"/>
        <w:rPr>
          <w:rFonts w:ascii="Times New Roman" w:eastAsia="SimSun" w:hAnsi="Times New Roman" w:cs="Times New Roman"/>
          <w:sz w:val="20"/>
          <w:szCs w:val="20"/>
        </w:rPr>
      </w:pPr>
      <w:r>
        <w:rPr>
          <w:rFonts w:ascii="Times New Roman" w:eastAsia="SimSun" w:hAnsi="Times New Roman" w:cs="Times New Roman"/>
          <w:sz w:val="20"/>
          <w:szCs w:val="20"/>
        </w:rPr>
        <w:t>MOI</w:t>
      </w:r>
      <w:r>
        <w:rPr>
          <w:rFonts w:ascii="Times New Roman" w:eastAsia="SimSun" w:hAnsi="Times New Roman" w:cs="Times New Roman"/>
          <w:sz w:val="20"/>
          <w:szCs w:val="20"/>
        </w:rPr>
        <w:t xml:space="preserve"> </w:t>
      </w:r>
      <w:r>
        <w:rPr>
          <w:rFonts w:ascii="Times New Roman" w:eastAsia="SimSun" w:hAnsi="Times New Roman" w:cs="Times New Roman"/>
          <w:sz w:val="20"/>
          <w:szCs w:val="20"/>
        </w:rPr>
        <w:t>groping. MOI (multiplicity of infection) refers to the number of viruses infected by each cell. Generally, the higher the MOI, the higher</w:t>
      </w:r>
      <w:r>
        <w:rPr>
          <w:rFonts w:ascii="Times New Roman" w:eastAsia="SimSun" w:hAnsi="Times New Roman" w:cs="Times New Roman"/>
          <w:sz w:val="20"/>
          <w:szCs w:val="20"/>
        </w:rPr>
        <w:t xml:space="preserve"> the expression of the target protein, but the greater the toxicity. For cells with active division, such as HeLa and 293 cells, when MOI = 1 ~ 3, more than 80% of the cells express the target gene. For </w:t>
      </w:r>
      <w:proofErr w:type="spellStart"/>
      <w:r>
        <w:rPr>
          <w:rFonts w:ascii="Times New Roman" w:eastAsia="SimSun" w:hAnsi="Times New Roman" w:cs="Times New Roman"/>
          <w:sz w:val="20"/>
          <w:szCs w:val="20"/>
        </w:rPr>
        <w:t>non dividing</w:t>
      </w:r>
      <w:proofErr w:type="spellEnd"/>
      <w:r>
        <w:rPr>
          <w:rFonts w:ascii="Times New Roman" w:eastAsia="SimSun" w:hAnsi="Times New Roman" w:cs="Times New Roman"/>
          <w:sz w:val="20"/>
          <w:szCs w:val="20"/>
        </w:rPr>
        <w:t xml:space="preserve"> cells, such as primary cells, the infect</w:t>
      </w:r>
      <w:r>
        <w:rPr>
          <w:rFonts w:ascii="Times New Roman" w:eastAsia="SimSun" w:hAnsi="Times New Roman" w:cs="Times New Roman"/>
          <w:sz w:val="20"/>
          <w:szCs w:val="20"/>
        </w:rPr>
        <w:t>ion efficiency is low.</w:t>
      </w:r>
    </w:p>
    <w:p w:rsidR="00856AD8" w:rsidRDefault="0036023F">
      <w:pPr>
        <w:ind w:firstLineChars="100" w:firstLine="200"/>
        <w:rPr>
          <w:rFonts w:ascii="Times New Roman" w:eastAsia="SimSun" w:hAnsi="Times New Roman" w:cs="Times New Roman"/>
          <w:sz w:val="20"/>
          <w:szCs w:val="20"/>
        </w:rPr>
      </w:pPr>
      <w:r>
        <w:rPr>
          <w:rFonts w:ascii="Times New Roman" w:eastAsia="SimSun" w:hAnsi="Times New Roman" w:cs="Times New Roman"/>
          <w:sz w:val="20"/>
          <w:szCs w:val="20"/>
        </w:rPr>
        <w:t>(</w:t>
      </w:r>
      <w:r>
        <w:rPr>
          <w:rFonts w:ascii="Times New Roman" w:eastAsia="SimSun" w:hAnsi="Times New Roman" w:cs="Times New Roman"/>
          <w:sz w:val="20"/>
          <w:szCs w:val="20"/>
        </w:rPr>
        <w:t xml:space="preserve">24 hole plate groping </w:t>
      </w:r>
      <w:proofErr w:type="spellStart"/>
      <w:r>
        <w:rPr>
          <w:rFonts w:ascii="Times New Roman" w:eastAsia="SimSun" w:hAnsi="Times New Roman" w:cs="Times New Roman"/>
          <w:sz w:val="20"/>
          <w:szCs w:val="20"/>
        </w:rPr>
        <w:t>MOl</w:t>
      </w:r>
      <w:proofErr w:type="spellEnd"/>
      <w:r>
        <w:rPr>
          <w:rFonts w:ascii="Times New Roman" w:eastAsia="SimSun" w:hAnsi="Times New Roman" w:cs="Times New Roman"/>
          <w:sz w:val="20"/>
          <w:szCs w:val="20"/>
        </w:rPr>
        <w:t>)</w:t>
      </w:r>
    </w:p>
    <w:p w:rsidR="00856AD8" w:rsidRDefault="0036023F">
      <w:pPr>
        <w:ind w:firstLineChars="100" w:firstLine="200"/>
        <w:rPr>
          <w:rFonts w:ascii="Times New Roman" w:eastAsia="SimSun" w:hAnsi="Times New Roman" w:cs="Times New Roman"/>
          <w:sz w:val="20"/>
          <w:szCs w:val="20"/>
        </w:rPr>
      </w:pPr>
      <w:r>
        <w:rPr>
          <w:rFonts w:ascii="Times New Roman" w:eastAsia="SimSun" w:hAnsi="Times New Roman" w:cs="Times New Roman"/>
          <w:sz w:val="20"/>
          <w:szCs w:val="20"/>
        </w:rPr>
        <w:t>Day 1: cell preparation</w:t>
      </w:r>
    </w:p>
    <w:p w:rsidR="00856AD8" w:rsidRDefault="0036023F">
      <w:pPr>
        <w:ind w:firstLineChars="100" w:firstLine="200"/>
        <w:rPr>
          <w:rFonts w:ascii="Times New Roman" w:eastAsia="SimSun" w:hAnsi="Times New Roman" w:cs="Times New Roman"/>
          <w:sz w:val="20"/>
          <w:szCs w:val="20"/>
        </w:rPr>
      </w:pPr>
      <w:r>
        <w:rPr>
          <w:rFonts w:ascii="Times New Roman" w:eastAsia="SimSun" w:hAnsi="Times New Roman" w:cs="Times New Roman"/>
          <w:sz w:val="20"/>
          <w:szCs w:val="20"/>
        </w:rPr>
        <w:t>Take 293T cells as an example, after digesting and counting the target cells in good growth state, dilute them to 3*10</w:t>
      </w:r>
      <w:r>
        <w:rPr>
          <w:rFonts w:ascii="Times New Roman" w:eastAsia="SimSun" w:hAnsi="Times New Roman" w:cs="Times New Roman"/>
          <w:sz w:val="20"/>
          <w:szCs w:val="20"/>
          <w:vertAlign w:val="superscript"/>
        </w:rPr>
        <w:t>5</w:t>
      </w:r>
      <w:r>
        <w:rPr>
          <w:rFonts w:ascii="Times New Roman" w:eastAsia="SimSun" w:hAnsi="Times New Roman" w:cs="Times New Roman"/>
          <w:sz w:val="20"/>
          <w:szCs w:val="20"/>
        </w:rPr>
        <w:t xml:space="preserve">/mL, add 24 well plates, 500 </w:t>
      </w:r>
      <w:proofErr w:type="spellStart"/>
      <w:r>
        <w:rPr>
          <w:rFonts w:ascii="Times New Roman" w:eastAsia="仿宋" w:hAnsi="Times New Roman" w:cs="Times New Roman"/>
          <w:color w:val="000000" w:themeColor="text1"/>
          <w:sz w:val="20"/>
          <w:szCs w:val="20"/>
        </w:rPr>
        <w:t>μL</w:t>
      </w:r>
      <w:proofErr w:type="spellEnd"/>
      <w:r>
        <w:rPr>
          <w:rFonts w:ascii="Times New Roman" w:eastAsia="SimSun" w:hAnsi="Times New Roman" w:cs="Times New Roman"/>
          <w:sz w:val="20"/>
          <w:szCs w:val="20"/>
        </w:rPr>
        <w:t>/well (1.5×10</w:t>
      </w:r>
      <w:r>
        <w:rPr>
          <w:rFonts w:ascii="Times New Roman" w:eastAsia="SimSun" w:hAnsi="Times New Roman" w:cs="Times New Roman"/>
          <w:sz w:val="20"/>
          <w:szCs w:val="20"/>
          <w:vertAlign w:val="superscript"/>
        </w:rPr>
        <w:t>5</w:t>
      </w:r>
      <w:r>
        <w:rPr>
          <w:rFonts w:ascii="Times New Roman" w:eastAsia="SimSun" w:hAnsi="Times New Roman" w:cs="Times New Roman"/>
          <w:sz w:val="20"/>
          <w:szCs w:val="20"/>
        </w:rPr>
        <w:t xml:space="preserve"> </w:t>
      </w:r>
      <w:r>
        <w:rPr>
          <w:rFonts w:ascii="Times New Roman" w:eastAsia="SimSun" w:hAnsi="Times New Roman" w:cs="Times New Roman"/>
          <w:sz w:val="20"/>
          <w:szCs w:val="20"/>
        </w:rPr>
        <w:t>cells). Put it i</w:t>
      </w:r>
      <w:r>
        <w:rPr>
          <w:rFonts w:ascii="Times New Roman" w:eastAsia="SimSun" w:hAnsi="Times New Roman" w:cs="Times New Roman"/>
          <w:sz w:val="20"/>
          <w:szCs w:val="20"/>
        </w:rPr>
        <w:t>nto a 5% CO</w:t>
      </w:r>
      <w:r>
        <w:rPr>
          <w:rFonts w:ascii="Times New Roman" w:eastAsia="SimSun" w:hAnsi="Times New Roman" w:cs="Times New Roman"/>
          <w:sz w:val="20"/>
          <w:szCs w:val="20"/>
          <w:vertAlign w:val="subscript"/>
        </w:rPr>
        <w:t>2</w:t>
      </w:r>
      <w:r>
        <w:rPr>
          <w:rFonts w:ascii="Times New Roman" w:eastAsia="SimSu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eastAsia="SimSun" w:hAnsi="Times New Roman" w:cs="Times New Roman"/>
          <w:sz w:val="20"/>
          <w:szCs w:val="20"/>
        </w:rPr>
        <w:t>incubator</w:t>
      </w:r>
      <w:proofErr w:type="gramEnd"/>
      <w:r>
        <w:rPr>
          <w:rFonts w:ascii="Times New Roman" w:eastAsia="SimSun" w:hAnsi="Times New Roman" w:cs="Times New Roman"/>
          <w:sz w:val="20"/>
          <w:szCs w:val="20"/>
        </w:rPr>
        <w:t xml:space="preserve"> at 37 ℃ and incubate overnight.</w:t>
      </w:r>
    </w:p>
    <w:p w:rsidR="00856AD8" w:rsidRDefault="0036023F">
      <w:pPr>
        <w:ind w:firstLineChars="100" w:firstLine="200"/>
        <w:rPr>
          <w:rFonts w:ascii="Times New Roman" w:eastAsia="SimSun" w:hAnsi="Times New Roman" w:cs="Times New Roman"/>
          <w:sz w:val="20"/>
          <w:szCs w:val="20"/>
        </w:rPr>
      </w:pPr>
      <w:r>
        <w:rPr>
          <w:rFonts w:ascii="Times New Roman" w:eastAsia="SimSun" w:hAnsi="Times New Roman" w:cs="Times New Roman"/>
          <w:sz w:val="20"/>
          <w:szCs w:val="20"/>
        </w:rPr>
        <w:t>Day 2: virus infection (1/2 small volume infection method) and fluid exchange</w:t>
      </w:r>
    </w:p>
    <w:p w:rsidR="00856AD8" w:rsidRDefault="0036023F">
      <w:pPr>
        <w:ind w:firstLineChars="100" w:firstLine="200"/>
        <w:rPr>
          <w:rFonts w:ascii="Times New Roman" w:eastAsia="SimSun" w:hAnsi="Times New Roman" w:cs="Times New Roman"/>
          <w:sz w:val="20"/>
          <w:szCs w:val="20"/>
        </w:rPr>
      </w:pPr>
      <w:r>
        <w:rPr>
          <w:rFonts w:ascii="Times New Roman" w:eastAsia="SimSun" w:hAnsi="Times New Roman" w:cs="Times New Roman"/>
          <w:sz w:val="20"/>
          <w:szCs w:val="20"/>
        </w:rPr>
        <w:t>Add 1/2 volume of fresh culture solution to 24 well plate, add slowly melted virus for 4h, and make up to 500</w:t>
      </w:r>
      <w:r>
        <w:rPr>
          <w:rFonts w:ascii="Times New Roman" w:eastAsia="SimSu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0"/>
          <w:szCs w:val="20"/>
        </w:rPr>
        <w:t>ul</w:t>
      </w:r>
      <w:proofErr w:type="spellEnd"/>
      <w:r>
        <w:rPr>
          <w:rFonts w:ascii="Times New Roman" w:eastAsia="SimSun" w:hAnsi="Times New Roman" w:cs="Times New Roman"/>
          <w:sz w:val="20"/>
          <w:szCs w:val="20"/>
        </w:rPr>
        <w:t xml:space="preserve"> culture vo</w:t>
      </w:r>
      <w:r>
        <w:rPr>
          <w:rFonts w:ascii="Times New Roman" w:eastAsia="SimSun" w:hAnsi="Times New Roman" w:cs="Times New Roman"/>
          <w:sz w:val="20"/>
          <w:szCs w:val="20"/>
        </w:rPr>
        <w:t>lume. The MOI of 10, 30, 100, 300 and 500 were selected for pre experiment to find the optimal MOI. 6-8</w:t>
      </w:r>
      <w:r>
        <w:rPr>
          <w:rFonts w:ascii="Times New Roman" w:eastAsia="SimSun" w:hAnsi="Times New Roman" w:cs="Times New Roman"/>
          <w:sz w:val="20"/>
          <w:szCs w:val="20"/>
        </w:rPr>
        <w:t xml:space="preserve"> </w:t>
      </w:r>
      <w:r>
        <w:rPr>
          <w:rFonts w:ascii="Times New Roman" w:eastAsia="SimSun" w:hAnsi="Times New Roman" w:cs="Times New Roman"/>
          <w:sz w:val="20"/>
          <w:szCs w:val="20"/>
        </w:rPr>
        <w:t>h after infection, the culture medium containing virus was aspirated and replaced with fresh complete culture medium, and the culture was continued at 3</w:t>
      </w:r>
      <w:r>
        <w:rPr>
          <w:rFonts w:ascii="Times New Roman" w:eastAsia="SimSun" w:hAnsi="Times New Roman" w:cs="Times New Roman"/>
          <w:sz w:val="20"/>
          <w:szCs w:val="20"/>
        </w:rPr>
        <w:t>7 ℃.</w:t>
      </w:r>
    </w:p>
    <w:p w:rsidR="00856AD8" w:rsidRDefault="0036023F">
      <w:pPr>
        <w:ind w:firstLineChars="100" w:firstLine="200"/>
        <w:rPr>
          <w:rFonts w:ascii="Times New Roman" w:eastAsia="SimSun" w:hAnsi="Times New Roman" w:cs="Times New Roman"/>
          <w:sz w:val="20"/>
          <w:szCs w:val="20"/>
        </w:rPr>
      </w:pPr>
      <w:r>
        <w:rPr>
          <w:rFonts w:ascii="Times New Roman" w:eastAsia="SimSun" w:hAnsi="Times New Roman" w:cs="Times New Roman"/>
          <w:sz w:val="20"/>
          <w:szCs w:val="20"/>
        </w:rPr>
        <w:t>Day 3-4: Observation of fluorescence</w:t>
      </w:r>
    </w:p>
    <w:p w:rsidR="00856AD8" w:rsidRDefault="0036023F">
      <w:pPr>
        <w:ind w:firstLineChars="100" w:firstLine="200"/>
        <w:rPr>
          <w:rFonts w:ascii="Times New Roman" w:eastAsia="SimSun" w:hAnsi="Times New Roman" w:cs="Times New Roman"/>
          <w:sz w:val="20"/>
          <w:szCs w:val="20"/>
        </w:rPr>
      </w:pPr>
      <w:r>
        <w:rPr>
          <w:rFonts w:ascii="Times New Roman" w:eastAsia="SimSun" w:hAnsi="Times New Roman" w:cs="Times New Roman"/>
          <w:sz w:val="20"/>
          <w:szCs w:val="20"/>
        </w:rPr>
        <w:t>Fluorescence was observed at 36-48</w:t>
      </w:r>
      <w:r>
        <w:rPr>
          <w:rFonts w:ascii="Times New Roman" w:eastAsia="SimSun" w:hAnsi="Times New Roman" w:cs="Times New Roman"/>
          <w:sz w:val="20"/>
          <w:szCs w:val="20"/>
        </w:rPr>
        <w:t xml:space="preserve"> </w:t>
      </w:r>
      <w:r>
        <w:rPr>
          <w:rFonts w:ascii="Times New Roman" w:eastAsia="SimSun" w:hAnsi="Times New Roman" w:cs="Times New Roman"/>
          <w:sz w:val="20"/>
          <w:szCs w:val="20"/>
        </w:rPr>
        <w:t>h after infection. In the group with infection efficiency of about 80% and good cell growth, the corresponding infection conditions and MOI can be used as the reference MOI for su</w:t>
      </w:r>
      <w:r>
        <w:rPr>
          <w:rFonts w:ascii="Times New Roman" w:eastAsia="SimSun" w:hAnsi="Times New Roman" w:cs="Times New Roman"/>
          <w:sz w:val="20"/>
          <w:szCs w:val="20"/>
        </w:rPr>
        <w:t>bsequent infection experiments.</w:t>
      </w:r>
    </w:p>
    <w:p w:rsidR="00856AD8" w:rsidRDefault="00856AD8">
      <w:pPr>
        <w:ind w:firstLineChars="200" w:firstLine="400"/>
        <w:rPr>
          <w:rFonts w:ascii="Times New Roman" w:eastAsia="SimSun" w:hAnsi="Times New Roman" w:cs="Times New Roman"/>
          <w:sz w:val="20"/>
          <w:szCs w:val="20"/>
        </w:rPr>
      </w:pPr>
    </w:p>
    <w:p w:rsidR="00856AD8" w:rsidRDefault="0036023F">
      <w:pPr>
        <w:rPr>
          <w:rFonts w:ascii="Times New Roman" w:eastAsia="SimSun" w:hAnsi="Times New Roman" w:cs="Times New Roman"/>
          <w:sz w:val="20"/>
          <w:szCs w:val="20"/>
        </w:rPr>
      </w:pPr>
      <w:r>
        <w:rPr>
          <w:rFonts w:ascii="Times New Roman" w:eastAsia="SimSun" w:hAnsi="Times New Roman" w:cs="Times New Roman"/>
          <w:sz w:val="20"/>
          <w:szCs w:val="20"/>
        </w:rPr>
        <w:t>3</w:t>
      </w:r>
      <w:r>
        <w:rPr>
          <w:rFonts w:ascii="Times New Roman" w:eastAsia="SimSun" w:hAnsi="Times New Roman" w:cs="Times New Roman"/>
          <w:sz w:val="20"/>
          <w:szCs w:val="20"/>
        </w:rPr>
        <w:t>.</w:t>
      </w:r>
      <w:r>
        <w:rPr>
          <w:rFonts w:ascii="Times New Roman" w:eastAsia="SimSun" w:hAnsi="Times New Roman" w:cs="Times New Roman"/>
          <w:sz w:val="20"/>
          <w:szCs w:val="20"/>
        </w:rPr>
        <w:t xml:space="preserve"> </w:t>
      </w:r>
      <w:r>
        <w:rPr>
          <w:rFonts w:ascii="Times New Roman" w:eastAsia="SimSun" w:hAnsi="Times New Roman" w:cs="Times New Roman"/>
          <w:sz w:val="20"/>
          <w:szCs w:val="20"/>
        </w:rPr>
        <w:t>A</w:t>
      </w:r>
      <w:r>
        <w:rPr>
          <w:rFonts w:ascii="Times New Roman" w:eastAsia="SimSun" w:hAnsi="Times New Roman" w:cs="Times New Roman"/>
          <w:sz w:val="20"/>
          <w:szCs w:val="20"/>
        </w:rPr>
        <w:t>denovirus infection of adherent cells</w:t>
      </w:r>
    </w:p>
    <w:p w:rsidR="00856AD8" w:rsidRDefault="0036023F">
      <w:pPr>
        <w:ind w:firstLineChars="100" w:firstLine="200"/>
        <w:rPr>
          <w:rFonts w:ascii="Times New Roman" w:eastAsia="SimSun" w:hAnsi="Times New Roman" w:cs="Times New Roman"/>
          <w:sz w:val="20"/>
          <w:szCs w:val="20"/>
        </w:rPr>
      </w:pPr>
      <w:r>
        <w:rPr>
          <w:rFonts w:ascii="Times New Roman" w:eastAsia="SimSun" w:hAnsi="Times New Roman" w:cs="Times New Roman"/>
          <w:sz w:val="20"/>
          <w:szCs w:val="20"/>
        </w:rPr>
        <w:t>Day 1: cell preparation</w:t>
      </w:r>
    </w:p>
    <w:p w:rsidR="00856AD8" w:rsidRDefault="0036023F">
      <w:pPr>
        <w:ind w:firstLineChars="100" w:firstLine="200"/>
        <w:rPr>
          <w:rFonts w:ascii="Times New Roman" w:eastAsia="SimSun" w:hAnsi="Times New Roman" w:cs="Times New Roman"/>
          <w:sz w:val="20"/>
          <w:szCs w:val="20"/>
        </w:rPr>
      </w:pPr>
      <w:r>
        <w:rPr>
          <w:rFonts w:ascii="Times New Roman" w:eastAsia="SimSun" w:hAnsi="Times New Roman" w:cs="Times New Roman"/>
          <w:sz w:val="20"/>
          <w:szCs w:val="20"/>
        </w:rPr>
        <w:t>Take 293T cells as an example, after digesting and counting the target cells in good growth state, dilute them to 3*10</w:t>
      </w:r>
      <w:r>
        <w:rPr>
          <w:rFonts w:ascii="Times New Roman" w:eastAsia="SimSun" w:hAnsi="Times New Roman" w:cs="Times New Roman"/>
          <w:sz w:val="20"/>
          <w:szCs w:val="20"/>
          <w:vertAlign w:val="superscript"/>
        </w:rPr>
        <w:t>5</w:t>
      </w:r>
      <w:r>
        <w:rPr>
          <w:rFonts w:ascii="Times New Roman" w:eastAsia="SimSun" w:hAnsi="Times New Roman" w:cs="Times New Roman"/>
          <w:sz w:val="20"/>
          <w:szCs w:val="20"/>
        </w:rPr>
        <w:t xml:space="preserve">F/mL, add 24 well plates, 500L/well </w:t>
      </w:r>
      <w:r>
        <w:rPr>
          <w:rFonts w:ascii="Times New Roman" w:eastAsia="SimSun" w:hAnsi="Times New Roman" w:cs="Times New Roman"/>
          <w:sz w:val="20"/>
          <w:szCs w:val="20"/>
        </w:rPr>
        <w:t>(1.5×10</w:t>
      </w:r>
      <w:r>
        <w:rPr>
          <w:rFonts w:ascii="Times New Roman" w:eastAsia="SimSun" w:hAnsi="Times New Roman" w:cs="Times New Roman"/>
          <w:sz w:val="20"/>
          <w:szCs w:val="20"/>
          <w:vertAlign w:val="superscript"/>
        </w:rPr>
        <w:t>5</w:t>
      </w:r>
      <w:r>
        <w:rPr>
          <w:rFonts w:ascii="Times New Roman" w:eastAsia="SimSun" w:hAnsi="Times New Roman" w:cs="Times New Roman"/>
          <w:sz w:val="20"/>
          <w:szCs w:val="20"/>
        </w:rPr>
        <w:t xml:space="preserve"> cells). Put it into a 5% CO</w:t>
      </w:r>
      <w:r>
        <w:rPr>
          <w:rFonts w:ascii="Times New Roman" w:eastAsia="SimSun" w:hAnsi="Times New Roman" w:cs="Times New Roman"/>
          <w:sz w:val="20"/>
          <w:szCs w:val="20"/>
          <w:vertAlign w:val="subscript"/>
        </w:rPr>
        <w:t>2</w:t>
      </w:r>
      <w:r>
        <w:rPr>
          <w:rFonts w:ascii="Times New Roman" w:eastAsia="SimSun" w:hAnsi="Times New Roman" w:cs="Times New Roman"/>
          <w:sz w:val="20"/>
          <w:szCs w:val="20"/>
        </w:rPr>
        <w:t xml:space="preserve"> incubator at 37 ℃ and incubate overnight.</w:t>
      </w:r>
    </w:p>
    <w:p w:rsidR="00856AD8" w:rsidRDefault="0036023F">
      <w:pPr>
        <w:ind w:firstLineChars="100" w:firstLine="200"/>
        <w:rPr>
          <w:rFonts w:ascii="Times New Roman" w:eastAsia="SimSun" w:hAnsi="Times New Roman" w:cs="Times New Roman"/>
          <w:sz w:val="20"/>
          <w:szCs w:val="20"/>
        </w:rPr>
      </w:pPr>
      <w:r>
        <w:rPr>
          <w:rFonts w:ascii="Times New Roman" w:eastAsia="SimSun" w:hAnsi="Times New Roman" w:cs="Times New Roman"/>
          <w:sz w:val="20"/>
          <w:szCs w:val="20"/>
        </w:rPr>
        <w:t>Day 2: virus infection (1/2 small volume infection method) and fluid exchange</w:t>
      </w:r>
    </w:p>
    <w:p w:rsidR="00856AD8" w:rsidRDefault="0036023F">
      <w:pPr>
        <w:ind w:firstLineChars="100" w:firstLine="200"/>
        <w:rPr>
          <w:rFonts w:ascii="Times New Roman" w:eastAsia="SimSun" w:hAnsi="Times New Roman" w:cs="Times New Roman"/>
          <w:sz w:val="20"/>
          <w:szCs w:val="20"/>
        </w:rPr>
      </w:pPr>
      <w:r>
        <w:rPr>
          <w:rFonts w:ascii="Times New Roman" w:eastAsia="SimSun" w:hAnsi="Times New Roman" w:cs="Times New Roman"/>
          <w:sz w:val="20"/>
          <w:szCs w:val="20"/>
        </w:rPr>
        <w:t xml:space="preserve">In case of virus infection, add 1/2 volume of fresh culture medium, and make up to normal culture </w:t>
      </w:r>
      <w:r>
        <w:rPr>
          <w:rFonts w:ascii="Times New Roman" w:eastAsia="SimSun" w:hAnsi="Times New Roman" w:cs="Times New Roman"/>
          <w:sz w:val="20"/>
          <w:szCs w:val="20"/>
        </w:rPr>
        <w:t>volume after adding adenovirus for 4</w:t>
      </w:r>
      <w:r>
        <w:rPr>
          <w:rFonts w:ascii="Times New Roman" w:eastAsia="SimSun" w:hAnsi="Times New Roman" w:cs="Times New Roman"/>
          <w:sz w:val="20"/>
          <w:szCs w:val="20"/>
        </w:rPr>
        <w:t xml:space="preserve"> h</w:t>
      </w:r>
      <w:r>
        <w:rPr>
          <w:rFonts w:ascii="Times New Roman" w:eastAsia="SimSun" w:hAnsi="Times New Roman" w:cs="Times New Roman"/>
          <w:sz w:val="20"/>
          <w:szCs w:val="20"/>
        </w:rPr>
        <w:t xml:space="preserve">. </w:t>
      </w:r>
    </w:p>
    <w:p w:rsidR="00856AD8" w:rsidRDefault="0036023F">
      <w:pPr>
        <w:ind w:firstLineChars="100" w:firstLine="200"/>
        <w:rPr>
          <w:rFonts w:ascii="Times New Roman" w:eastAsia="SimSun" w:hAnsi="Times New Roman" w:cs="Times New Roman"/>
          <w:sz w:val="20"/>
          <w:szCs w:val="20"/>
        </w:rPr>
      </w:pPr>
      <w:r>
        <w:rPr>
          <w:rFonts w:ascii="Times New Roman" w:eastAsia="SimSun" w:hAnsi="Times New Roman" w:cs="Times New Roman"/>
          <w:sz w:val="20"/>
          <w:szCs w:val="20"/>
        </w:rPr>
        <w:t>The specific steps are as follows:</w:t>
      </w:r>
    </w:p>
    <w:p w:rsidR="00856AD8" w:rsidRDefault="0036023F">
      <w:pPr>
        <w:ind w:firstLineChars="100" w:firstLine="200"/>
        <w:rPr>
          <w:rFonts w:ascii="Times New Roman" w:eastAsia="SimSun" w:hAnsi="Times New Roman" w:cs="Times New Roman"/>
          <w:sz w:val="20"/>
          <w:szCs w:val="20"/>
        </w:rPr>
      </w:pPr>
      <w:r>
        <w:rPr>
          <w:rFonts w:ascii="Times New Roman" w:eastAsia="SimSun" w:hAnsi="Times New Roman" w:cs="Times New Roman"/>
          <w:sz w:val="20"/>
          <w:szCs w:val="20"/>
        </w:rPr>
        <w:t>Before infection, take out the virus from the refrigerator and slowly melt it on the ice, suck out the original culture medium of the cells, add 1/2 volume of fresh culture medium,</w:t>
      </w:r>
      <w:r>
        <w:rPr>
          <w:rFonts w:ascii="Times New Roman" w:eastAsia="SimSun" w:hAnsi="Times New Roman" w:cs="Times New Roman"/>
          <w:sz w:val="20"/>
          <w:szCs w:val="20"/>
        </w:rPr>
        <w:t xml:space="preserve"> add the appropriate volume of virus according to the MOI value explored, and mix it gently for infection (amount of virus per well (UL) = </w:t>
      </w:r>
      <w:proofErr w:type="spellStart"/>
      <w:r>
        <w:rPr>
          <w:rFonts w:ascii="Times New Roman" w:eastAsia="SimSun" w:hAnsi="Times New Roman" w:cs="Times New Roman"/>
          <w:sz w:val="20"/>
          <w:szCs w:val="20"/>
        </w:rPr>
        <w:t>MOlx</w:t>
      </w:r>
      <w:proofErr w:type="spellEnd"/>
      <w:r>
        <w:rPr>
          <w:rFonts w:ascii="Times New Roman" w:eastAsia="SimSun" w:hAnsi="Times New Roman" w:cs="Times New Roman"/>
          <w:sz w:val="20"/>
          <w:szCs w:val="20"/>
        </w:rPr>
        <w:t xml:space="preserve"> cells / virus drop (PFU/m</w:t>
      </w:r>
      <w:r>
        <w:rPr>
          <w:rFonts w:ascii="Times New Roman" w:eastAsia="SimSun" w:hAnsi="Times New Roman" w:cs="Times New Roman"/>
          <w:sz w:val="20"/>
          <w:szCs w:val="20"/>
        </w:rPr>
        <w:t>L</w:t>
      </w:r>
      <w:r>
        <w:rPr>
          <w:rFonts w:ascii="Times New Roman" w:eastAsia="SimSun" w:hAnsi="Times New Roman" w:cs="Times New Roman"/>
          <w:sz w:val="20"/>
          <w:szCs w:val="20"/>
        </w:rPr>
        <w:t>) × 1000</w:t>
      </w:r>
      <w:proofErr w:type="gramStart"/>
      <w:r>
        <w:rPr>
          <w:rFonts w:ascii="Times New Roman" w:eastAsia="SimSun" w:hAnsi="Times New Roman" w:cs="Times New Roman"/>
          <w:sz w:val="20"/>
          <w:szCs w:val="20"/>
        </w:rPr>
        <w:t>)</w:t>
      </w:r>
      <w:r>
        <w:rPr>
          <w:rFonts w:ascii="Times New Roman" w:eastAsia="SimSun" w:hAnsi="Times New Roman" w:cs="Times New Roman"/>
          <w:sz w:val="20"/>
          <w:szCs w:val="20"/>
        </w:rPr>
        <w:t>。</w:t>
      </w:r>
      <w:proofErr w:type="gramEnd"/>
      <w:r>
        <w:rPr>
          <w:rFonts w:ascii="Times New Roman" w:eastAsia="SimSun" w:hAnsi="Times New Roman" w:cs="Times New Roman"/>
          <w:sz w:val="20"/>
          <w:szCs w:val="20"/>
        </w:rPr>
        <w:t xml:space="preserve"> 4 h after infection, it was supplemented to the complete culture volume.</w:t>
      </w:r>
    </w:p>
    <w:p w:rsidR="00856AD8" w:rsidRDefault="0036023F">
      <w:pPr>
        <w:ind w:firstLineChars="100" w:firstLine="200"/>
        <w:rPr>
          <w:rFonts w:ascii="Times New Roman" w:eastAsia="SimSun" w:hAnsi="Times New Roman" w:cs="Times New Roman"/>
          <w:sz w:val="20"/>
          <w:szCs w:val="20"/>
        </w:rPr>
      </w:pPr>
      <w:r>
        <w:rPr>
          <w:rFonts w:ascii="Times New Roman" w:eastAsia="SimSun" w:hAnsi="Times New Roman" w:cs="Times New Roman"/>
          <w:sz w:val="20"/>
          <w:szCs w:val="20"/>
        </w:rPr>
        <w:t>Da</w:t>
      </w:r>
      <w:r>
        <w:rPr>
          <w:rFonts w:ascii="Times New Roman" w:eastAsia="SimSun" w:hAnsi="Times New Roman" w:cs="Times New Roman"/>
          <w:sz w:val="20"/>
          <w:szCs w:val="20"/>
        </w:rPr>
        <w:t>y 3-4: Observation of fluorescence</w:t>
      </w:r>
    </w:p>
    <w:p w:rsidR="00856AD8" w:rsidRDefault="0036023F">
      <w:pPr>
        <w:ind w:firstLineChars="100" w:firstLine="200"/>
        <w:rPr>
          <w:rFonts w:ascii="Times New Roman" w:eastAsia="SimSun" w:hAnsi="Times New Roman" w:cs="Times New Roman"/>
          <w:sz w:val="20"/>
          <w:szCs w:val="20"/>
        </w:rPr>
      </w:pPr>
      <w:r>
        <w:rPr>
          <w:rFonts w:ascii="Times New Roman" w:eastAsia="SimSun" w:hAnsi="Times New Roman" w:cs="Times New Roman"/>
          <w:sz w:val="20"/>
          <w:szCs w:val="20"/>
        </w:rPr>
        <w:lastRenderedPageBreak/>
        <w:t>24-48 h after infection, the GFP expression efficiency of the virus with GFP reporter gene can be observed by fluorescence microscopy.</w:t>
      </w:r>
    </w:p>
    <w:sectPr w:rsidR="00856A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Times-b">
    <w:altName w:val="Microsoft YaHei UI"/>
    <w:charset w:val="86"/>
    <w:family w:val="auto"/>
    <w:pitch w:val="default"/>
    <w:sig w:usb0="00000000" w:usb1="00000000" w:usb2="00000010" w:usb3="00000000" w:csb0="00040000" w:csb1="00000000"/>
  </w:font>
  <w:font w:name="仿宋">
    <w:altName w:val="Microsoft YaHei Light"/>
    <w:charset w:val="86"/>
    <w:family w:val="auto"/>
    <w:pitch w:val="default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E4NjEyYjhlOTAyMzJmOTk0NTEyNGMyZWVmNTRiNWQifQ=="/>
  </w:docVars>
  <w:rsids>
    <w:rsidRoot w:val="00F01D0A"/>
    <w:rsid w:val="00193A63"/>
    <w:rsid w:val="00196E83"/>
    <w:rsid w:val="00205774"/>
    <w:rsid w:val="00287793"/>
    <w:rsid w:val="0036023F"/>
    <w:rsid w:val="005B6D78"/>
    <w:rsid w:val="0063341A"/>
    <w:rsid w:val="006D526A"/>
    <w:rsid w:val="007802A9"/>
    <w:rsid w:val="00856AD8"/>
    <w:rsid w:val="008D6109"/>
    <w:rsid w:val="00A74E69"/>
    <w:rsid w:val="00A763A1"/>
    <w:rsid w:val="00B80AC0"/>
    <w:rsid w:val="00B83C65"/>
    <w:rsid w:val="00CF595E"/>
    <w:rsid w:val="00F01D0A"/>
    <w:rsid w:val="049157F9"/>
    <w:rsid w:val="06DF0467"/>
    <w:rsid w:val="17B14B32"/>
    <w:rsid w:val="28CB2F48"/>
    <w:rsid w:val="337A5BC8"/>
    <w:rsid w:val="37F90EF2"/>
    <w:rsid w:val="3C275493"/>
    <w:rsid w:val="4C273777"/>
    <w:rsid w:val="559A6C61"/>
    <w:rsid w:val="58C0722C"/>
    <w:rsid w:val="77E65C7D"/>
    <w:rsid w:val="7EC46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29A5B"/>
  <w15:docId w15:val="{FEDDADB8-0339-4D18-90DB-1388CB532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473</Words>
  <Characters>2700</Characters>
  <Application>Microsoft Office Word</Application>
  <DocSecurity>0</DocSecurity>
  <Lines>22</Lines>
  <Paragraphs>6</Paragraphs>
  <ScaleCrop>false</ScaleCrop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Raniel Serrano</cp:lastModifiedBy>
  <cp:revision>3</cp:revision>
  <dcterms:created xsi:type="dcterms:W3CDTF">2022-08-29T09:37:00Z</dcterms:created>
  <dcterms:modified xsi:type="dcterms:W3CDTF">2023-12-07T05:31:00Z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74EFB2B7294748AD9AC2366193C14FF1_13</vt:lpwstr>
  </property>
</Properties>
</file>