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DBA7" w14:textId="2DFCAEC9" w:rsidR="009120D0" w:rsidRPr="007F2379" w:rsidRDefault="009120D0" w:rsidP="009120D0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120D0">
        <w:rPr>
          <w:rFonts w:ascii="Times New Roman" w:hAnsi="Times New Roman" w:cs="Times New Roman"/>
          <w:b/>
          <w:bCs/>
          <w:sz w:val="18"/>
          <w:szCs w:val="18"/>
        </w:rPr>
        <w:t>Supplemental Table S</w:t>
      </w:r>
      <w:r w:rsidRPr="009120D0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2. </w:t>
      </w:r>
      <w:r w:rsidR="00757446" w:rsidRPr="00757446">
        <w:rPr>
          <w:rFonts w:ascii="Times New Roman" w:hAnsi="Times New Roman" w:cs="Times New Roman" w:hint="eastAsia"/>
          <w:sz w:val="18"/>
          <w:szCs w:val="18"/>
        </w:rPr>
        <w:t>Safety profile of baricitinib-treated cohort: adverse events and complications during follow-up</w:t>
      </w:r>
    </w:p>
    <w:tbl>
      <w:tblPr>
        <w:tblStyle w:val="a7"/>
        <w:tblpPr w:leftFromText="180" w:rightFromText="180" w:vertAnchor="text" w:horzAnchor="margin" w:tblpXSpec="center" w:tblpY="212"/>
        <w:tblW w:w="6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61"/>
      </w:tblGrid>
      <w:tr w:rsidR="009120D0" w:rsidRPr="005D6105" w14:paraId="1F50949E" w14:textId="77777777" w:rsidTr="009120D0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E443CA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Patient No.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E098C1B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Complication</w:t>
            </w:r>
          </w:p>
        </w:tc>
      </w:tr>
      <w:tr w:rsidR="009120D0" w:rsidRPr="005D6105" w14:paraId="2FB469FB" w14:textId="77777777" w:rsidTr="009120D0"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1623CB3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0BF8DEB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(bacterial)</w:t>
            </w:r>
          </w:p>
        </w:tc>
      </w:tr>
      <w:tr w:rsidR="009120D0" w:rsidRPr="005D6105" w14:paraId="4793B4A1" w14:textId="77777777" w:rsidTr="009120D0">
        <w:tc>
          <w:tcPr>
            <w:tcW w:w="1134" w:type="dxa"/>
            <w:vAlign w:val="bottom"/>
          </w:tcPr>
          <w:p w14:paraId="37529475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761610E9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Mediastinal emphysema, Infection (EBV+CMV)</w:t>
            </w:r>
          </w:p>
        </w:tc>
      </w:tr>
      <w:tr w:rsidR="009120D0" w:rsidRPr="005D6105" w14:paraId="41266902" w14:textId="77777777" w:rsidTr="009120D0">
        <w:tc>
          <w:tcPr>
            <w:tcW w:w="1134" w:type="dxa"/>
            <w:vAlign w:val="bottom"/>
          </w:tcPr>
          <w:p w14:paraId="0885533E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7DD72153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(fungi)</w:t>
            </w:r>
          </w:p>
        </w:tc>
      </w:tr>
      <w:tr w:rsidR="009120D0" w:rsidRPr="005D6105" w14:paraId="3659B482" w14:textId="77777777" w:rsidTr="009120D0">
        <w:tc>
          <w:tcPr>
            <w:tcW w:w="1134" w:type="dxa"/>
            <w:vAlign w:val="bottom"/>
          </w:tcPr>
          <w:p w14:paraId="7997554E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3DB07A89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Aspergillus+EBV+CMV</w:t>
            </w:r>
            <w:proofErr w:type="spellEnd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120D0" w:rsidRPr="005D6105" w14:paraId="7B676014" w14:textId="77777777" w:rsidTr="009120D0">
        <w:tc>
          <w:tcPr>
            <w:tcW w:w="1134" w:type="dxa"/>
            <w:vAlign w:val="bottom"/>
          </w:tcPr>
          <w:p w14:paraId="2A6EB7CB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61" w:type="dxa"/>
          </w:tcPr>
          <w:p w14:paraId="748DB50B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Mediastinal emphysema, Infection (bacterial)</w:t>
            </w:r>
          </w:p>
        </w:tc>
      </w:tr>
      <w:tr w:rsidR="009120D0" w:rsidRPr="005D6105" w14:paraId="418C3434" w14:textId="77777777" w:rsidTr="009120D0">
        <w:tc>
          <w:tcPr>
            <w:tcW w:w="1134" w:type="dxa"/>
            <w:vAlign w:val="bottom"/>
          </w:tcPr>
          <w:p w14:paraId="47DDCD7C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61" w:type="dxa"/>
          </w:tcPr>
          <w:p w14:paraId="2320EF61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(EBV)</w:t>
            </w:r>
          </w:p>
        </w:tc>
      </w:tr>
      <w:tr w:rsidR="009120D0" w:rsidRPr="005D6105" w14:paraId="583214EC" w14:textId="77777777" w:rsidTr="009120D0">
        <w:tc>
          <w:tcPr>
            <w:tcW w:w="1134" w:type="dxa"/>
            <w:vAlign w:val="bottom"/>
          </w:tcPr>
          <w:p w14:paraId="3ABB922C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961" w:type="dxa"/>
          </w:tcPr>
          <w:p w14:paraId="48E36F4F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(fungi)</w:t>
            </w:r>
          </w:p>
        </w:tc>
      </w:tr>
      <w:tr w:rsidR="009120D0" w:rsidRPr="005D6105" w14:paraId="01D1CC57" w14:textId="77777777" w:rsidTr="009120D0">
        <w:tc>
          <w:tcPr>
            <w:tcW w:w="1134" w:type="dxa"/>
            <w:vAlign w:val="bottom"/>
          </w:tcPr>
          <w:p w14:paraId="145978CE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961" w:type="dxa"/>
          </w:tcPr>
          <w:p w14:paraId="477C2CDC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Herpes zoster virus</w:t>
            </w:r>
          </w:p>
        </w:tc>
      </w:tr>
      <w:tr w:rsidR="009120D0" w:rsidRPr="005D6105" w14:paraId="4515BB8F" w14:textId="77777777" w:rsidTr="009120D0">
        <w:tc>
          <w:tcPr>
            <w:tcW w:w="1134" w:type="dxa"/>
            <w:vAlign w:val="bottom"/>
          </w:tcPr>
          <w:p w14:paraId="6898E5F7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961" w:type="dxa"/>
          </w:tcPr>
          <w:p w14:paraId="4CBB360F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Lower extremity thrombosis</w:t>
            </w:r>
          </w:p>
        </w:tc>
      </w:tr>
      <w:tr w:rsidR="009120D0" w:rsidRPr="005D6105" w14:paraId="6CC77BC0" w14:textId="77777777" w:rsidTr="009120D0">
        <w:tc>
          <w:tcPr>
            <w:tcW w:w="1134" w:type="dxa"/>
            <w:vAlign w:val="bottom"/>
          </w:tcPr>
          <w:p w14:paraId="6DC93C2E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4961" w:type="dxa"/>
          </w:tcPr>
          <w:p w14:paraId="5C16ABBE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Mediastinal emphysema</w:t>
            </w:r>
          </w:p>
        </w:tc>
      </w:tr>
      <w:tr w:rsidR="009120D0" w:rsidRPr="005D6105" w14:paraId="2F8D376D" w14:textId="77777777" w:rsidTr="009120D0">
        <w:tc>
          <w:tcPr>
            <w:tcW w:w="1134" w:type="dxa"/>
            <w:vAlign w:val="bottom"/>
          </w:tcPr>
          <w:p w14:paraId="3BE36BE3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961" w:type="dxa"/>
          </w:tcPr>
          <w:p w14:paraId="1EAEB61D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(CMV)</w:t>
            </w:r>
          </w:p>
        </w:tc>
      </w:tr>
      <w:tr w:rsidR="009120D0" w:rsidRPr="005D6105" w14:paraId="1F9679F5" w14:textId="77777777" w:rsidTr="009120D0">
        <w:tc>
          <w:tcPr>
            <w:tcW w:w="1134" w:type="dxa"/>
            <w:vAlign w:val="bottom"/>
          </w:tcPr>
          <w:p w14:paraId="57940F9C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961" w:type="dxa"/>
          </w:tcPr>
          <w:p w14:paraId="6627CAA8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Herpes zoster virus</w:t>
            </w:r>
          </w:p>
        </w:tc>
      </w:tr>
      <w:tr w:rsidR="009120D0" w:rsidRPr="005D6105" w14:paraId="49CFEE43" w14:textId="77777777" w:rsidTr="009120D0">
        <w:tc>
          <w:tcPr>
            <w:tcW w:w="1134" w:type="dxa"/>
            <w:vAlign w:val="bottom"/>
          </w:tcPr>
          <w:p w14:paraId="6AD16732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961" w:type="dxa"/>
          </w:tcPr>
          <w:p w14:paraId="7E70D608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(Candida)</w:t>
            </w:r>
          </w:p>
        </w:tc>
      </w:tr>
      <w:tr w:rsidR="009120D0" w:rsidRPr="005D6105" w14:paraId="36A15355" w14:textId="77777777" w:rsidTr="009120D0">
        <w:tc>
          <w:tcPr>
            <w:tcW w:w="1134" w:type="dxa"/>
            <w:vAlign w:val="bottom"/>
          </w:tcPr>
          <w:p w14:paraId="48F455D5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961" w:type="dxa"/>
          </w:tcPr>
          <w:p w14:paraId="608DAFE2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bacterial+Candida</w:t>
            </w:r>
            <w:proofErr w:type="spellEnd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120D0" w:rsidRPr="005D6105" w14:paraId="6BE61104" w14:textId="77777777" w:rsidTr="009120D0">
        <w:tc>
          <w:tcPr>
            <w:tcW w:w="1134" w:type="dxa"/>
            <w:vAlign w:val="bottom"/>
          </w:tcPr>
          <w:p w14:paraId="6606C2BC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961" w:type="dxa"/>
          </w:tcPr>
          <w:p w14:paraId="2C69A4DA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(bacterial)</w:t>
            </w:r>
          </w:p>
        </w:tc>
      </w:tr>
      <w:tr w:rsidR="009120D0" w:rsidRPr="005D6105" w14:paraId="62C31B06" w14:textId="77777777" w:rsidTr="009120D0">
        <w:tc>
          <w:tcPr>
            <w:tcW w:w="1134" w:type="dxa"/>
            <w:vAlign w:val="bottom"/>
          </w:tcPr>
          <w:p w14:paraId="7427ADC7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961" w:type="dxa"/>
          </w:tcPr>
          <w:p w14:paraId="314297B7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Mediastinal emphysema, Infection (</w:t>
            </w:r>
            <w:proofErr w:type="spellStart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Aspergillus+CMV</w:t>
            </w:r>
            <w:proofErr w:type="spellEnd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120D0" w:rsidRPr="005D6105" w14:paraId="6F90A13E" w14:textId="77777777" w:rsidTr="009120D0"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1F0A352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7B68171" w14:textId="77777777" w:rsidR="009120D0" w:rsidRPr="001B3F9E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bacterial+Candida</w:t>
            </w:r>
            <w:proofErr w:type="spellEnd"/>
            <w:r w:rsidRPr="001B3F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371C5988" w14:textId="77777777" w:rsidR="00F26941" w:rsidRDefault="00F26941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4B935EFD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4A23025F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04C46307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11005610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6FAF87B1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38EB9A2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99B2965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3E6C6675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1A1CE889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4E7B96E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13475409" w14:textId="77777777" w:rsid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4E700F7F" w14:textId="4F0A2C31" w:rsidR="003F7687" w:rsidRPr="003F7687" w:rsidRDefault="003F7687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F7687" w:rsidRPr="003F7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57D0" w14:textId="77777777" w:rsidR="007C31F1" w:rsidRDefault="007C31F1" w:rsidP="00E50DC0">
      <w:pPr>
        <w:rPr>
          <w:rFonts w:hint="eastAsia"/>
        </w:rPr>
      </w:pPr>
      <w:r>
        <w:separator/>
      </w:r>
    </w:p>
  </w:endnote>
  <w:endnote w:type="continuationSeparator" w:id="0">
    <w:p w14:paraId="4E4E1047" w14:textId="77777777" w:rsidR="007C31F1" w:rsidRDefault="007C31F1" w:rsidP="00E50D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7601" w14:textId="77777777" w:rsidR="007C31F1" w:rsidRDefault="007C31F1" w:rsidP="00E50DC0">
      <w:pPr>
        <w:rPr>
          <w:rFonts w:hint="eastAsia"/>
        </w:rPr>
      </w:pPr>
      <w:r>
        <w:separator/>
      </w:r>
    </w:p>
  </w:footnote>
  <w:footnote w:type="continuationSeparator" w:id="0">
    <w:p w14:paraId="2AADA812" w14:textId="77777777" w:rsidR="007C31F1" w:rsidRDefault="007C31F1" w:rsidP="00E50D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94"/>
    <w:rsid w:val="00015A9C"/>
    <w:rsid w:val="000F010C"/>
    <w:rsid w:val="00142CD6"/>
    <w:rsid w:val="00142DBA"/>
    <w:rsid w:val="001449E8"/>
    <w:rsid w:val="001613D1"/>
    <w:rsid w:val="0019028C"/>
    <w:rsid w:val="001917AA"/>
    <w:rsid w:val="001E25C0"/>
    <w:rsid w:val="001E7D3D"/>
    <w:rsid w:val="0023281F"/>
    <w:rsid w:val="002535C4"/>
    <w:rsid w:val="002B5883"/>
    <w:rsid w:val="00325105"/>
    <w:rsid w:val="003F7687"/>
    <w:rsid w:val="004528C1"/>
    <w:rsid w:val="004810ED"/>
    <w:rsid w:val="00487658"/>
    <w:rsid w:val="00491C51"/>
    <w:rsid w:val="004B2829"/>
    <w:rsid w:val="00506079"/>
    <w:rsid w:val="00514CE9"/>
    <w:rsid w:val="005739DB"/>
    <w:rsid w:val="00596B94"/>
    <w:rsid w:val="00655279"/>
    <w:rsid w:val="00683F30"/>
    <w:rsid w:val="006B17E3"/>
    <w:rsid w:val="006D6FC6"/>
    <w:rsid w:val="006F59FA"/>
    <w:rsid w:val="007111EF"/>
    <w:rsid w:val="00725B8C"/>
    <w:rsid w:val="00757446"/>
    <w:rsid w:val="00765FA6"/>
    <w:rsid w:val="007A502F"/>
    <w:rsid w:val="007B27CE"/>
    <w:rsid w:val="007C31F1"/>
    <w:rsid w:val="007F2379"/>
    <w:rsid w:val="007F7F1C"/>
    <w:rsid w:val="008657F2"/>
    <w:rsid w:val="0089227E"/>
    <w:rsid w:val="008F07B0"/>
    <w:rsid w:val="009120D0"/>
    <w:rsid w:val="00914B91"/>
    <w:rsid w:val="009216A0"/>
    <w:rsid w:val="00945807"/>
    <w:rsid w:val="009727E8"/>
    <w:rsid w:val="00993FA8"/>
    <w:rsid w:val="009A3B3E"/>
    <w:rsid w:val="009E5224"/>
    <w:rsid w:val="009F6184"/>
    <w:rsid w:val="00A34B00"/>
    <w:rsid w:val="00A77CB9"/>
    <w:rsid w:val="00A84DD9"/>
    <w:rsid w:val="00AA3C5E"/>
    <w:rsid w:val="00AA4C12"/>
    <w:rsid w:val="00AE079E"/>
    <w:rsid w:val="00AE783B"/>
    <w:rsid w:val="00B10783"/>
    <w:rsid w:val="00B26E17"/>
    <w:rsid w:val="00BA5A15"/>
    <w:rsid w:val="00BF2004"/>
    <w:rsid w:val="00BF4E42"/>
    <w:rsid w:val="00C21D2C"/>
    <w:rsid w:val="00C26BBC"/>
    <w:rsid w:val="00C627C9"/>
    <w:rsid w:val="00CE2493"/>
    <w:rsid w:val="00D117AB"/>
    <w:rsid w:val="00D14295"/>
    <w:rsid w:val="00DA6D22"/>
    <w:rsid w:val="00E23958"/>
    <w:rsid w:val="00E27187"/>
    <w:rsid w:val="00E279DE"/>
    <w:rsid w:val="00E50DC0"/>
    <w:rsid w:val="00E93D7E"/>
    <w:rsid w:val="00EE2FD5"/>
    <w:rsid w:val="00F1355F"/>
    <w:rsid w:val="00F26941"/>
    <w:rsid w:val="00F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AF6D2"/>
  <w15:chartTrackingRefBased/>
  <w15:docId w15:val="{B935BA02-B1E9-4B5F-8E9B-E59513A9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0DC0"/>
    <w:rPr>
      <w:sz w:val="18"/>
      <w:szCs w:val="18"/>
    </w:rPr>
  </w:style>
  <w:style w:type="table" w:styleId="a7">
    <w:name w:val="Table Grid"/>
    <w:basedOn w:val="a1"/>
    <w:uiPriority w:val="39"/>
    <w:rsid w:val="00E5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印人 挂</dc:creator>
  <cp:keywords/>
  <dc:description/>
  <cp:lastModifiedBy>yp G</cp:lastModifiedBy>
  <cp:revision>29</cp:revision>
  <dcterms:created xsi:type="dcterms:W3CDTF">2025-04-07T09:49:00Z</dcterms:created>
  <dcterms:modified xsi:type="dcterms:W3CDTF">2025-04-28T12:49:00Z</dcterms:modified>
</cp:coreProperties>
</file>