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B2223F" w14:textId="2BA49067" w:rsidR="00127D97" w:rsidRPr="00E212BF" w:rsidRDefault="00127D97" w:rsidP="00127D97">
      <w:pPr>
        <w:pStyle w:val="Header"/>
      </w:pPr>
      <w:r w:rsidRPr="00E212BF">
        <w:t xml:space="preserve">RATER NAME:  </w:t>
      </w:r>
      <w:r w:rsidR="00A6793E" w:rsidRPr="00E212BF">
        <w:t>____</w:t>
      </w:r>
      <w:r w:rsidR="00054C70" w:rsidRPr="00E212BF">
        <w:t>___________________________</w:t>
      </w:r>
    </w:p>
    <w:p w14:paraId="45D8A2B4" w14:textId="0D7392B4" w:rsidR="00127D97" w:rsidRPr="00E212BF" w:rsidRDefault="00127D97" w:rsidP="00127D97">
      <w:pPr>
        <w:pStyle w:val="Header"/>
      </w:pPr>
      <w:r w:rsidRPr="00E212BF">
        <w:t xml:space="preserve">MODEL Station Number:   </w:t>
      </w:r>
      <w:r w:rsidR="00ED3DCD" w:rsidRPr="00E212BF">
        <w:rPr>
          <w:rFonts w:ascii="MS Gothic" w:eastAsia="MS Gothic" w:hAnsi="MS Gothic" w:hint="eastAsia"/>
        </w:rPr>
        <w:t></w:t>
      </w:r>
      <w:r w:rsidR="00ED3DCD" w:rsidRPr="00E212BF">
        <w:t xml:space="preserve">Handheld RUQ </w:t>
      </w:r>
      <w:r w:rsidRPr="00E212BF">
        <w:t xml:space="preserve">1    </w:t>
      </w:r>
      <w:r w:rsidR="00ED3DCD" w:rsidRPr="00E212BF">
        <w:rPr>
          <w:rFonts w:ascii="MS Gothic" w:eastAsia="MS Gothic" w:hAnsi="MS Gothic" w:hint="eastAsia"/>
        </w:rPr>
        <w:t></w:t>
      </w:r>
      <w:r w:rsidR="00ED3DCD" w:rsidRPr="00E212BF">
        <w:t>Handheld RUQ</w:t>
      </w:r>
      <w:r w:rsidRPr="00E212BF">
        <w:t xml:space="preserve"> 2    </w:t>
      </w:r>
      <w:r w:rsidR="00ED3DCD" w:rsidRPr="00E212BF">
        <w:rPr>
          <w:rFonts w:ascii="MS Gothic" w:eastAsia="MS Gothic" w:hAnsi="MS Gothic" w:hint="eastAsia"/>
        </w:rPr>
        <w:t></w:t>
      </w:r>
      <w:r w:rsidR="00ED3DCD" w:rsidRPr="00E212BF">
        <w:t>Handheld RUQ</w:t>
      </w:r>
      <w:r w:rsidRPr="00E212BF">
        <w:t xml:space="preserve"> 3                                                              </w:t>
      </w:r>
    </w:p>
    <w:p w14:paraId="56EE0D7A" w14:textId="77777777" w:rsidR="00127D97" w:rsidRPr="00E212BF" w:rsidRDefault="00127D97" w:rsidP="00FC471F">
      <w:pPr>
        <w:rPr>
          <w:sz w:val="13"/>
          <w:szCs w:val="13"/>
        </w:rPr>
      </w:pPr>
    </w:p>
    <w:tbl>
      <w:tblPr>
        <w:tblStyle w:val="TableGrid"/>
        <w:tblW w:w="14760" w:type="dxa"/>
        <w:tblInd w:w="-5" w:type="dxa"/>
        <w:tblLook w:val="04A0" w:firstRow="1" w:lastRow="0" w:firstColumn="1" w:lastColumn="0" w:noHBand="0" w:noVBand="1"/>
      </w:tblPr>
      <w:tblGrid>
        <w:gridCol w:w="2880"/>
        <w:gridCol w:w="2700"/>
        <w:gridCol w:w="2790"/>
        <w:gridCol w:w="3240"/>
        <w:gridCol w:w="3150"/>
      </w:tblGrid>
      <w:tr w:rsidR="00E212BF" w:rsidRPr="00E212BF" w14:paraId="7233B9A9" w14:textId="77777777" w:rsidTr="00CA7D4E">
        <w:tc>
          <w:tcPr>
            <w:tcW w:w="2880" w:type="dxa"/>
          </w:tcPr>
          <w:p w14:paraId="4F35316E" w14:textId="57C15DAC" w:rsidR="00FC471F" w:rsidRPr="00E212BF" w:rsidRDefault="00FC471F" w:rsidP="00FC471F">
            <w:pPr>
              <w:rPr>
                <w:b/>
                <w:bCs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2700" w:type="dxa"/>
          </w:tcPr>
          <w:p w14:paraId="73BBDD4D" w14:textId="36FDE3B3" w:rsidR="00694576" w:rsidRPr="00E212BF" w:rsidRDefault="00FC471F" w:rsidP="00FC471F">
            <w:pPr>
              <w:rPr>
                <w:b/>
                <w:bCs/>
                <w:sz w:val="21"/>
                <w:szCs w:val="21"/>
              </w:rPr>
            </w:pPr>
            <w:r w:rsidRPr="00E212BF">
              <w:rPr>
                <w:b/>
                <w:bCs/>
                <w:sz w:val="21"/>
                <w:szCs w:val="21"/>
              </w:rPr>
              <w:t>POOR</w:t>
            </w:r>
            <w:r w:rsidR="00127D97" w:rsidRPr="00E212BF">
              <w:rPr>
                <w:b/>
                <w:bCs/>
                <w:sz w:val="21"/>
                <w:szCs w:val="21"/>
              </w:rPr>
              <w:t xml:space="preserve"> </w:t>
            </w:r>
            <w:r w:rsidR="00694576" w:rsidRPr="00E212BF">
              <w:rPr>
                <w:b/>
                <w:bCs/>
                <w:sz w:val="21"/>
                <w:szCs w:val="21"/>
              </w:rPr>
              <w:t>=</w:t>
            </w:r>
            <w:r w:rsidR="00127D97" w:rsidRPr="00E212BF">
              <w:rPr>
                <w:b/>
                <w:bCs/>
                <w:sz w:val="21"/>
                <w:szCs w:val="21"/>
              </w:rPr>
              <w:t xml:space="preserve"> </w:t>
            </w:r>
            <w:r w:rsidR="00694576" w:rsidRPr="00E212BF">
              <w:rPr>
                <w:b/>
                <w:bCs/>
                <w:sz w:val="21"/>
                <w:szCs w:val="21"/>
              </w:rPr>
              <w:t>0</w:t>
            </w:r>
          </w:p>
          <w:p w14:paraId="46B62C77" w14:textId="00AA3A72" w:rsidR="003F0644" w:rsidRPr="00E212BF" w:rsidRDefault="003F0644" w:rsidP="00FC471F">
            <w:pPr>
              <w:rPr>
                <w:sz w:val="21"/>
                <w:szCs w:val="21"/>
              </w:rPr>
            </w:pPr>
            <w:r w:rsidRPr="00E212BF">
              <w:rPr>
                <w:sz w:val="21"/>
                <w:szCs w:val="21"/>
              </w:rPr>
              <w:t>Inadequate Quality</w:t>
            </w:r>
          </w:p>
        </w:tc>
        <w:tc>
          <w:tcPr>
            <w:tcW w:w="2790" w:type="dxa"/>
          </w:tcPr>
          <w:p w14:paraId="68BEA117" w14:textId="77777777" w:rsidR="00FC471F" w:rsidRPr="00E212BF" w:rsidRDefault="00FC471F" w:rsidP="00FC471F">
            <w:pPr>
              <w:rPr>
                <w:b/>
                <w:bCs/>
                <w:sz w:val="21"/>
                <w:szCs w:val="21"/>
              </w:rPr>
            </w:pPr>
            <w:r w:rsidRPr="00E212BF">
              <w:rPr>
                <w:b/>
                <w:bCs/>
                <w:sz w:val="21"/>
                <w:szCs w:val="21"/>
              </w:rPr>
              <w:t>INTERPRETABLE = 1</w:t>
            </w:r>
          </w:p>
          <w:p w14:paraId="55D4B376" w14:textId="04FAEA21" w:rsidR="003F0644" w:rsidRPr="00E212BF" w:rsidRDefault="003F0644" w:rsidP="00FC471F">
            <w:pPr>
              <w:rPr>
                <w:sz w:val="21"/>
                <w:szCs w:val="21"/>
              </w:rPr>
            </w:pPr>
            <w:r w:rsidRPr="00E212BF">
              <w:rPr>
                <w:sz w:val="21"/>
                <w:szCs w:val="21"/>
              </w:rPr>
              <w:t>Minimally Adequate</w:t>
            </w:r>
          </w:p>
        </w:tc>
        <w:tc>
          <w:tcPr>
            <w:tcW w:w="3240" w:type="dxa"/>
          </w:tcPr>
          <w:p w14:paraId="77D9CDC7" w14:textId="77777777" w:rsidR="00FC471F" w:rsidRPr="00E212BF" w:rsidRDefault="00FC471F" w:rsidP="00FC471F">
            <w:pPr>
              <w:rPr>
                <w:b/>
                <w:bCs/>
                <w:sz w:val="21"/>
                <w:szCs w:val="21"/>
              </w:rPr>
            </w:pPr>
            <w:r w:rsidRPr="00E212BF">
              <w:rPr>
                <w:b/>
                <w:bCs/>
                <w:sz w:val="21"/>
                <w:szCs w:val="21"/>
              </w:rPr>
              <w:t xml:space="preserve">GOOD </w:t>
            </w:r>
            <w:r w:rsidR="003F0644" w:rsidRPr="00E212BF">
              <w:rPr>
                <w:b/>
                <w:bCs/>
                <w:sz w:val="21"/>
                <w:szCs w:val="21"/>
              </w:rPr>
              <w:t xml:space="preserve">= 2 </w:t>
            </w:r>
          </w:p>
          <w:p w14:paraId="5BF594BA" w14:textId="6F96BFDE" w:rsidR="003F0644" w:rsidRPr="00E212BF" w:rsidRDefault="003F0644" w:rsidP="00FC471F">
            <w:pPr>
              <w:rPr>
                <w:sz w:val="21"/>
                <w:szCs w:val="21"/>
              </w:rPr>
            </w:pPr>
            <w:r w:rsidRPr="00E212BF">
              <w:rPr>
                <w:sz w:val="21"/>
                <w:szCs w:val="21"/>
              </w:rPr>
              <w:t>Adequate Quality</w:t>
            </w:r>
          </w:p>
        </w:tc>
        <w:tc>
          <w:tcPr>
            <w:tcW w:w="3150" w:type="dxa"/>
          </w:tcPr>
          <w:p w14:paraId="72115A66" w14:textId="77777777" w:rsidR="00FC471F" w:rsidRPr="00E212BF" w:rsidRDefault="00FC471F" w:rsidP="00FC471F">
            <w:pPr>
              <w:rPr>
                <w:b/>
                <w:bCs/>
                <w:sz w:val="21"/>
                <w:szCs w:val="21"/>
              </w:rPr>
            </w:pPr>
            <w:r w:rsidRPr="00E212BF">
              <w:rPr>
                <w:b/>
                <w:bCs/>
                <w:sz w:val="21"/>
                <w:szCs w:val="21"/>
              </w:rPr>
              <w:t>EXCELLENT = 3</w:t>
            </w:r>
          </w:p>
          <w:p w14:paraId="77577BC2" w14:textId="3E3D385D" w:rsidR="003F0644" w:rsidRPr="00E212BF" w:rsidRDefault="003F0644" w:rsidP="00FC471F">
            <w:pPr>
              <w:rPr>
                <w:b/>
                <w:bCs/>
                <w:sz w:val="21"/>
                <w:szCs w:val="21"/>
              </w:rPr>
            </w:pPr>
            <w:r w:rsidRPr="00E212BF">
              <w:rPr>
                <w:sz w:val="21"/>
                <w:szCs w:val="21"/>
              </w:rPr>
              <w:t>Superior Quality</w:t>
            </w:r>
          </w:p>
        </w:tc>
      </w:tr>
      <w:tr w:rsidR="00E212BF" w:rsidRPr="00E212BF" w14:paraId="3C98D915" w14:textId="77777777" w:rsidTr="00CA7D4E">
        <w:tc>
          <w:tcPr>
            <w:tcW w:w="2880" w:type="dxa"/>
          </w:tcPr>
          <w:p w14:paraId="45666FB8" w14:textId="41813D98" w:rsidR="00FC471F" w:rsidRPr="00E212BF" w:rsidRDefault="00FC471F" w:rsidP="00FC471F">
            <w:pPr>
              <w:rPr>
                <w:sz w:val="21"/>
                <w:szCs w:val="21"/>
              </w:rPr>
            </w:pPr>
            <w:r w:rsidRPr="00E212BF">
              <w:rPr>
                <w:sz w:val="21"/>
                <w:szCs w:val="21"/>
              </w:rPr>
              <w:t>Target Structures Visualized</w:t>
            </w:r>
          </w:p>
        </w:tc>
        <w:tc>
          <w:tcPr>
            <w:tcW w:w="2700" w:type="dxa"/>
          </w:tcPr>
          <w:p w14:paraId="05D8D245" w14:textId="54F6C90F" w:rsidR="00FC471F" w:rsidRPr="00E212BF" w:rsidRDefault="00FC471F" w:rsidP="00FC471F">
            <w:pPr>
              <w:rPr>
                <w:sz w:val="21"/>
                <w:szCs w:val="21"/>
              </w:rPr>
            </w:pPr>
            <w:r w:rsidRPr="00E212BF">
              <w:rPr>
                <w:sz w:val="21"/>
                <w:szCs w:val="21"/>
              </w:rPr>
              <w:t>Few</w:t>
            </w:r>
          </w:p>
        </w:tc>
        <w:tc>
          <w:tcPr>
            <w:tcW w:w="2790" w:type="dxa"/>
          </w:tcPr>
          <w:p w14:paraId="6A074E2C" w14:textId="340DD742" w:rsidR="00FC471F" w:rsidRPr="00E212BF" w:rsidRDefault="00FC471F" w:rsidP="00FC471F">
            <w:pPr>
              <w:rPr>
                <w:sz w:val="21"/>
                <w:szCs w:val="21"/>
              </w:rPr>
            </w:pPr>
            <w:r w:rsidRPr="00E212BF">
              <w:rPr>
                <w:sz w:val="21"/>
                <w:szCs w:val="21"/>
              </w:rPr>
              <w:t>Some</w:t>
            </w:r>
          </w:p>
        </w:tc>
        <w:tc>
          <w:tcPr>
            <w:tcW w:w="3240" w:type="dxa"/>
          </w:tcPr>
          <w:p w14:paraId="354ED529" w14:textId="66C70119" w:rsidR="00FC471F" w:rsidRPr="00E212BF" w:rsidRDefault="00FC471F" w:rsidP="00FC471F">
            <w:pPr>
              <w:rPr>
                <w:sz w:val="21"/>
                <w:szCs w:val="21"/>
              </w:rPr>
            </w:pPr>
            <w:r w:rsidRPr="00E212BF">
              <w:rPr>
                <w:sz w:val="21"/>
                <w:szCs w:val="21"/>
              </w:rPr>
              <w:t>All</w:t>
            </w:r>
            <w:r w:rsidR="00361439" w:rsidRPr="00E212BF">
              <w:rPr>
                <w:sz w:val="21"/>
                <w:szCs w:val="21"/>
              </w:rPr>
              <w:t xml:space="preserve"> </w:t>
            </w:r>
          </w:p>
        </w:tc>
        <w:tc>
          <w:tcPr>
            <w:tcW w:w="3150" w:type="dxa"/>
          </w:tcPr>
          <w:p w14:paraId="2C54644E" w14:textId="462078CC" w:rsidR="00FC471F" w:rsidRPr="00E212BF" w:rsidRDefault="00FC471F" w:rsidP="00FC471F">
            <w:pPr>
              <w:rPr>
                <w:sz w:val="21"/>
                <w:szCs w:val="21"/>
              </w:rPr>
            </w:pPr>
            <w:r w:rsidRPr="00E212BF">
              <w:rPr>
                <w:sz w:val="21"/>
                <w:szCs w:val="21"/>
              </w:rPr>
              <w:t>All</w:t>
            </w:r>
            <w:r w:rsidR="00361439" w:rsidRPr="00E212BF">
              <w:rPr>
                <w:sz w:val="21"/>
                <w:szCs w:val="21"/>
              </w:rPr>
              <w:t xml:space="preserve"> plus detail</w:t>
            </w:r>
          </w:p>
        </w:tc>
      </w:tr>
      <w:tr w:rsidR="00E212BF" w:rsidRPr="00E212BF" w14:paraId="4EA2A764" w14:textId="77777777" w:rsidTr="00CA7D4E">
        <w:tc>
          <w:tcPr>
            <w:tcW w:w="2880" w:type="dxa"/>
          </w:tcPr>
          <w:p w14:paraId="597C3C9C" w14:textId="002595F6" w:rsidR="00694576" w:rsidRPr="00E212BF" w:rsidRDefault="00694576" w:rsidP="00FC471F">
            <w:pPr>
              <w:rPr>
                <w:sz w:val="21"/>
                <w:szCs w:val="21"/>
              </w:rPr>
            </w:pPr>
            <w:r w:rsidRPr="00E212BF">
              <w:rPr>
                <w:sz w:val="21"/>
                <w:szCs w:val="21"/>
              </w:rPr>
              <w:t xml:space="preserve">Relative </w:t>
            </w:r>
            <w:r w:rsidR="00125773" w:rsidRPr="00E212BF">
              <w:rPr>
                <w:sz w:val="21"/>
                <w:szCs w:val="21"/>
              </w:rPr>
              <w:t>i</w:t>
            </w:r>
            <w:r w:rsidRPr="00E212BF">
              <w:rPr>
                <w:sz w:val="21"/>
                <w:szCs w:val="21"/>
              </w:rPr>
              <w:t xml:space="preserve">mage </w:t>
            </w:r>
            <w:r w:rsidR="00125773" w:rsidRPr="00E212BF">
              <w:rPr>
                <w:sz w:val="21"/>
                <w:szCs w:val="21"/>
              </w:rPr>
              <w:t>q</w:t>
            </w:r>
            <w:r w:rsidRPr="00E212BF">
              <w:rPr>
                <w:sz w:val="21"/>
                <w:szCs w:val="21"/>
              </w:rPr>
              <w:t>uality</w:t>
            </w:r>
          </w:p>
        </w:tc>
        <w:tc>
          <w:tcPr>
            <w:tcW w:w="2700" w:type="dxa"/>
          </w:tcPr>
          <w:p w14:paraId="0E2E22B0" w14:textId="4DEC9FB3" w:rsidR="00694576" w:rsidRPr="00E212BF" w:rsidRDefault="00694576" w:rsidP="00FC471F">
            <w:pPr>
              <w:rPr>
                <w:sz w:val="21"/>
                <w:szCs w:val="21"/>
              </w:rPr>
            </w:pPr>
            <w:r w:rsidRPr="00E212BF">
              <w:rPr>
                <w:b/>
                <w:bCs/>
                <w:sz w:val="21"/>
                <w:szCs w:val="21"/>
              </w:rPr>
              <w:t>Worse</w:t>
            </w:r>
            <w:r w:rsidRPr="00E212BF">
              <w:rPr>
                <w:sz w:val="21"/>
                <w:szCs w:val="21"/>
              </w:rPr>
              <w:t xml:space="preserve"> than most handhelds</w:t>
            </w:r>
          </w:p>
        </w:tc>
        <w:tc>
          <w:tcPr>
            <w:tcW w:w="2790" w:type="dxa"/>
          </w:tcPr>
          <w:p w14:paraId="1AF570A3" w14:textId="4A579757" w:rsidR="00694576" w:rsidRPr="00E212BF" w:rsidRDefault="00694576" w:rsidP="00FC471F">
            <w:pPr>
              <w:rPr>
                <w:sz w:val="21"/>
                <w:szCs w:val="21"/>
              </w:rPr>
            </w:pPr>
            <w:r w:rsidRPr="00E212BF">
              <w:rPr>
                <w:b/>
                <w:bCs/>
                <w:sz w:val="21"/>
                <w:szCs w:val="21"/>
              </w:rPr>
              <w:t xml:space="preserve">Similar </w:t>
            </w:r>
            <w:r w:rsidRPr="00E212BF">
              <w:rPr>
                <w:sz w:val="21"/>
                <w:szCs w:val="21"/>
              </w:rPr>
              <w:t>to most handhelds</w:t>
            </w:r>
          </w:p>
        </w:tc>
        <w:tc>
          <w:tcPr>
            <w:tcW w:w="3240" w:type="dxa"/>
          </w:tcPr>
          <w:p w14:paraId="54EEE79E" w14:textId="03C8FAEB" w:rsidR="00694576" w:rsidRPr="00E212BF" w:rsidRDefault="00694576" w:rsidP="00FC471F">
            <w:pPr>
              <w:rPr>
                <w:sz w:val="21"/>
                <w:szCs w:val="21"/>
              </w:rPr>
            </w:pPr>
            <w:r w:rsidRPr="00E212BF">
              <w:rPr>
                <w:b/>
                <w:bCs/>
                <w:sz w:val="21"/>
                <w:szCs w:val="21"/>
              </w:rPr>
              <w:t xml:space="preserve">Better </w:t>
            </w:r>
            <w:r w:rsidRPr="00E212BF">
              <w:rPr>
                <w:sz w:val="21"/>
                <w:szCs w:val="21"/>
              </w:rPr>
              <w:t>than most handhelds</w:t>
            </w:r>
          </w:p>
        </w:tc>
        <w:tc>
          <w:tcPr>
            <w:tcW w:w="3150" w:type="dxa"/>
          </w:tcPr>
          <w:p w14:paraId="6C388066" w14:textId="08EF44A0" w:rsidR="00694576" w:rsidRPr="00E212BF" w:rsidRDefault="00694576" w:rsidP="00FC471F">
            <w:pPr>
              <w:rPr>
                <w:sz w:val="21"/>
                <w:szCs w:val="21"/>
              </w:rPr>
            </w:pPr>
            <w:r w:rsidRPr="00E212BF">
              <w:rPr>
                <w:b/>
                <w:bCs/>
                <w:sz w:val="21"/>
                <w:szCs w:val="21"/>
              </w:rPr>
              <w:t>Similar to Cart-based</w:t>
            </w:r>
            <w:r w:rsidRPr="00E212BF">
              <w:rPr>
                <w:sz w:val="21"/>
                <w:szCs w:val="21"/>
              </w:rPr>
              <w:t xml:space="preserve"> ultrasound machine</w:t>
            </w:r>
          </w:p>
        </w:tc>
      </w:tr>
      <w:tr w:rsidR="00E212BF" w:rsidRPr="00E212BF" w14:paraId="1D95EC2A" w14:textId="77777777" w:rsidTr="00CA7D4E">
        <w:tc>
          <w:tcPr>
            <w:tcW w:w="2880" w:type="dxa"/>
          </w:tcPr>
          <w:p w14:paraId="2D5EA02F" w14:textId="1C9837EF" w:rsidR="003F0644" w:rsidRPr="00E212BF" w:rsidRDefault="003F0644" w:rsidP="00264628">
            <w:pPr>
              <w:rPr>
                <w:sz w:val="21"/>
                <w:szCs w:val="21"/>
              </w:rPr>
            </w:pPr>
            <w:r w:rsidRPr="00E212BF">
              <w:rPr>
                <w:sz w:val="21"/>
                <w:szCs w:val="21"/>
              </w:rPr>
              <w:t>Ability to answer common clinical questions based on image</w:t>
            </w:r>
          </w:p>
        </w:tc>
        <w:tc>
          <w:tcPr>
            <w:tcW w:w="2700" w:type="dxa"/>
          </w:tcPr>
          <w:p w14:paraId="2233E9CB" w14:textId="6D8D97AE" w:rsidR="003F0644" w:rsidRPr="00E212BF" w:rsidRDefault="003F0644" w:rsidP="00264628">
            <w:pPr>
              <w:rPr>
                <w:b/>
                <w:bCs/>
                <w:sz w:val="21"/>
                <w:szCs w:val="21"/>
              </w:rPr>
            </w:pPr>
            <w:r w:rsidRPr="00E212BF">
              <w:rPr>
                <w:b/>
                <w:bCs/>
                <w:sz w:val="21"/>
                <w:szCs w:val="21"/>
              </w:rPr>
              <w:t>N</w:t>
            </w:r>
            <w:r w:rsidR="00361439" w:rsidRPr="00E212BF">
              <w:rPr>
                <w:b/>
                <w:bCs/>
                <w:sz w:val="21"/>
                <w:szCs w:val="21"/>
              </w:rPr>
              <w:t>O</w:t>
            </w:r>
            <w:r w:rsidRPr="00E212BF">
              <w:rPr>
                <w:b/>
                <w:bCs/>
                <w:sz w:val="21"/>
                <w:szCs w:val="21"/>
              </w:rPr>
              <w:t>!</w:t>
            </w:r>
            <w:r w:rsidR="00361439" w:rsidRPr="00E212BF">
              <w:rPr>
                <w:b/>
                <w:bCs/>
                <w:sz w:val="21"/>
                <w:szCs w:val="21"/>
              </w:rPr>
              <w:t xml:space="preserve"> </w:t>
            </w:r>
            <w:r w:rsidR="00361439" w:rsidRPr="00E212BF">
              <w:rPr>
                <w:sz w:val="21"/>
                <w:szCs w:val="21"/>
                <w:u w:val="single"/>
              </w:rPr>
              <w:t>No</w:t>
            </w:r>
            <w:r w:rsidR="00361439" w:rsidRPr="00E212BF">
              <w:rPr>
                <w:b/>
                <w:bCs/>
                <w:sz w:val="21"/>
                <w:szCs w:val="21"/>
              </w:rPr>
              <w:t xml:space="preserve"> </w:t>
            </w:r>
            <w:r w:rsidR="00361439" w:rsidRPr="00E212BF">
              <w:rPr>
                <w:sz w:val="21"/>
                <w:szCs w:val="21"/>
              </w:rPr>
              <w:t>clinical questions could be answered with confidence</w:t>
            </w:r>
          </w:p>
        </w:tc>
        <w:tc>
          <w:tcPr>
            <w:tcW w:w="2790" w:type="dxa"/>
          </w:tcPr>
          <w:p w14:paraId="3C9CC57F" w14:textId="309C1C57" w:rsidR="003F0644" w:rsidRPr="00E212BF" w:rsidRDefault="003F0644" w:rsidP="00264628">
            <w:pPr>
              <w:rPr>
                <w:sz w:val="21"/>
                <w:szCs w:val="21"/>
              </w:rPr>
            </w:pPr>
            <w:r w:rsidRPr="00E212BF">
              <w:rPr>
                <w:b/>
                <w:bCs/>
                <w:sz w:val="21"/>
                <w:szCs w:val="21"/>
              </w:rPr>
              <w:t xml:space="preserve">Maybe </w:t>
            </w:r>
            <w:r w:rsidR="00361439" w:rsidRPr="00E212BF">
              <w:rPr>
                <w:sz w:val="21"/>
                <w:szCs w:val="21"/>
              </w:rPr>
              <w:t>but</w:t>
            </w:r>
            <w:r w:rsidR="00361439" w:rsidRPr="00E212BF">
              <w:rPr>
                <w:b/>
                <w:bCs/>
                <w:sz w:val="21"/>
                <w:szCs w:val="21"/>
              </w:rPr>
              <w:t xml:space="preserve"> </w:t>
            </w:r>
            <w:r w:rsidR="006C0113" w:rsidRPr="00E212BF">
              <w:rPr>
                <w:sz w:val="21"/>
                <w:szCs w:val="21"/>
                <w:u w:val="single"/>
              </w:rPr>
              <w:t>s</w:t>
            </w:r>
            <w:r w:rsidR="00361439" w:rsidRPr="00E212BF">
              <w:rPr>
                <w:sz w:val="21"/>
                <w:szCs w:val="21"/>
                <w:u w:val="single"/>
              </w:rPr>
              <w:t>ome</w:t>
            </w:r>
            <w:r w:rsidRPr="00E212BF">
              <w:rPr>
                <w:sz w:val="21"/>
                <w:szCs w:val="21"/>
              </w:rPr>
              <w:t xml:space="preserve"> clinical questions could not be answered with confidence</w:t>
            </w:r>
          </w:p>
        </w:tc>
        <w:tc>
          <w:tcPr>
            <w:tcW w:w="3240" w:type="dxa"/>
          </w:tcPr>
          <w:p w14:paraId="65516E2E" w14:textId="1A9218CC" w:rsidR="003F0644" w:rsidRPr="00E212BF" w:rsidRDefault="003F0644" w:rsidP="00264628">
            <w:pPr>
              <w:rPr>
                <w:sz w:val="21"/>
                <w:szCs w:val="21"/>
              </w:rPr>
            </w:pPr>
            <w:r w:rsidRPr="00E212BF">
              <w:rPr>
                <w:b/>
                <w:bCs/>
                <w:sz w:val="21"/>
                <w:szCs w:val="21"/>
              </w:rPr>
              <w:t>Yes</w:t>
            </w:r>
            <w:r w:rsidR="00361439" w:rsidRPr="00E212BF">
              <w:rPr>
                <w:b/>
                <w:bCs/>
                <w:sz w:val="21"/>
                <w:szCs w:val="21"/>
              </w:rPr>
              <w:t xml:space="preserve">, </w:t>
            </w:r>
            <w:r w:rsidR="006C0113" w:rsidRPr="00E212BF">
              <w:rPr>
                <w:sz w:val="21"/>
                <w:szCs w:val="21"/>
                <w:u w:val="single"/>
              </w:rPr>
              <w:t>m</w:t>
            </w:r>
            <w:r w:rsidR="00361439" w:rsidRPr="00E212BF">
              <w:rPr>
                <w:sz w:val="21"/>
                <w:szCs w:val="21"/>
                <w:u w:val="single"/>
              </w:rPr>
              <w:t>ost</w:t>
            </w:r>
            <w:r w:rsidR="00361439" w:rsidRPr="00E212BF">
              <w:rPr>
                <w:b/>
                <w:bCs/>
                <w:sz w:val="21"/>
                <w:szCs w:val="21"/>
              </w:rPr>
              <w:t xml:space="preserve"> </w:t>
            </w:r>
            <w:r w:rsidRPr="00E212BF">
              <w:rPr>
                <w:sz w:val="21"/>
                <w:szCs w:val="21"/>
              </w:rPr>
              <w:t>clinical questions could be answered with confidence</w:t>
            </w:r>
          </w:p>
        </w:tc>
        <w:tc>
          <w:tcPr>
            <w:tcW w:w="3150" w:type="dxa"/>
          </w:tcPr>
          <w:p w14:paraId="7FFCBAC4" w14:textId="23498421" w:rsidR="003F0644" w:rsidRPr="00E212BF" w:rsidRDefault="003F0644" w:rsidP="00264628">
            <w:pPr>
              <w:rPr>
                <w:sz w:val="21"/>
                <w:szCs w:val="21"/>
              </w:rPr>
            </w:pPr>
            <w:r w:rsidRPr="00E212BF">
              <w:rPr>
                <w:b/>
                <w:bCs/>
                <w:sz w:val="21"/>
                <w:szCs w:val="21"/>
              </w:rPr>
              <w:t>YES!</w:t>
            </w:r>
            <w:r w:rsidRPr="00E212BF">
              <w:rPr>
                <w:sz w:val="21"/>
                <w:szCs w:val="21"/>
              </w:rPr>
              <w:t xml:space="preserve">  </w:t>
            </w:r>
            <w:r w:rsidRPr="00E212BF">
              <w:rPr>
                <w:sz w:val="21"/>
                <w:szCs w:val="21"/>
                <w:u w:val="single"/>
              </w:rPr>
              <w:t>A</w:t>
            </w:r>
            <w:r w:rsidR="00361439" w:rsidRPr="00E212BF">
              <w:rPr>
                <w:sz w:val="21"/>
                <w:szCs w:val="21"/>
                <w:u w:val="single"/>
              </w:rPr>
              <w:t>ll</w:t>
            </w:r>
            <w:r w:rsidRPr="00E212BF">
              <w:rPr>
                <w:sz w:val="21"/>
                <w:szCs w:val="21"/>
              </w:rPr>
              <w:t xml:space="preserve"> clinical questions could be answered with confidence</w:t>
            </w:r>
          </w:p>
        </w:tc>
      </w:tr>
      <w:tr w:rsidR="00E212BF" w:rsidRPr="00E212BF" w14:paraId="63234049" w14:textId="77777777" w:rsidTr="00CA7D4E">
        <w:tc>
          <w:tcPr>
            <w:tcW w:w="2880" w:type="dxa"/>
          </w:tcPr>
          <w:p w14:paraId="4ECCBED0" w14:textId="13542702" w:rsidR="00FC471F" w:rsidRPr="00E212BF" w:rsidRDefault="003F0644" w:rsidP="00FC471F">
            <w:pPr>
              <w:rPr>
                <w:sz w:val="21"/>
                <w:szCs w:val="21"/>
              </w:rPr>
            </w:pPr>
            <w:r w:rsidRPr="00E212BF">
              <w:rPr>
                <w:sz w:val="21"/>
                <w:szCs w:val="21"/>
              </w:rPr>
              <w:t xml:space="preserve">Could you make </w:t>
            </w:r>
            <w:r w:rsidR="00127D97" w:rsidRPr="00E212BF">
              <w:rPr>
                <w:sz w:val="21"/>
                <w:szCs w:val="21"/>
              </w:rPr>
              <w:t xml:space="preserve">common </w:t>
            </w:r>
            <w:r w:rsidRPr="00E212BF">
              <w:rPr>
                <w:sz w:val="21"/>
                <w:szCs w:val="21"/>
              </w:rPr>
              <w:t>clinical d</w:t>
            </w:r>
            <w:r w:rsidR="00694576" w:rsidRPr="00E212BF">
              <w:rPr>
                <w:sz w:val="21"/>
                <w:szCs w:val="21"/>
              </w:rPr>
              <w:t>ecisions</w:t>
            </w:r>
            <w:r w:rsidRPr="00E212BF">
              <w:rPr>
                <w:sz w:val="21"/>
                <w:szCs w:val="21"/>
              </w:rPr>
              <w:t xml:space="preserve"> based on this image?</w:t>
            </w:r>
          </w:p>
        </w:tc>
        <w:tc>
          <w:tcPr>
            <w:tcW w:w="2700" w:type="dxa"/>
          </w:tcPr>
          <w:p w14:paraId="1FC116A5" w14:textId="71CDFA49" w:rsidR="00FC471F" w:rsidRPr="00E212BF" w:rsidRDefault="003F0644" w:rsidP="00FC471F">
            <w:pPr>
              <w:rPr>
                <w:sz w:val="21"/>
                <w:szCs w:val="21"/>
              </w:rPr>
            </w:pPr>
            <w:r w:rsidRPr="00E212BF">
              <w:rPr>
                <w:sz w:val="21"/>
                <w:szCs w:val="21"/>
              </w:rPr>
              <w:t>“</w:t>
            </w:r>
            <w:r w:rsidR="00694576" w:rsidRPr="00E212BF">
              <w:rPr>
                <w:sz w:val="21"/>
                <w:szCs w:val="21"/>
              </w:rPr>
              <w:t>NO!</w:t>
            </w:r>
            <w:r w:rsidR="006C0113" w:rsidRPr="00E212BF">
              <w:rPr>
                <w:sz w:val="21"/>
                <w:szCs w:val="21"/>
              </w:rPr>
              <w:t xml:space="preserve"> </w:t>
            </w:r>
            <w:r w:rsidR="00694576" w:rsidRPr="00E212BF">
              <w:rPr>
                <w:sz w:val="21"/>
                <w:szCs w:val="21"/>
              </w:rPr>
              <w:t xml:space="preserve"> </w:t>
            </w:r>
            <w:r w:rsidRPr="00E212BF">
              <w:rPr>
                <w:sz w:val="21"/>
                <w:szCs w:val="21"/>
              </w:rPr>
              <w:t>I c</w:t>
            </w:r>
            <w:r w:rsidR="00FC471F" w:rsidRPr="00E212BF">
              <w:rPr>
                <w:sz w:val="21"/>
                <w:szCs w:val="21"/>
              </w:rPr>
              <w:t xml:space="preserve">ould </w:t>
            </w:r>
            <w:r w:rsidR="00361439" w:rsidRPr="00E212BF">
              <w:rPr>
                <w:b/>
                <w:bCs/>
                <w:sz w:val="21"/>
                <w:szCs w:val="21"/>
              </w:rPr>
              <w:t xml:space="preserve">not make any </w:t>
            </w:r>
            <w:r w:rsidR="00FC471F" w:rsidRPr="00E212BF">
              <w:rPr>
                <w:b/>
                <w:bCs/>
                <w:sz w:val="21"/>
                <w:szCs w:val="21"/>
              </w:rPr>
              <w:t>clinical decision</w:t>
            </w:r>
            <w:r w:rsidRPr="00E212BF">
              <w:rPr>
                <w:b/>
                <w:bCs/>
                <w:sz w:val="21"/>
                <w:szCs w:val="21"/>
              </w:rPr>
              <w:t>s</w:t>
            </w:r>
            <w:r w:rsidR="00FC471F" w:rsidRPr="00E212BF">
              <w:rPr>
                <w:sz w:val="21"/>
                <w:szCs w:val="21"/>
              </w:rPr>
              <w:t xml:space="preserve"> based on this image</w:t>
            </w:r>
            <w:r w:rsidRPr="00E212BF">
              <w:rPr>
                <w:sz w:val="21"/>
                <w:szCs w:val="21"/>
              </w:rPr>
              <w:t xml:space="preserve"> at all”</w:t>
            </w:r>
          </w:p>
        </w:tc>
        <w:tc>
          <w:tcPr>
            <w:tcW w:w="2790" w:type="dxa"/>
          </w:tcPr>
          <w:p w14:paraId="4D8E6CB1" w14:textId="56525657" w:rsidR="00FC471F" w:rsidRPr="00E212BF" w:rsidRDefault="003F0644" w:rsidP="00FC471F">
            <w:pPr>
              <w:rPr>
                <w:sz w:val="21"/>
                <w:szCs w:val="21"/>
              </w:rPr>
            </w:pPr>
            <w:r w:rsidRPr="00E212BF">
              <w:rPr>
                <w:sz w:val="21"/>
                <w:szCs w:val="21"/>
              </w:rPr>
              <w:t xml:space="preserve">“Maybe – I </w:t>
            </w:r>
            <w:r w:rsidR="00361439" w:rsidRPr="00E212BF">
              <w:rPr>
                <w:sz w:val="21"/>
                <w:szCs w:val="21"/>
              </w:rPr>
              <w:t>could</w:t>
            </w:r>
            <w:r w:rsidRPr="00E212BF">
              <w:rPr>
                <w:sz w:val="21"/>
                <w:szCs w:val="21"/>
              </w:rPr>
              <w:t xml:space="preserve"> make </w:t>
            </w:r>
            <w:r w:rsidRPr="00E212BF">
              <w:rPr>
                <w:b/>
                <w:bCs/>
                <w:sz w:val="21"/>
                <w:szCs w:val="21"/>
              </w:rPr>
              <w:t>some clinical decisions</w:t>
            </w:r>
            <w:r w:rsidRPr="00E212BF">
              <w:rPr>
                <w:sz w:val="21"/>
                <w:szCs w:val="21"/>
              </w:rPr>
              <w:t xml:space="preserve"> based on this image</w:t>
            </w:r>
            <w:r w:rsidR="00127D97" w:rsidRPr="00E212BF">
              <w:rPr>
                <w:sz w:val="21"/>
                <w:szCs w:val="21"/>
              </w:rPr>
              <w:t>.”</w:t>
            </w:r>
          </w:p>
        </w:tc>
        <w:tc>
          <w:tcPr>
            <w:tcW w:w="3240" w:type="dxa"/>
          </w:tcPr>
          <w:p w14:paraId="6BEC9758" w14:textId="120E7058" w:rsidR="00FC471F" w:rsidRPr="00E212BF" w:rsidRDefault="00127D97" w:rsidP="00FC471F">
            <w:pPr>
              <w:rPr>
                <w:sz w:val="21"/>
                <w:szCs w:val="21"/>
              </w:rPr>
            </w:pPr>
            <w:r w:rsidRPr="00E212BF">
              <w:rPr>
                <w:sz w:val="21"/>
                <w:szCs w:val="21"/>
              </w:rPr>
              <w:t>“</w:t>
            </w:r>
            <w:r w:rsidR="003F0644" w:rsidRPr="00E212BF">
              <w:rPr>
                <w:sz w:val="21"/>
                <w:szCs w:val="21"/>
              </w:rPr>
              <w:t>Yes,</w:t>
            </w:r>
            <w:r w:rsidRPr="00E212BF">
              <w:rPr>
                <w:sz w:val="21"/>
                <w:szCs w:val="21"/>
              </w:rPr>
              <w:t xml:space="preserve"> I could make </w:t>
            </w:r>
            <w:r w:rsidRPr="00E212BF">
              <w:rPr>
                <w:b/>
                <w:bCs/>
                <w:sz w:val="21"/>
                <w:szCs w:val="21"/>
              </w:rPr>
              <w:t xml:space="preserve">most </w:t>
            </w:r>
            <w:r w:rsidR="00FC471F" w:rsidRPr="00E212BF">
              <w:rPr>
                <w:b/>
                <w:bCs/>
                <w:sz w:val="21"/>
                <w:szCs w:val="21"/>
              </w:rPr>
              <w:t xml:space="preserve">clinical decisions </w:t>
            </w:r>
            <w:r w:rsidR="00FC471F" w:rsidRPr="00E212BF">
              <w:rPr>
                <w:sz w:val="21"/>
                <w:szCs w:val="21"/>
              </w:rPr>
              <w:t>with confidence</w:t>
            </w:r>
            <w:r w:rsidRPr="00E212BF">
              <w:rPr>
                <w:sz w:val="21"/>
                <w:szCs w:val="21"/>
              </w:rPr>
              <w:t xml:space="preserve"> based on this image.”</w:t>
            </w:r>
          </w:p>
        </w:tc>
        <w:tc>
          <w:tcPr>
            <w:tcW w:w="3150" w:type="dxa"/>
          </w:tcPr>
          <w:p w14:paraId="6E76EB06" w14:textId="1B285B9A" w:rsidR="00FC471F" w:rsidRPr="00E212BF" w:rsidRDefault="00127D97" w:rsidP="00054C70">
            <w:pPr>
              <w:rPr>
                <w:sz w:val="21"/>
                <w:szCs w:val="21"/>
              </w:rPr>
            </w:pPr>
            <w:r w:rsidRPr="00E212BF">
              <w:rPr>
                <w:sz w:val="21"/>
                <w:szCs w:val="21"/>
              </w:rPr>
              <w:t>“YES!</w:t>
            </w:r>
            <w:r w:rsidR="00361439" w:rsidRPr="00E212BF">
              <w:rPr>
                <w:sz w:val="21"/>
                <w:szCs w:val="21"/>
              </w:rPr>
              <w:t xml:space="preserve">  </w:t>
            </w:r>
            <w:r w:rsidRPr="00E212BF">
              <w:rPr>
                <w:sz w:val="21"/>
                <w:szCs w:val="21"/>
              </w:rPr>
              <w:t xml:space="preserve">I could make </w:t>
            </w:r>
            <w:r w:rsidRPr="00E212BF">
              <w:rPr>
                <w:b/>
                <w:bCs/>
                <w:sz w:val="21"/>
                <w:szCs w:val="21"/>
              </w:rPr>
              <w:t xml:space="preserve">all clinical decisions </w:t>
            </w:r>
            <w:r w:rsidRPr="00E212BF">
              <w:rPr>
                <w:sz w:val="21"/>
                <w:szCs w:val="21"/>
              </w:rPr>
              <w:t>with confidence based on this image.”</w:t>
            </w:r>
            <w:r w:rsidRPr="00E212BF">
              <w:rPr>
                <w:sz w:val="21"/>
                <w:szCs w:val="21"/>
                <w:u w:val="single"/>
              </w:rPr>
              <w:t xml:space="preserve">  </w:t>
            </w:r>
          </w:p>
        </w:tc>
      </w:tr>
      <w:tr w:rsidR="00086A29" w:rsidRPr="00E212BF" w14:paraId="651F9C23" w14:textId="77777777" w:rsidTr="00CA7D4E">
        <w:tc>
          <w:tcPr>
            <w:tcW w:w="2880" w:type="dxa"/>
          </w:tcPr>
          <w:p w14:paraId="7796F225" w14:textId="6C113F77" w:rsidR="00086A29" w:rsidRPr="00E212BF" w:rsidRDefault="00086A29" w:rsidP="00086A29">
            <w:pPr>
              <w:rPr>
                <w:sz w:val="21"/>
                <w:szCs w:val="21"/>
              </w:rPr>
            </w:pPr>
            <w:r w:rsidRPr="00E212BF">
              <w:rPr>
                <w:sz w:val="21"/>
                <w:szCs w:val="21"/>
              </w:rPr>
              <w:t xml:space="preserve">Need to obtain additional ultrasound imaging with cart-based machine </w:t>
            </w:r>
          </w:p>
        </w:tc>
        <w:tc>
          <w:tcPr>
            <w:tcW w:w="2700" w:type="dxa"/>
          </w:tcPr>
          <w:p w14:paraId="74D476FD" w14:textId="24CC2C64" w:rsidR="00086A29" w:rsidRPr="00E212BF" w:rsidRDefault="00086A29" w:rsidP="00086A29">
            <w:pPr>
              <w:rPr>
                <w:b/>
                <w:bCs/>
                <w:sz w:val="21"/>
                <w:szCs w:val="21"/>
              </w:rPr>
            </w:pPr>
            <w:r w:rsidRPr="00E212BF">
              <w:rPr>
                <w:b/>
                <w:bCs/>
                <w:sz w:val="21"/>
                <w:szCs w:val="21"/>
              </w:rPr>
              <w:t xml:space="preserve">YES!  </w:t>
            </w:r>
            <w:r w:rsidRPr="00E212BF">
              <w:rPr>
                <w:sz w:val="21"/>
                <w:szCs w:val="21"/>
              </w:rPr>
              <w:t xml:space="preserve">I definitely would </w:t>
            </w:r>
            <w:r w:rsidR="00ED3DCD" w:rsidRPr="00E212BF">
              <w:rPr>
                <w:sz w:val="21"/>
                <w:szCs w:val="21"/>
              </w:rPr>
              <w:t>need additional US imaging with a cart-based machine</w:t>
            </w:r>
          </w:p>
        </w:tc>
        <w:tc>
          <w:tcPr>
            <w:tcW w:w="2790" w:type="dxa"/>
          </w:tcPr>
          <w:p w14:paraId="15E5CA5D" w14:textId="2E612D85" w:rsidR="00086A29" w:rsidRPr="00E212BF" w:rsidRDefault="00086A29" w:rsidP="00086A29">
            <w:pPr>
              <w:rPr>
                <w:sz w:val="21"/>
                <w:szCs w:val="21"/>
              </w:rPr>
            </w:pPr>
            <w:r w:rsidRPr="00E212BF">
              <w:rPr>
                <w:b/>
                <w:bCs/>
                <w:sz w:val="21"/>
                <w:szCs w:val="21"/>
              </w:rPr>
              <w:t>YES</w:t>
            </w:r>
            <w:r w:rsidRPr="00E212BF">
              <w:rPr>
                <w:sz w:val="21"/>
                <w:szCs w:val="21"/>
              </w:rPr>
              <w:t>, I most likely would need additional</w:t>
            </w:r>
            <w:r w:rsidR="00ED3DCD" w:rsidRPr="00E212BF">
              <w:rPr>
                <w:sz w:val="21"/>
                <w:szCs w:val="21"/>
              </w:rPr>
              <w:t xml:space="preserve"> US imaging with a cart-based machine</w:t>
            </w:r>
          </w:p>
        </w:tc>
        <w:tc>
          <w:tcPr>
            <w:tcW w:w="3240" w:type="dxa"/>
          </w:tcPr>
          <w:p w14:paraId="2B910E67" w14:textId="0C622D8A" w:rsidR="00086A29" w:rsidRPr="00E212BF" w:rsidRDefault="00086A29" w:rsidP="00086A29">
            <w:pPr>
              <w:rPr>
                <w:sz w:val="21"/>
                <w:szCs w:val="21"/>
              </w:rPr>
            </w:pPr>
            <w:r w:rsidRPr="00E212BF">
              <w:rPr>
                <w:b/>
                <w:bCs/>
                <w:sz w:val="21"/>
                <w:szCs w:val="21"/>
              </w:rPr>
              <w:t>NO</w:t>
            </w:r>
            <w:r w:rsidRPr="00E212BF">
              <w:rPr>
                <w:sz w:val="21"/>
                <w:szCs w:val="21"/>
              </w:rPr>
              <w:t xml:space="preserve">, I most likely would NOT need additional </w:t>
            </w:r>
            <w:r w:rsidR="00ED3DCD" w:rsidRPr="00E212BF">
              <w:rPr>
                <w:sz w:val="21"/>
                <w:szCs w:val="21"/>
              </w:rPr>
              <w:t>US imaging with a cart-based machine</w:t>
            </w:r>
          </w:p>
        </w:tc>
        <w:tc>
          <w:tcPr>
            <w:tcW w:w="3150" w:type="dxa"/>
          </w:tcPr>
          <w:p w14:paraId="76E25D3B" w14:textId="3112CEB1" w:rsidR="00086A29" w:rsidRPr="00E212BF" w:rsidRDefault="00086A29" w:rsidP="00086A29">
            <w:pPr>
              <w:rPr>
                <w:b/>
                <w:bCs/>
                <w:sz w:val="21"/>
                <w:szCs w:val="21"/>
              </w:rPr>
            </w:pPr>
            <w:r w:rsidRPr="00E212BF">
              <w:rPr>
                <w:b/>
                <w:bCs/>
                <w:sz w:val="21"/>
                <w:szCs w:val="21"/>
              </w:rPr>
              <w:t xml:space="preserve">NO!  </w:t>
            </w:r>
            <w:r w:rsidRPr="00E212BF">
              <w:rPr>
                <w:sz w:val="21"/>
                <w:szCs w:val="21"/>
              </w:rPr>
              <w:t xml:space="preserve">I definitely would NOT need additional </w:t>
            </w:r>
            <w:r w:rsidR="00ED3DCD" w:rsidRPr="00E212BF">
              <w:rPr>
                <w:sz w:val="21"/>
                <w:szCs w:val="21"/>
              </w:rPr>
              <w:t>US imaging with a cart-based machine</w:t>
            </w:r>
            <w:r w:rsidRPr="00E212BF">
              <w:rPr>
                <w:b/>
                <w:bCs/>
                <w:sz w:val="21"/>
                <w:szCs w:val="21"/>
              </w:rPr>
              <w:t xml:space="preserve">  </w:t>
            </w:r>
          </w:p>
        </w:tc>
      </w:tr>
    </w:tbl>
    <w:p w14:paraId="4ED2302A" w14:textId="77777777" w:rsidR="00FC471F" w:rsidRPr="00E212BF" w:rsidRDefault="00FC471F" w:rsidP="00FC471F">
      <w:pPr>
        <w:rPr>
          <w:sz w:val="10"/>
          <w:szCs w:val="10"/>
        </w:rPr>
      </w:pPr>
    </w:p>
    <w:p w14:paraId="463E2B28" w14:textId="61308A20" w:rsidR="00DF5F70" w:rsidRPr="00E212BF" w:rsidRDefault="00DF5F70" w:rsidP="00FC471F">
      <w:pPr>
        <w:rPr>
          <w:sz w:val="22"/>
          <w:szCs w:val="22"/>
          <w:u w:val="single"/>
        </w:rPr>
      </w:pPr>
      <w:r w:rsidRPr="00E212BF">
        <w:rPr>
          <w:sz w:val="22"/>
          <w:szCs w:val="22"/>
          <w:u w:val="single"/>
        </w:rPr>
        <w:t>Instructions</w:t>
      </w:r>
      <w:r w:rsidRPr="00E212BF">
        <w:rPr>
          <w:sz w:val="22"/>
          <w:szCs w:val="22"/>
        </w:rPr>
        <w:t>:</w:t>
      </w:r>
    </w:p>
    <w:p w14:paraId="0E642BF9" w14:textId="2DC06BD5" w:rsidR="00DF5F70" w:rsidRPr="00E212BF" w:rsidRDefault="00DF5F70" w:rsidP="00FC471F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E212BF">
        <w:rPr>
          <w:sz w:val="22"/>
          <w:szCs w:val="22"/>
        </w:rPr>
        <w:t>Acquire a</w:t>
      </w:r>
      <w:r w:rsidR="00125773" w:rsidRPr="00E212BF">
        <w:rPr>
          <w:sz w:val="22"/>
          <w:szCs w:val="22"/>
        </w:rPr>
        <w:t xml:space="preserve"> </w:t>
      </w:r>
      <w:r w:rsidR="00125773" w:rsidRPr="00E212BF">
        <w:rPr>
          <w:b/>
          <w:bCs/>
          <w:sz w:val="22"/>
          <w:szCs w:val="22"/>
        </w:rPr>
        <w:t>right upper quadrant view</w:t>
      </w:r>
      <w:r w:rsidR="00125773" w:rsidRPr="00E212BF">
        <w:rPr>
          <w:sz w:val="22"/>
          <w:szCs w:val="22"/>
        </w:rPr>
        <w:t xml:space="preserve"> (</w:t>
      </w:r>
      <w:r w:rsidR="00852735" w:rsidRPr="00E212BF">
        <w:rPr>
          <w:sz w:val="22"/>
          <w:szCs w:val="22"/>
        </w:rPr>
        <w:t xml:space="preserve">liver, kidney, diaphragm) </w:t>
      </w:r>
      <w:r w:rsidRPr="00E212BF">
        <w:rPr>
          <w:sz w:val="22"/>
          <w:szCs w:val="22"/>
        </w:rPr>
        <w:t xml:space="preserve">on model designated </w:t>
      </w:r>
      <w:r w:rsidR="00CA7D4E" w:rsidRPr="00E212BF">
        <w:rPr>
          <w:sz w:val="22"/>
          <w:szCs w:val="22"/>
        </w:rPr>
        <w:t xml:space="preserve">as </w:t>
      </w:r>
      <w:r w:rsidRPr="00E212BF">
        <w:rPr>
          <w:sz w:val="22"/>
          <w:szCs w:val="22"/>
        </w:rPr>
        <w:t>“</w:t>
      </w:r>
      <w:r w:rsidRPr="00E212BF">
        <w:rPr>
          <w:b/>
          <w:bCs/>
          <w:sz w:val="22"/>
          <w:szCs w:val="22"/>
        </w:rPr>
        <w:t>Handheld: A</w:t>
      </w:r>
      <w:r w:rsidR="00852735" w:rsidRPr="00E212BF">
        <w:rPr>
          <w:b/>
          <w:bCs/>
          <w:sz w:val="22"/>
          <w:szCs w:val="22"/>
        </w:rPr>
        <w:t>bdomen</w:t>
      </w:r>
      <w:r w:rsidRPr="00E212BF">
        <w:rPr>
          <w:sz w:val="22"/>
          <w:szCs w:val="22"/>
        </w:rPr>
        <w:t xml:space="preserve">” </w:t>
      </w:r>
      <w:r w:rsidR="00CA7D4E" w:rsidRPr="00E212BF">
        <w:rPr>
          <w:sz w:val="22"/>
          <w:szCs w:val="22"/>
        </w:rPr>
        <w:t xml:space="preserve">with the </w:t>
      </w:r>
      <w:r w:rsidR="00CA7D4E" w:rsidRPr="00E212BF">
        <w:rPr>
          <w:b/>
          <w:bCs/>
          <w:sz w:val="22"/>
          <w:szCs w:val="22"/>
        </w:rPr>
        <w:t>curvilinear OR phased-array probe</w:t>
      </w:r>
      <w:r w:rsidR="00CA7D4E" w:rsidRPr="00E212BF">
        <w:rPr>
          <w:sz w:val="22"/>
          <w:szCs w:val="22"/>
        </w:rPr>
        <w:t xml:space="preserve"> (if curvilinear not available) using the </w:t>
      </w:r>
      <w:r w:rsidR="00CA7D4E" w:rsidRPr="00E212BF">
        <w:rPr>
          <w:b/>
          <w:bCs/>
          <w:sz w:val="22"/>
          <w:szCs w:val="22"/>
        </w:rPr>
        <w:t>abdominal exam</w:t>
      </w:r>
      <w:r w:rsidR="00CA7D4E" w:rsidRPr="00E212BF">
        <w:rPr>
          <w:sz w:val="22"/>
          <w:szCs w:val="22"/>
        </w:rPr>
        <w:t xml:space="preserve"> preset</w:t>
      </w:r>
      <w:r w:rsidRPr="00E212BF">
        <w:rPr>
          <w:sz w:val="22"/>
          <w:szCs w:val="22"/>
        </w:rPr>
        <w:t>.</w:t>
      </w:r>
    </w:p>
    <w:p w14:paraId="6F9FEBB2" w14:textId="68D899FF" w:rsidR="00DF5F70" w:rsidRPr="00E212BF" w:rsidRDefault="00A8178D" w:rsidP="00FC471F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E212BF">
        <w:rPr>
          <w:sz w:val="22"/>
          <w:szCs w:val="22"/>
        </w:rPr>
        <w:t>U</w:t>
      </w:r>
      <w:r w:rsidR="006C0113" w:rsidRPr="00E212BF">
        <w:rPr>
          <w:sz w:val="22"/>
          <w:szCs w:val="22"/>
        </w:rPr>
        <w:t xml:space="preserve">se </w:t>
      </w:r>
      <w:r w:rsidRPr="00E212BF">
        <w:rPr>
          <w:sz w:val="22"/>
          <w:szCs w:val="22"/>
        </w:rPr>
        <w:t>scale above</w:t>
      </w:r>
      <w:r w:rsidR="006C0113" w:rsidRPr="00E212BF">
        <w:rPr>
          <w:sz w:val="22"/>
          <w:szCs w:val="22"/>
        </w:rPr>
        <w:t xml:space="preserve"> </w:t>
      </w:r>
      <w:r w:rsidR="00DF5F70" w:rsidRPr="00E212BF">
        <w:rPr>
          <w:sz w:val="22"/>
          <w:szCs w:val="22"/>
        </w:rPr>
        <w:t>(</w:t>
      </w:r>
      <w:r w:rsidR="00F83F6A" w:rsidRPr="00E212BF">
        <w:rPr>
          <w:sz w:val="22"/>
          <w:szCs w:val="22"/>
        </w:rPr>
        <w:t>0-3</w:t>
      </w:r>
      <w:r w:rsidR="00DF5F70" w:rsidRPr="00E212BF">
        <w:rPr>
          <w:sz w:val="22"/>
          <w:szCs w:val="22"/>
        </w:rPr>
        <w:t xml:space="preserve">) </w:t>
      </w:r>
      <w:r w:rsidR="006C0113" w:rsidRPr="00E212BF">
        <w:rPr>
          <w:sz w:val="22"/>
          <w:szCs w:val="22"/>
        </w:rPr>
        <w:t xml:space="preserve">to </w:t>
      </w:r>
      <w:r w:rsidRPr="00E212BF">
        <w:rPr>
          <w:b/>
          <w:bCs/>
          <w:sz w:val="22"/>
          <w:szCs w:val="22"/>
        </w:rPr>
        <w:t xml:space="preserve">rate </w:t>
      </w:r>
      <w:r w:rsidR="006C0113" w:rsidRPr="00E212BF">
        <w:rPr>
          <w:b/>
          <w:bCs/>
          <w:sz w:val="22"/>
          <w:szCs w:val="22"/>
        </w:rPr>
        <w:t>characteristic</w:t>
      </w:r>
      <w:r w:rsidR="00DF5F70" w:rsidRPr="00E212BF">
        <w:rPr>
          <w:b/>
          <w:bCs/>
          <w:sz w:val="22"/>
          <w:szCs w:val="22"/>
        </w:rPr>
        <w:t>s</w:t>
      </w:r>
      <w:r w:rsidR="00DF5F70" w:rsidRPr="00E212BF">
        <w:rPr>
          <w:sz w:val="22"/>
          <w:szCs w:val="22"/>
        </w:rPr>
        <w:t xml:space="preserve"> of each handheld</w:t>
      </w:r>
      <w:r w:rsidR="006C0113" w:rsidRPr="00E212BF">
        <w:rPr>
          <w:sz w:val="22"/>
          <w:szCs w:val="22"/>
        </w:rPr>
        <w:t xml:space="preserve"> </w:t>
      </w:r>
      <w:r w:rsidR="00CA7D4E" w:rsidRPr="00E212BF">
        <w:rPr>
          <w:sz w:val="22"/>
          <w:szCs w:val="22"/>
        </w:rPr>
        <w:t xml:space="preserve">device </w:t>
      </w:r>
      <w:r w:rsidR="006C0113" w:rsidRPr="00E212BF">
        <w:rPr>
          <w:sz w:val="22"/>
          <w:szCs w:val="22"/>
        </w:rPr>
        <w:t xml:space="preserve">in the table below.  </w:t>
      </w:r>
    </w:p>
    <w:p w14:paraId="28400B4B" w14:textId="726C04E5" w:rsidR="00A8178D" w:rsidRPr="00E212BF" w:rsidRDefault="006C0113" w:rsidP="00FC471F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E212BF">
        <w:rPr>
          <w:sz w:val="22"/>
          <w:szCs w:val="22"/>
        </w:rPr>
        <w:t xml:space="preserve">For “Overall Ranking,” </w:t>
      </w:r>
      <w:r w:rsidRPr="00E212BF">
        <w:rPr>
          <w:b/>
          <w:bCs/>
          <w:sz w:val="22"/>
          <w:szCs w:val="22"/>
        </w:rPr>
        <w:t>rank the devices</w:t>
      </w:r>
      <w:r w:rsidRPr="00E212BF">
        <w:rPr>
          <w:sz w:val="22"/>
          <w:szCs w:val="22"/>
        </w:rPr>
        <w:t xml:space="preserve"> from 1 (“Best”) to 6 (“Worst”)</w:t>
      </w:r>
      <w:r w:rsidR="00DF5F70" w:rsidRPr="00E212BF">
        <w:rPr>
          <w:sz w:val="22"/>
          <w:szCs w:val="22"/>
        </w:rPr>
        <w:t xml:space="preserve"> for this view</w:t>
      </w:r>
      <w:r w:rsidRPr="00E212BF">
        <w:rPr>
          <w:sz w:val="22"/>
          <w:szCs w:val="22"/>
        </w:rPr>
        <w:t>.</w:t>
      </w:r>
      <w:r w:rsidR="00CC0387" w:rsidRPr="00E212BF">
        <w:rPr>
          <w:sz w:val="22"/>
          <w:szCs w:val="22"/>
        </w:rPr>
        <w:t xml:space="preserve"> </w:t>
      </w:r>
    </w:p>
    <w:p w14:paraId="6D6308D7" w14:textId="77777777" w:rsidR="00A8178D" w:rsidRPr="00E212BF" w:rsidRDefault="00A8178D" w:rsidP="00FC471F">
      <w:pPr>
        <w:rPr>
          <w:sz w:val="8"/>
          <w:szCs w:val="8"/>
        </w:rPr>
      </w:pPr>
    </w:p>
    <w:tbl>
      <w:tblPr>
        <w:tblStyle w:val="TableGrid"/>
        <w:tblW w:w="14760" w:type="dxa"/>
        <w:tblInd w:w="-5" w:type="dxa"/>
        <w:tblLook w:val="04A0" w:firstRow="1" w:lastRow="0" w:firstColumn="1" w:lastColumn="0" w:noHBand="0" w:noVBand="1"/>
      </w:tblPr>
      <w:tblGrid>
        <w:gridCol w:w="1443"/>
        <w:gridCol w:w="2327"/>
        <w:gridCol w:w="1966"/>
        <w:gridCol w:w="2274"/>
        <w:gridCol w:w="1980"/>
        <w:gridCol w:w="2271"/>
        <w:gridCol w:w="2499"/>
      </w:tblGrid>
      <w:tr w:rsidR="00E212BF" w:rsidRPr="00E212BF" w14:paraId="20DF8E6E" w14:textId="43C81D19" w:rsidTr="00B87A27">
        <w:trPr>
          <w:trHeight w:val="611"/>
        </w:trPr>
        <w:tc>
          <w:tcPr>
            <w:tcW w:w="1443" w:type="dxa"/>
          </w:tcPr>
          <w:p w14:paraId="7191BCD6" w14:textId="77777777" w:rsidR="00A8178D" w:rsidRPr="00E212BF" w:rsidRDefault="00A8178D" w:rsidP="00FC471F">
            <w:pPr>
              <w:rPr>
                <w:sz w:val="22"/>
                <w:szCs w:val="22"/>
              </w:rPr>
            </w:pPr>
          </w:p>
        </w:tc>
        <w:tc>
          <w:tcPr>
            <w:tcW w:w="2327" w:type="dxa"/>
          </w:tcPr>
          <w:p w14:paraId="7F064C42" w14:textId="74335DED" w:rsidR="00A8178D" w:rsidRPr="00E212BF" w:rsidRDefault="00852735" w:rsidP="00DF5F70">
            <w:pPr>
              <w:rPr>
                <w:b/>
                <w:bCs/>
                <w:sz w:val="22"/>
                <w:szCs w:val="22"/>
              </w:rPr>
            </w:pPr>
            <w:r w:rsidRPr="00E212BF">
              <w:rPr>
                <w:b/>
                <w:bCs/>
                <w:sz w:val="22"/>
                <w:szCs w:val="22"/>
              </w:rPr>
              <w:t>Difference in echogenicity of renal cortex vs. liver</w:t>
            </w:r>
            <w:r w:rsidR="006C0113" w:rsidRPr="00E212BF">
              <w:rPr>
                <w:b/>
                <w:bCs/>
                <w:sz w:val="22"/>
                <w:szCs w:val="22"/>
              </w:rPr>
              <w:t xml:space="preserve"> </w:t>
            </w:r>
            <w:r w:rsidR="006C0113" w:rsidRPr="00E212BF">
              <w:rPr>
                <w:sz w:val="22"/>
                <w:szCs w:val="22"/>
              </w:rPr>
              <w:t>(</w:t>
            </w:r>
            <w:r w:rsidR="00F83F6A" w:rsidRPr="00E212BF">
              <w:rPr>
                <w:sz w:val="22"/>
                <w:szCs w:val="22"/>
              </w:rPr>
              <w:t>0-3</w:t>
            </w:r>
            <w:r w:rsidR="006C0113" w:rsidRPr="00E212BF">
              <w:rPr>
                <w:sz w:val="22"/>
                <w:szCs w:val="22"/>
              </w:rPr>
              <w:t>)</w:t>
            </w:r>
          </w:p>
        </w:tc>
        <w:tc>
          <w:tcPr>
            <w:tcW w:w="1966" w:type="dxa"/>
          </w:tcPr>
          <w:p w14:paraId="2FA87D2F" w14:textId="3B196B9D" w:rsidR="00A8178D" w:rsidRPr="00E212BF" w:rsidRDefault="00B87A27" w:rsidP="00DF5F70">
            <w:pPr>
              <w:rPr>
                <w:b/>
                <w:bCs/>
                <w:sz w:val="22"/>
                <w:szCs w:val="22"/>
              </w:rPr>
            </w:pPr>
            <w:r w:rsidRPr="00E212BF">
              <w:rPr>
                <w:b/>
                <w:bCs/>
                <w:sz w:val="22"/>
                <w:szCs w:val="22"/>
              </w:rPr>
              <w:t>Clarity of blood vessels in liver parenchyma</w:t>
            </w:r>
            <w:r w:rsidR="006C0113" w:rsidRPr="00E212BF">
              <w:rPr>
                <w:b/>
                <w:bCs/>
                <w:sz w:val="22"/>
                <w:szCs w:val="22"/>
              </w:rPr>
              <w:t xml:space="preserve"> </w:t>
            </w:r>
            <w:r w:rsidR="006C0113" w:rsidRPr="00E212BF">
              <w:rPr>
                <w:sz w:val="22"/>
                <w:szCs w:val="22"/>
              </w:rPr>
              <w:t>(</w:t>
            </w:r>
            <w:r w:rsidR="00F83F6A" w:rsidRPr="00E212BF">
              <w:rPr>
                <w:sz w:val="22"/>
                <w:szCs w:val="22"/>
              </w:rPr>
              <w:t>0-3</w:t>
            </w:r>
            <w:r w:rsidR="006C0113" w:rsidRPr="00E212BF">
              <w:rPr>
                <w:sz w:val="22"/>
                <w:szCs w:val="22"/>
              </w:rPr>
              <w:t>)</w:t>
            </w:r>
          </w:p>
        </w:tc>
        <w:tc>
          <w:tcPr>
            <w:tcW w:w="2274" w:type="dxa"/>
          </w:tcPr>
          <w:p w14:paraId="6DD73BA1" w14:textId="5C06D827" w:rsidR="00A8178D" w:rsidRPr="00E212BF" w:rsidRDefault="00852735" w:rsidP="00DF5F70">
            <w:pPr>
              <w:rPr>
                <w:b/>
                <w:bCs/>
                <w:sz w:val="22"/>
                <w:szCs w:val="22"/>
              </w:rPr>
            </w:pPr>
            <w:r w:rsidRPr="00E212BF">
              <w:rPr>
                <w:b/>
                <w:bCs/>
                <w:sz w:val="22"/>
                <w:szCs w:val="22"/>
              </w:rPr>
              <w:t>Distinguish medullary pyramids in renal cortex</w:t>
            </w:r>
            <w:r w:rsidR="006C0113" w:rsidRPr="00E212BF">
              <w:rPr>
                <w:b/>
                <w:bCs/>
                <w:sz w:val="22"/>
                <w:szCs w:val="22"/>
              </w:rPr>
              <w:t xml:space="preserve"> </w:t>
            </w:r>
            <w:r w:rsidR="006C0113" w:rsidRPr="00E212BF">
              <w:rPr>
                <w:sz w:val="22"/>
                <w:szCs w:val="22"/>
              </w:rPr>
              <w:t>(</w:t>
            </w:r>
            <w:r w:rsidR="00F83F6A" w:rsidRPr="00E212BF">
              <w:rPr>
                <w:sz w:val="22"/>
                <w:szCs w:val="22"/>
              </w:rPr>
              <w:t>0-3</w:t>
            </w:r>
            <w:r w:rsidR="006C0113" w:rsidRPr="00E212BF">
              <w:rPr>
                <w:sz w:val="22"/>
                <w:szCs w:val="22"/>
              </w:rPr>
              <w:t>)</w:t>
            </w:r>
          </w:p>
        </w:tc>
        <w:tc>
          <w:tcPr>
            <w:tcW w:w="1980" w:type="dxa"/>
          </w:tcPr>
          <w:p w14:paraId="5971FB35" w14:textId="2E439E97" w:rsidR="00A8178D" w:rsidRPr="00E212BF" w:rsidRDefault="00A8178D" w:rsidP="00DF5F70">
            <w:pPr>
              <w:rPr>
                <w:b/>
                <w:bCs/>
                <w:sz w:val="22"/>
                <w:szCs w:val="22"/>
              </w:rPr>
            </w:pPr>
            <w:r w:rsidRPr="00E212BF">
              <w:rPr>
                <w:b/>
                <w:bCs/>
                <w:sz w:val="22"/>
                <w:szCs w:val="22"/>
              </w:rPr>
              <w:t xml:space="preserve">Far-field </w:t>
            </w:r>
            <w:r w:rsidR="00B87A27" w:rsidRPr="00E212BF">
              <w:rPr>
                <w:b/>
                <w:bCs/>
                <w:sz w:val="22"/>
                <w:szCs w:val="22"/>
              </w:rPr>
              <w:t>r</w:t>
            </w:r>
            <w:r w:rsidRPr="00E212BF">
              <w:rPr>
                <w:b/>
                <w:bCs/>
                <w:sz w:val="22"/>
                <w:szCs w:val="22"/>
              </w:rPr>
              <w:t>esolution</w:t>
            </w:r>
            <w:r w:rsidR="006C0113" w:rsidRPr="00E212BF">
              <w:rPr>
                <w:b/>
                <w:bCs/>
                <w:sz w:val="22"/>
                <w:szCs w:val="22"/>
              </w:rPr>
              <w:t xml:space="preserve"> </w:t>
            </w:r>
            <w:r w:rsidR="00ED3DCD" w:rsidRPr="00E212BF">
              <w:rPr>
                <w:b/>
                <w:bCs/>
                <w:sz w:val="22"/>
                <w:szCs w:val="22"/>
              </w:rPr>
              <w:t xml:space="preserve">(spine, aorta) </w:t>
            </w:r>
            <w:r w:rsidR="006C0113" w:rsidRPr="00E212BF">
              <w:rPr>
                <w:sz w:val="22"/>
                <w:szCs w:val="22"/>
              </w:rPr>
              <w:t>(</w:t>
            </w:r>
            <w:r w:rsidR="00F83F6A" w:rsidRPr="00E212BF">
              <w:rPr>
                <w:sz w:val="22"/>
                <w:szCs w:val="22"/>
              </w:rPr>
              <w:t>0-3</w:t>
            </w:r>
            <w:r w:rsidR="006C0113" w:rsidRPr="00E212BF">
              <w:rPr>
                <w:sz w:val="22"/>
                <w:szCs w:val="22"/>
              </w:rPr>
              <w:t>)</w:t>
            </w:r>
          </w:p>
        </w:tc>
        <w:tc>
          <w:tcPr>
            <w:tcW w:w="2271" w:type="dxa"/>
          </w:tcPr>
          <w:p w14:paraId="1F5DAE0F" w14:textId="58ED007A" w:rsidR="00A8178D" w:rsidRPr="00E212BF" w:rsidRDefault="00A8178D" w:rsidP="00DF5F70">
            <w:pPr>
              <w:rPr>
                <w:b/>
                <w:bCs/>
                <w:sz w:val="22"/>
                <w:szCs w:val="22"/>
              </w:rPr>
            </w:pPr>
            <w:r w:rsidRPr="00E212BF">
              <w:rPr>
                <w:b/>
                <w:bCs/>
                <w:sz w:val="22"/>
                <w:szCs w:val="22"/>
              </w:rPr>
              <w:t xml:space="preserve">Color </w:t>
            </w:r>
            <w:r w:rsidR="00B87A27" w:rsidRPr="00E212BF">
              <w:rPr>
                <w:b/>
                <w:bCs/>
                <w:sz w:val="22"/>
                <w:szCs w:val="22"/>
              </w:rPr>
              <w:t>fl</w:t>
            </w:r>
            <w:r w:rsidRPr="00E212BF">
              <w:rPr>
                <w:b/>
                <w:bCs/>
                <w:sz w:val="22"/>
                <w:szCs w:val="22"/>
              </w:rPr>
              <w:t xml:space="preserve">ow Doppler </w:t>
            </w:r>
            <w:r w:rsidR="00852735" w:rsidRPr="00E212BF">
              <w:rPr>
                <w:b/>
                <w:bCs/>
                <w:sz w:val="22"/>
                <w:szCs w:val="22"/>
              </w:rPr>
              <w:t>of vessels in renal pelvis</w:t>
            </w:r>
            <w:r w:rsidR="006C0113" w:rsidRPr="00E212BF">
              <w:rPr>
                <w:b/>
                <w:bCs/>
                <w:sz w:val="22"/>
                <w:szCs w:val="22"/>
              </w:rPr>
              <w:t xml:space="preserve"> </w:t>
            </w:r>
            <w:r w:rsidR="006C0113" w:rsidRPr="00E212BF">
              <w:rPr>
                <w:sz w:val="22"/>
                <w:szCs w:val="22"/>
              </w:rPr>
              <w:t>(</w:t>
            </w:r>
            <w:r w:rsidR="00F83F6A" w:rsidRPr="00E212BF">
              <w:rPr>
                <w:sz w:val="22"/>
                <w:szCs w:val="22"/>
              </w:rPr>
              <w:t>0-3</w:t>
            </w:r>
            <w:r w:rsidR="006C0113" w:rsidRPr="00E212BF">
              <w:rPr>
                <w:sz w:val="22"/>
                <w:szCs w:val="22"/>
              </w:rPr>
              <w:t>)</w:t>
            </w:r>
          </w:p>
        </w:tc>
        <w:tc>
          <w:tcPr>
            <w:tcW w:w="2499" w:type="dxa"/>
          </w:tcPr>
          <w:p w14:paraId="75177B3B" w14:textId="164358DB" w:rsidR="00A8178D" w:rsidRPr="00E212BF" w:rsidRDefault="00A8178D" w:rsidP="00DF5F70">
            <w:pPr>
              <w:rPr>
                <w:b/>
                <w:bCs/>
                <w:sz w:val="22"/>
                <w:szCs w:val="22"/>
              </w:rPr>
            </w:pPr>
            <w:r w:rsidRPr="00E212BF">
              <w:rPr>
                <w:b/>
                <w:bCs/>
                <w:sz w:val="22"/>
                <w:szCs w:val="22"/>
              </w:rPr>
              <w:t>OVERALL RANKING (1=Best; 6=Worst)</w:t>
            </w:r>
          </w:p>
        </w:tc>
      </w:tr>
      <w:tr w:rsidR="00E212BF" w:rsidRPr="00E212BF" w14:paraId="1E8EF123" w14:textId="01E72E89" w:rsidTr="00B87A27">
        <w:tc>
          <w:tcPr>
            <w:tcW w:w="1443" w:type="dxa"/>
          </w:tcPr>
          <w:p w14:paraId="3B67DF83" w14:textId="18875BDD" w:rsidR="00A8178D" w:rsidRPr="00E212BF" w:rsidRDefault="00F83F6A" w:rsidP="006C0113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E212BF">
              <w:rPr>
                <w:b/>
                <w:bCs/>
                <w:sz w:val="22"/>
                <w:szCs w:val="22"/>
              </w:rPr>
              <w:t>Butterfly</w:t>
            </w:r>
          </w:p>
        </w:tc>
        <w:tc>
          <w:tcPr>
            <w:tcW w:w="2327" w:type="dxa"/>
          </w:tcPr>
          <w:p w14:paraId="1AF67E5B" w14:textId="08DFEC3F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66" w:type="dxa"/>
          </w:tcPr>
          <w:p w14:paraId="7D5A33C2" w14:textId="1176D93F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74" w:type="dxa"/>
          </w:tcPr>
          <w:p w14:paraId="08809D5B" w14:textId="1C1D8228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2DD2394A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</w:tcPr>
          <w:p w14:paraId="4795CF57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99" w:type="dxa"/>
          </w:tcPr>
          <w:p w14:paraId="4921538C" w14:textId="486940E0" w:rsidR="00A8178D" w:rsidRPr="00E212BF" w:rsidRDefault="006C0113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212BF">
              <w:rPr>
                <w:sz w:val="22"/>
                <w:szCs w:val="22"/>
              </w:rPr>
              <w:t xml:space="preserve">1     </w:t>
            </w:r>
            <w:r w:rsidR="00A8178D" w:rsidRPr="00E212BF">
              <w:rPr>
                <w:sz w:val="22"/>
                <w:szCs w:val="22"/>
              </w:rPr>
              <w:t>2</w:t>
            </w:r>
            <w:r w:rsidRPr="00E212BF">
              <w:rPr>
                <w:sz w:val="22"/>
                <w:szCs w:val="22"/>
              </w:rPr>
              <w:t xml:space="preserve">     </w:t>
            </w:r>
            <w:r w:rsidR="00A8178D" w:rsidRPr="00E212BF">
              <w:rPr>
                <w:sz w:val="22"/>
                <w:szCs w:val="22"/>
              </w:rPr>
              <w:t>3</w:t>
            </w:r>
            <w:r w:rsidRPr="00E212BF">
              <w:rPr>
                <w:sz w:val="22"/>
                <w:szCs w:val="22"/>
              </w:rPr>
              <w:t xml:space="preserve">     </w:t>
            </w:r>
            <w:r w:rsidR="00A8178D" w:rsidRPr="00E212BF">
              <w:rPr>
                <w:sz w:val="22"/>
                <w:szCs w:val="22"/>
              </w:rPr>
              <w:t>4</w:t>
            </w:r>
            <w:r w:rsidRPr="00E212BF">
              <w:rPr>
                <w:sz w:val="22"/>
                <w:szCs w:val="22"/>
              </w:rPr>
              <w:t xml:space="preserve">     </w:t>
            </w:r>
            <w:r w:rsidR="00A8178D" w:rsidRPr="00E212BF">
              <w:rPr>
                <w:sz w:val="22"/>
                <w:szCs w:val="22"/>
              </w:rPr>
              <w:t>5</w:t>
            </w:r>
            <w:r w:rsidRPr="00E212BF">
              <w:rPr>
                <w:sz w:val="22"/>
                <w:szCs w:val="22"/>
              </w:rPr>
              <w:t xml:space="preserve">     </w:t>
            </w:r>
            <w:r w:rsidR="00A8178D" w:rsidRPr="00E212BF">
              <w:rPr>
                <w:sz w:val="22"/>
                <w:szCs w:val="22"/>
              </w:rPr>
              <w:t>6</w:t>
            </w:r>
          </w:p>
        </w:tc>
      </w:tr>
      <w:tr w:rsidR="00E212BF" w:rsidRPr="00E212BF" w14:paraId="6022A0D6" w14:textId="636683EB" w:rsidTr="00B87A27">
        <w:tc>
          <w:tcPr>
            <w:tcW w:w="1443" w:type="dxa"/>
          </w:tcPr>
          <w:p w14:paraId="6CC585EF" w14:textId="2DFA4A37" w:rsidR="00A8178D" w:rsidRPr="00E212BF" w:rsidRDefault="008F2AE5" w:rsidP="006C0113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E212BF">
              <w:rPr>
                <w:b/>
                <w:bCs/>
                <w:sz w:val="22"/>
                <w:szCs w:val="22"/>
              </w:rPr>
              <w:t>Clarius</w:t>
            </w:r>
          </w:p>
        </w:tc>
        <w:tc>
          <w:tcPr>
            <w:tcW w:w="2327" w:type="dxa"/>
          </w:tcPr>
          <w:p w14:paraId="70B000D5" w14:textId="4FB5B4A5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66" w:type="dxa"/>
          </w:tcPr>
          <w:p w14:paraId="2B1CD182" w14:textId="17790DBF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74" w:type="dxa"/>
          </w:tcPr>
          <w:p w14:paraId="0B9E31E2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323A62F0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</w:tcPr>
          <w:p w14:paraId="0D19A907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99" w:type="dxa"/>
          </w:tcPr>
          <w:p w14:paraId="4EEC73C8" w14:textId="2C91FBD8" w:rsidR="00A8178D" w:rsidRPr="00E212BF" w:rsidRDefault="006C0113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212BF">
              <w:rPr>
                <w:sz w:val="22"/>
                <w:szCs w:val="22"/>
              </w:rPr>
              <w:t>1     2     3     4     5     6</w:t>
            </w:r>
          </w:p>
        </w:tc>
      </w:tr>
      <w:tr w:rsidR="00E212BF" w:rsidRPr="00E212BF" w14:paraId="3CDAA4A8" w14:textId="1A8ED461" w:rsidTr="00B87A27">
        <w:tc>
          <w:tcPr>
            <w:tcW w:w="1443" w:type="dxa"/>
          </w:tcPr>
          <w:p w14:paraId="2B812223" w14:textId="726E9ED3" w:rsidR="00A8178D" w:rsidRPr="00E212BF" w:rsidRDefault="008F2AE5" w:rsidP="006C0113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E212BF">
              <w:rPr>
                <w:b/>
                <w:bCs/>
                <w:sz w:val="22"/>
                <w:szCs w:val="22"/>
              </w:rPr>
              <w:t>Kosmos</w:t>
            </w:r>
          </w:p>
        </w:tc>
        <w:tc>
          <w:tcPr>
            <w:tcW w:w="2327" w:type="dxa"/>
          </w:tcPr>
          <w:p w14:paraId="14075DE0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66" w:type="dxa"/>
          </w:tcPr>
          <w:p w14:paraId="79A926F3" w14:textId="1A111348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74" w:type="dxa"/>
          </w:tcPr>
          <w:p w14:paraId="69482A8A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5FB962FA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</w:tcPr>
          <w:p w14:paraId="499CB7D4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99" w:type="dxa"/>
          </w:tcPr>
          <w:p w14:paraId="1094F07D" w14:textId="77776535" w:rsidR="00A8178D" w:rsidRPr="00E212BF" w:rsidRDefault="006C0113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212BF">
              <w:rPr>
                <w:sz w:val="22"/>
                <w:szCs w:val="22"/>
              </w:rPr>
              <w:t>1     2     3     4     5     6</w:t>
            </w:r>
          </w:p>
        </w:tc>
      </w:tr>
      <w:tr w:rsidR="00E212BF" w:rsidRPr="00E212BF" w14:paraId="3371C84F" w14:textId="79E22406" w:rsidTr="00B87A27">
        <w:tc>
          <w:tcPr>
            <w:tcW w:w="1443" w:type="dxa"/>
          </w:tcPr>
          <w:p w14:paraId="2AEB922E" w14:textId="4E8051A3" w:rsidR="00F83F6A" w:rsidRPr="00E212BF" w:rsidRDefault="008F2AE5" w:rsidP="006C0113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E212BF">
              <w:rPr>
                <w:b/>
                <w:bCs/>
                <w:sz w:val="22"/>
                <w:szCs w:val="22"/>
              </w:rPr>
              <w:t>Lumify</w:t>
            </w:r>
          </w:p>
        </w:tc>
        <w:tc>
          <w:tcPr>
            <w:tcW w:w="2327" w:type="dxa"/>
          </w:tcPr>
          <w:p w14:paraId="2A53BDB0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66" w:type="dxa"/>
          </w:tcPr>
          <w:p w14:paraId="69A0CDA5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74" w:type="dxa"/>
          </w:tcPr>
          <w:p w14:paraId="58FE226F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1A404F88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</w:tcPr>
          <w:p w14:paraId="20572B3E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99" w:type="dxa"/>
          </w:tcPr>
          <w:p w14:paraId="287BE0F4" w14:textId="3A7296FE" w:rsidR="00A8178D" w:rsidRPr="00E212BF" w:rsidRDefault="006C0113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212BF">
              <w:rPr>
                <w:sz w:val="22"/>
                <w:szCs w:val="22"/>
              </w:rPr>
              <w:t>1     2     3     4     5     6</w:t>
            </w:r>
          </w:p>
        </w:tc>
      </w:tr>
      <w:tr w:rsidR="00E212BF" w:rsidRPr="00E212BF" w14:paraId="6B00F9C7" w14:textId="0417C036" w:rsidTr="00B87A27">
        <w:tc>
          <w:tcPr>
            <w:tcW w:w="1443" w:type="dxa"/>
          </w:tcPr>
          <w:p w14:paraId="2F1E461B" w14:textId="4DA0100B" w:rsidR="00A8178D" w:rsidRPr="00E212BF" w:rsidRDefault="008F2AE5" w:rsidP="006C0113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E212BF">
              <w:rPr>
                <w:b/>
                <w:bCs/>
                <w:sz w:val="22"/>
                <w:szCs w:val="22"/>
              </w:rPr>
              <w:t>Mindray</w:t>
            </w:r>
          </w:p>
        </w:tc>
        <w:tc>
          <w:tcPr>
            <w:tcW w:w="2327" w:type="dxa"/>
          </w:tcPr>
          <w:p w14:paraId="3774579F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66" w:type="dxa"/>
          </w:tcPr>
          <w:p w14:paraId="05523220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74" w:type="dxa"/>
          </w:tcPr>
          <w:p w14:paraId="3D59B46A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697FDDCD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</w:tcPr>
          <w:p w14:paraId="0E68C713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99" w:type="dxa"/>
          </w:tcPr>
          <w:p w14:paraId="356B2897" w14:textId="5917681C" w:rsidR="00A8178D" w:rsidRPr="00E212BF" w:rsidRDefault="006C0113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212BF">
              <w:rPr>
                <w:sz w:val="22"/>
                <w:szCs w:val="22"/>
              </w:rPr>
              <w:t>1     2     3     4     5     6</w:t>
            </w:r>
          </w:p>
        </w:tc>
      </w:tr>
      <w:tr w:rsidR="00E212BF" w:rsidRPr="00E212BF" w14:paraId="7F92709D" w14:textId="08B8574A" w:rsidTr="00B87A27">
        <w:tc>
          <w:tcPr>
            <w:tcW w:w="1443" w:type="dxa"/>
            <w:tcBorders>
              <w:bottom w:val="single" w:sz="4" w:space="0" w:color="auto"/>
            </w:tcBorders>
          </w:tcPr>
          <w:p w14:paraId="1F7B27BA" w14:textId="51BB4D2E" w:rsidR="00A8178D" w:rsidRPr="00E212BF" w:rsidRDefault="00F83F6A" w:rsidP="006C0113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E212BF">
              <w:rPr>
                <w:b/>
                <w:bCs/>
                <w:sz w:val="22"/>
                <w:szCs w:val="22"/>
              </w:rPr>
              <w:t>Vscan Air</w:t>
            </w:r>
          </w:p>
        </w:tc>
        <w:tc>
          <w:tcPr>
            <w:tcW w:w="2327" w:type="dxa"/>
            <w:tcBorders>
              <w:bottom w:val="single" w:sz="4" w:space="0" w:color="auto"/>
            </w:tcBorders>
          </w:tcPr>
          <w:p w14:paraId="52AFDBB8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66" w:type="dxa"/>
            <w:tcBorders>
              <w:bottom w:val="single" w:sz="4" w:space="0" w:color="auto"/>
            </w:tcBorders>
          </w:tcPr>
          <w:p w14:paraId="3F8CF0D2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14:paraId="1CFF6D00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578E070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63734D81" w14:textId="77777777" w:rsidR="00A8178D" w:rsidRPr="00E212BF" w:rsidRDefault="00A8178D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99" w:type="dxa"/>
            <w:tcBorders>
              <w:bottom w:val="single" w:sz="4" w:space="0" w:color="auto"/>
            </w:tcBorders>
          </w:tcPr>
          <w:p w14:paraId="0E056222" w14:textId="7201F234" w:rsidR="00A8178D" w:rsidRPr="00E212BF" w:rsidRDefault="006C0113" w:rsidP="006C011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212BF">
              <w:rPr>
                <w:sz w:val="22"/>
                <w:szCs w:val="22"/>
              </w:rPr>
              <w:t>1     2     3     4     5     6</w:t>
            </w:r>
          </w:p>
        </w:tc>
      </w:tr>
      <w:tr w:rsidR="00852735" w:rsidRPr="00E212BF" w14:paraId="08F084C7" w14:textId="77777777" w:rsidTr="00B87A27">
        <w:trPr>
          <w:trHeight w:val="1313"/>
        </w:trPr>
        <w:tc>
          <w:tcPr>
            <w:tcW w:w="1443" w:type="dxa"/>
            <w:tcBorders>
              <w:right w:val="nil"/>
            </w:tcBorders>
          </w:tcPr>
          <w:p w14:paraId="5B8F4D46" w14:textId="5B970A28" w:rsidR="00A8178D" w:rsidRPr="00E212BF" w:rsidRDefault="00A8178D" w:rsidP="00FC471F">
            <w:pPr>
              <w:rPr>
                <w:sz w:val="22"/>
                <w:szCs w:val="22"/>
              </w:rPr>
            </w:pPr>
            <w:r w:rsidRPr="00E212BF">
              <w:rPr>
                <w:sz w:val="22"/>
                <w:szCs w:val="22"/>
              </w:rPr>
              <w:t>COMMENTS:</w:t>
            </w:r>
          </w:p>
          <w:p w14:paraId="0AF802D4" w14:textId="77777777" w:rsidR="00A8178D" w:rsidRPr="00E212BF" w:rsidRDefault="00A8178D" w:rsidP="00FC471F">
            <w:pPr>
              <w:rPr>
                <w:sz w:val="22"/>
                <w:szCs w:val="22"/>
              </w:rPr>
            </w:pPr>
          </w:p>
          <w:p w14:paraId="4A674522" w14:textId="77777777" w:rsidR="00A8178D" w:rsidRPr="00E212BF" w:rsidRDefault="00A8178D" w:rsidP="00FC471F">
            <w:pPr>
              <w:rPr>
                <w:sz w:val="22"/>
                <w:szCs w:val="22"/>
              </w:rPr>
            </w:pPr>
          </w:p>
          <w:p w14:paraId="3D5A8E2F" w14:textId="77777777" w:rsidR="00A8178D" w:rsidRPr="00E212BF" w:rsidRDefault="00A8178D" w:rsidP="00FC471F">
            <w:pPr>
              <w:rPr>
                <w:sz w:val="22"/>
                <w:szCs w:val="22"/>
              </w:rPr>
            </w:pPr>
          </w:p>
          <w:p w14:paraId="6197E01B" w14:textId="77777777" w:rsidR="00A8178D" w:rsidRPr="00E212BF" w:rsidRDefault="00A8178D" w:rsidP="00FC471F">
            <w:pPr>
              <w:rPr>
                <w:sz w:val="22"/>
                <w:szCs w:val="22"/>
              </w:rPr>
            </w:pPr>
          </w:p>
        </w:tc>
        <w:tc>
          <w:tcPr>
            <w:tcW w:w="2327" w:type="dxa"/>
            <w:tcBorders>
              <w:left w:val="nil"/>
              <w:right w:val="nil"/>
            </w:tcBorders>
          </w:tcPr>
          <w:p w14:paraId="1A7D4C05" w14:textId="77777777" w:rsidR="00A8178D" w:rsidRPr="00E212BF" w:rsidRDefault="00A8178D" w:rsidP="00DF5F70">
            <w:pPr>
              <w:rPr>
                <w:sz w:val="22"/>
                <w:szCs w:val="22"/>
              </w:rPr>
            </w:pPr>
          </w:p>
        </w:tc>
        <w:tc>
          <w:tcPr>
            <w:tcW w:w="1966" w:type="dxa"/>
            <w:tcBorders>
              <w:left w:val="nil"/>
              <w:right w:val="nil"/>
            </w:tcBorders>
          </w:tcPr>
          <w:p w14:paraId="53DA17FC" w14:textId="77777777" w:rsidR="00A8178D" w:rsidRPr="00E212BF" w:rsidRDefault="00A8178D" w:rsidP="003267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4" w:type="dxa"/>
            <w:tcBorders>
              <w:left w:val="nil"/>
              <w:right w:val="nil"/>
            </w:tcBorders>
          </w:tcPr>
          <w:p w14:paraId="70D6F2EA" w14:textId="77777777" w:rsidR="00A8178D" w:rsidRPr="00E212BF" w:rsidRDefault="00A8178D" w:rsidP="003267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left w:val="nil"/>
              <w:right w:val="nil"/>
            </w:tcBorders>
          </w:tcPr>
          <w:p w14:paraId="0131E915" w14:textId="77777777" w:rsidR="00A8178D" w:rsidRPr="00E212BF" w:rsidRDefault="00A8178D" w:rsidP="003267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left w:val="nil"/>
              <w:right w:val="nil"/>
            </w:tcBorders>
          </w:tcPr>
          <w:p w14:paraId="72C777A8" w14:textId="77777777" w:rsidR="00A8178D" w:rsidRPr="00E212BF" w:rsidRDefault="00A8178D" w:rsidP="003267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9" w:type="dxa"/>
            <w:tcBorders>
              <w:left w:val="nil"/>
              <w:right w:val="single" w:sz="4" w:space="0" w:color="auto"/>
            </w:tcBorders>
          </w:tcPr>
          <w:p w14:paraId="69466E9A" w14:textId="77777777" w:rsidR="00A8178D" w:rsidRPr="00E212BF" w:rsidRDefault="00A8178D" w:rsidP="0032671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A443ADF" w14:textId="77777777" w:rsidR="00054C70" w:rsidRPr="00E212BF" w:rsidRDefault="00054C70" w:rsidP="00DF5F70">
      <w:pPr>
        <w:rPr>
          <w:sz w:val="22"/>
          <w:szCs w:val="22"/>
        </w:rPr>
      </w:pPr>
    </w:p>
    <w:sectPr w:rsidR="00054C70" w:rsidRPr="00E212BF" w:rsidSect="00E212BF">
      <w:headerReference w:type="default" r:id="rId7"/>
      <w:pgSz w:w="15840" w:h="12240" w:orient="landscape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2BF5C0" w14:textId="77777777" w:rsidR="006E6EE9" w:rsidRDefault="006E6EE9" w:rsidP="00127D97">
      <w:r>
        <w:separator/>
      </w:r>
    </w:p>
  </w:endnote>
  <w:endnote w:type="continuationSeparator" w:id="0">
    <w:p w14:paraId="4459C353" w14:textId="77777777" w:rsidR="006E6EE9" w:rsidRDefault="006E6EE9" w:rsidP="00127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7185D2" w14:textId="77777777" w:rsidR="006E6EE9" w:rsidRDefault="006E6EE9" w:rsidP="00127D97">
      <w:r>
        <w:separator/>
      </w:r>
    </w:p>
  </w:footnote>
  <w:footnote w:type="continuationSeparator" w:id="0">
    <w:p w14:paraId="7DCC791B" w14:textId="77777777" w:rsidR="006E6EE9" w:rsidRDefault="006E6EE9" w:rsidP="00127D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64AF9" w14:textId="77777777" w:rsidR="00125773" w:rsidRDefault="00125773" w:rsidP="00125773">
    <w:pPr>
      <w:pStyle w:val="Header"/>
      <w:jc w:val="center"/>
      <w:rPr>
        <w:b/>
        <w:bCs/>
      </w:rPr>
    </w:pPr>
    <w:r>
      <w:rPr>
        <w:b/>
        <w:bCs/>
      </w:rPr>
      <w:t>ABDOMEN</w:t>
    </w:r>
    <w:r w:rsidRPr="00054C70">
      <w:rPr>
        <w:b/>
        <w:bCs/>
      </w:rPr>
      <w:t xml:space="preserve">:  </w:t>
    </w:r>
    <w:r>
      <w:rPr>
        <w:b/>
        <w:bCs/>
      </w:rPr>
      <w:t xml:space="preserve">RIGHT UPPER QUADRANT </w:t>
    </w:r>
    <w:r w:rsidRPr="00054C70">
      <w:rPr>
        <w:b/>
        <w:bCs/>
      </w:rPr>
      <w:t>VIEW</w:t>
    </w:r>
  </w:p>
  <w:p w14:paraId="454D9876" w14:textId="77777777" w:rsidR="00054C70" w:rsidRPr="00054C70" w:rsidRDefault="00054C70" w:rsidP="00054C70">
    <w:pPr>
      <w:pStyle w:val="Header"/>
      <w:jc w:val="center"/>
      <w:rPr>
        <w:b/>
        <w:bCs/>
        <w:sz w:val="6"/>
        <w:szCs w:val="6"/>
      </w:rPr>
    </w:pPr>
  </w:p>
  <w:p w14:paraId="2754D7D2" w14:textId="211C626C" w:rsidR="00054C70" w:rsidRPr="00054C70" w:rsidRDefault="00054C70" w:rsidP="00054C70">
    <w:pPr>
      <w:jc w:val="center"/>
      <w:rPr>
        <w:b/>
        <w:bCs/>
      </w:rPr>
    </w:pPr>
    <w:r w:rsidRPr="003F0644">
      <w:rPr>
        <w:b/>
        <w:bCs/>
      </w:rPr>
      <w:t>IMAGE QUALITY</w:t>
    </w:r>
    <w:r>
      <w:rPr>
        <w:b/>
        <w:bCs/>
      </w:rPr>
      <w:t xml:space="preserve"> RATING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77F06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03823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24AE6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8677B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02D42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A26C9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B0C86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164A9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421E84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81069D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61A37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087C56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CE7289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A96DAC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5409D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8D77C3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2304DD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B5E6D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8F7134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4E329B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F13913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DF38FA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2E1449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BD64A5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CE46B0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E82185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CA3649"/>
    <w:multiLevelType w:val="hybridMultilevel"/>
    <w:tmpl w:val="68527FC4"/>
    <w:lvl w:ilvl="0" w:tplc="663C88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B56691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DF468F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CB0C20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B475EB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EA0D4C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5339AA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182DCE"/>
    <w:multiLevelType w:val="hybridMultilevel"/>
    <w:tmpl w:val="F844EEEC"/>
    <w:lvl w:ilvl="0" w:tplc="96C489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E904BC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DA2479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626019"/>
    <w:multiLevelType w:val="hybridMultilevel"/>
    <w:tmpl w:val="3DE86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BA1B01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640D49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D976B7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C514B7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A96C3C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B0165A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402562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873A1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82FF1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8058AC"/>
    <w:multiLevelType w:val="hybridMultilevel"/>
    <w:tmpl w:val="3DE86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6"/>
  </w:num>
  <w:num w:numId="3">
    <w:abstractNumId w:val="36"/>
  </w:num>
  <w:num w:numId="4">
    <w:abstractNumId w:val="19"/>
  </w:num>
  <w:num w:numId="5">
    <w:abstractNumId w:val="40"/>
  </w:num>
  <w:num w:numId="6">
    <w:abstractNumId w:val="25"/>
  </w:num>
  <w:num w:numId="7">
    <w:abstractNumId w:val="22"/>
  </w:num>
  <w:num w:numId="8">
    <w:abstractNumId w:val="2"/>
  </w:num>
  <w:num w:numId="9">
    <w:abstractNumId w:val="0"/>
  </w:num>
  <w:num w:numId="10">
    <w:abstractNumId w:val="27"/>
  </w:num>
  <w:num w:numId="11">
    <w:abstractNumId w:val="41"/>
  </w:num>
  <w:num w:numId="12">
    <w:abstractNumId w:val="43"/>
  </w:num>
  <w:num w:numId="13">
    <w:abstractNumId w:val="46"/>
  </w:num>
  <w:num w:numId="14">
    <w:abstractNumId w:val="34"/>
  </w:num>
  <w:num w:numId="15">
    <w:abstractNumId w:val="39"/>
  </w:num>
  <w:num w:numId="16">
    <w:abstractNumId w:val="30"/>
  </w:num>
  <w:num w:numId="17">
    <w:abstractNumId w:val="24"/>
  </w:num>
  <w:num w:numId="18">
    <w:abstractNumId w:val="32"/>
  </w:num>
  <w:num w:numId="19">
    <w:abstractNumId w:val="7"/>
  </w:num>
  <w:num w:numId="20">
    <w:abstractNumId w:val="13"/>
  </w:num>
  <w:num w:numId="21">
    <w:abstractNumId w:val="16"/>
  </w:num>
  <w:num w:numId="22">
    <w:abstractNumId w:val="44"/>
  </w:num>
  <w:num w:numId="23">
    <w:abstractNumId w:val="31"/>
  </w:num>
  <w:num w:numId="24">
    <w:abstractNumId w:val="12"/>
  </w:num>
  <w:num w:numId="25">
    <w:abstractNumId w:val="35"/>
  </w:num>
  <w:num w:numId="26">
    <w:abstractNumId w:val="17"/>
  </w:num>
  <w:num w:numId="27">
    <w:abstractNumId w:val="29"/>
  </w:num>
  <w:num w:numId="28">
    <w:abstractNumId w:val="14"/>
  </w:num>
  <w:num w:numId="29">
    <w:abstractNumId w:val="3"/>
  </w:num>
  <w:num w:numId="30">
    <w:abstractNumId w:val="6"/>
  </w:num>
  <w:num w:numId="31">
    <w:abstractNumId w:val="4"/>
  </w:num>
  <w:num w:numId="32">
    <w:abstractNumId w:val="5"/>
  </w:num>
  <w:num w:numId="33">
    <w:abstractNumId w:val="8"/>
  </w:num>
  <w:num w:numId="34">
    <w:abstractNumId w:val="9"/>
  </w:num>
  <w:num w:numId="35">
    <w:abstractNumId w:val="38"/>
  </w:num>
  <w:num w:numId="36">
    <w:abstractNumId w:val="10"/>
  </w:num>
  <w:num w:numId="37">
    <w:abstractNumId w:val="21"/>
  </w:num>
  <w:num w:numId="38">
    <w:abstractNumId w:val="15"/>
  </w:num>
  <w:num w:numId="39">
    <w:abstractNumId w:val="18"/>
  </w:num>
  <w:num w:numId="40">
    <w:abstractNumId w:val="11"/>
  </w:num>
  <w:num w:numId="41">
    <w:abstractNumId w:val="37"/>
  </w:num>
  <w:num w:numId="42">
    <w:abstractNumId w:val="45"/>
  </w:num>
  <w:num w:numId="43">
    <w:abstractNumId w:val="20"/>
  </w:num>
  <w:num w:numId="44">
    <w:abstractNumId w:val="1"/>
  </w:num>
  <w:num w:numId="45">
    <w:abstractNumId w:val="28"/>
  </w:num>
  <w:num w:numId="46">
    <w:abstractNumId w:val="42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71F"/>
    <w:rsid w:val="00012C87"/>
    <w:rsid w:val="000130FD"/>
    <w:rsid w:val="00052ABC"/>
    <w:rsid w:val="00054C70"/>
    <w:rsid w:val="00086A29"/>
    <w:rsid w:val="000879E1"/>
    <w:rsid w:val="000A5352"/>
    <w:rsid w:val="000E036E"/>
    <w:rsid w:val="000E25B2"/>
    <w:rsid w:val="00120612"/>
    <w:rsid w:val="00125773"/>
    <w:rsid w:val="00127D97"/>
    <w:rsid w:val="00132E2E"/>
    <w:rsid w:val="00140DB6"/>
    <w:rsid w:val="00184A8E"/>
    <w:rsid w:val="00197CA5"/>
    <w:rsid w:val="001A21DD"/>
    <w:rsid w:val="001B49E5"/>
    <w:rsid w:val="001C6C12"/>
    <w:rsid w:val="001D6F63"/>
    <w:rsid w:val="001F72DF"/>
    <w:rsid w:val="0020015E"/>
    <w:rsid w:val="00240DE6"/>
    <w:rsid w:val="002461FD"/>
    <w:rsid w:val="00267EB5"/>
    <w:rsid w:val="002B254D"/>
    <w:rsid w:val="002C0359"/>
    <w:rsid w:val="002D3253"/>
    <w:rsid w:val="002E665C"/>
    <w:rsid w:val="002F5760"/>
    <w:rsid w:val="00305314"/>
    <w:rsid w:val="00326710"/>
    <w:rsid w:val="00360C92"/>
    <w:rsid w:val="00361439"/>
    <w:rsid w:val="003677EB"/>
    <w:rsid w:val="003735F6"/>
    <w:rsid w:val="00376B7B"/>
    <w:rsid w:val="00382AA9"/>
    <w:rsid w:val="003874AD"/>
    <w:rsid w:val="003D1739"/>
    <w:rsid w:val="003E0B21"/>
    <w:rsid w:val="003F0644"/>
    <w:rsid w:val="003F7C94"/>
    <w:rsid w:val="00400A09"/>
    <w:rsid w:val="00403AB3"/>
    <w:rsid w:val="004152BB"/>
    <w:rsid w:val="00434389"/>
    <w:rsid w:val="004721AD"/>
    <w:rsid w:val="00486845"/>
    <w:rsid w:val="004D5331"/>
    <w:rsid w:val="005067AB"/>
    <w:rsid w:val="005201E9"/>
    <w:rsid w:val="00535CE0"/>
    <w:rsid w:val="0054406D"/>
    <w:rsid w:val="0054463C"/>
    <w:rsid w:val="00563C26"/>
    <w:rsid w:val="005848F8"/>
    <w:rsid w:val="00587D87"/>
    <w:rsid w:val="005B3897"/>
    <w:rsid w:val="005B75EE"/>
    <w:rsid w:val="005C3F70"/>
    <w:rsid w:val="005D6134"/>
    <w:rsid w:val="005E44FF"/>
    <w:rsid w:val="00637B99"/>
    <w:rsid w:val="0066200E"/>
    <w:rsid w:val="00674EE2"/>
    <w:rsid w:val="00683213"/>
    <w:rsid w:val="00686939"/>
    <w:rsid w:val="00691151"/>
    <w:rsid w:val="006933E1"/>
    <w:rsid w:val="00694576"/>
    <w:rsid w:val="006A4D31"/>
    <w:rsid w:val="006B66C8"/>
    <w:rsid w:val="006C0113"/>
    <w:rsid w:val="006E6EE9"/>
    <w:rsid w:val="006F1D41"/>
    <w:rsid w:val="006F1E35"/>
    <w:rsid w:val="0070667F"/>
    <w:rsid w:val="007068E3"/>
    <w:rsid w:val="00710A7C"/>
    <w:rsid w:val="00753212"/>
    <w:rsid w:val="00774399"/>
    <w:rsid w:val="0077528F"/>
    <w:rsid w:val="00792811"/>
    <w:rsid w:val="007C3D3B"/>
    <w:rsid w:val="007E5C22"/>
    <w:rsid w:val="007F0A54"/>
    <w:rsid w:val="007F4D42"/>
    <w:rsid w:val="00801890"/>
    <w:rsid w:val="00805E9F"/>
    <w:rsid w:val="00807938"/>
    <w:rsid w:val="00840AD4"/>
    <w:rsid w:val="0084514F"/>
    <w:rsid w:val="00852735"/>
    <w:rsid w:val="00865F4A"/>
    <w:rsid w:val="00872933"/>
    <w:rsid w:val="0087691A"/>
    <w:rsid w:val="00885F0F"/>
    <w:rsid w:val="00891FB5"/>
    <w:rsid w:val="00892BD0"/>
    <w:rsid w:val="008A7F67"/>
    <w:rsid w:val="008B0DE6"/>
    <w:rsid w:val="008C5A57"/>
    <w:rsid w:val="008C63D0"/>
    <w:rsid w:val="008E346B"/>
    <w:rsid w:val="008F051A"/>
    <w:rsid w:val="008F2AE5"/>
    <w:rsid w:val="00922887"/>
    <w:rsid w:val="009554A7"/>
    <w:rsid w:val="00960329"/>
    <w:rsid w:val="00974EE8"/>
    <w:rsid w:val="009801E5"/>
    <w:rsid w:val="0098797F"/>
    <w:rsid w:val="00987EA6"/>
    <w:rsid w:val="009977EC"/>
    <w:rsid w:val="009C0B4D"/>
    <w:rsid w:val="009C7B6A"/>
    <w:rsid w:val="009D2514"/>
    <w:rsid w:val="009E465D"/>
    <w:rsid w:val="009F2994"/>
    <w:rsid w:val="009F6575"/>
    <w:rsid w:val="00A06A34"/>
    <w:rsid w:val="00A2488C"/>
    <w:rsid w:val="00A34478"/>
    <w:rsid w:val="00A56479"/>
    <w:rsid w:val="00A62238"/>
    <w:rsid w:val="00A6793E"/>
    <w:rsid w:val="00A8178D"/>
    <w:rsid w:val="00AB1460"/>
    <w:rsid w:val="00AD3801"/>
    <w:rsid w:val="00B0120A"/>
    <w:rsid w:val="00B2304A"/>
    <w:rsid w:val="00B43C3F"/>
    <w:rsid w:val="00B51FC6"/>
    <w:rsid w:val="00B71557"/>
    <w:rsid w:val="00B87A27"/>
    <w:rsid w:val="00BA6A11"/>
    <w:rsid w:val="00BB26BD"/>
    <w:rsid w:val="00BC4304"/>
    <w:rsid w:val="00BD7C3B"/>
    <w:rsid w:val="00BE099D"/>
    <w:rsid w:val="00C027B0"/>
    <w:rsid w:val="00C10499"/>
    <w:rsid w:val="00C114B2"/>
    <w:rsid w:val="00C32489"/>
    <w:rsid w:val="00C51CA2"/>
    <w:rsid w:val="00C553A9"/>
    <w:rsid w:val="00C5777D"/>
    <w:rsid w:val="00C64FB2"/>
    <w:rsid w:val="00C72F41"/>
    <w:rsid w:val="00C801D3"/>
    <w:rsid w:val="00C8169E"/>
    <w:rsid w:val="00CA7D4E"/>
    <w:rsid w:val="00CC0387"/>
    <w:rsid w:val="00CF0D22"/>
    <w:rsid w:val="00D0440B"/>
    <w:rsid w:val="00D146A6"/>
    <w:rsid w:val="00D16827"/>
    <w:rsid w:val="00D343FB"/>
    <w:rsid w:val="00D35EDF"/>
    <w:rsid w:val="00D741D8"/>
    <w:rsid w:val="00D75438"/>
    <w:rsid w:val="00D768E7"/>
    <w:rsid w:val="00D93659"/>
    <w:rsid w:val="00DB793C"/>
    <w:rsid w:val="00DC0051"/>
    <w:rsid w:val="00DD04F4"/>
    <w:rsid w:val="00DE3FB9"/>
    <w:rsid w:val="00DF5F70"/>
    <w:rsid w:val="00E10DA1"/>
    <w:rsid w:val="00E212BF"/>
    <w:rsid w:val="00E61F21"/>
    <w:rsid w:val="00E91FB2"/>
    <w:rsid w:val="00EC02F7"/>
    <w:rsid w:val="00ED210A"/>
    <w:rsid w:val="00ED3DCD"/>
    <w:rsid w:val="00EE1019"/>
    <w:rsid w:val="00EE7A68"/>
    <w:rsid w:val="00EF574C"/>
    <w:rsid w:val="00EF7AE4"/>
    <w:rsid w:val="00F0398C"/>
    <w:rsid w:val="00F07977"/>
    <w:rsid w:val="00F12D47"/>
    <w:rsid w:val="00F22C4F"/>
    <w:rsid w:val="00F2330F"/>
    <w:rsid w:val="00F83F6A"/>
    <w:rsid w:val="00F86428"/>
    <w:rsid w:val="00F941FE"/>
    <w:rsid w:val="00FB69B7"/>
    <w:rsid w:val="00FC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90835"/>
  <w15:chartTrackingRefBased/>
  <w15:docId w15:val="{F7EA49C3-63FE-D343-9BD5-BB6462E6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47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7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47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7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47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47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47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47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47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7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7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47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7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47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47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47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47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47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47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4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47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4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47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47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47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47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7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7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47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C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27D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7D97"/>
  </w:style>
  <w:style w:type="paragraph" w:styleId="Footer">
    <w:name w:val="footer"/>
    <w:basedOn w:val="Normal"/>
    <w:link w:val="FooterChar"/>
    <w:uiPriority w:val="99"/>
    <w:unhideWhenUsed/>
    <w:rsid w:val="00127D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7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Durga  Ramu</cp:lastModifiedBy>
  <cp:revision>7</cp:revision>
  <dcterms:created xsi:type="dcterms:W3CDTF">2024-01-13T19:23:00Z</dcterms:created>
  <dcterms:modified xsi:type="dcterms:W3CDTF">2024-09-16T14:12:00Z</dcterms:modified>
</cp:coreProperties>
</file>