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3C288" w14:textId="526870D7" w:rsidR="000007C5" w:rsidRPr="0066118B" w:rsidRDefault="00DC3937" w:rsidP="00DC3937">
      <w:pPr>
        <w:spacing w:line="480" w:lineRule="auto"/>
        <w:jc w:val="center"/>
        <w:rPr>
          <w:rFonts w:ascii="Times New Roman" w:eastAsia="Arial Unicode MS" w:hAnsi="Times New Roman" w:cs="Times New Roman"/>
          <w:b/>
          <w:bCs/>
          <w:sz w:val="24"/>
        </w:rPr>
      </w:pPr>
      <w:bookmarkStart w:id="0" w:name="_GoBack"/>
      <w:bookmarkEnd w:id="0"/>
      <w:r w:rsidRPr="009251AA">
        <w:rPr>
          <w:rFonts w:ascii="Times New Roman" w:eastAsia="Arial Unicode MS" w:hAnsi="Times New Roman" w:cs="Times New Roman"/>
          <w:b/>
          <w:bCs/>
          <w:sz w:val="24"/>
        </w:rPr>
        <w:t>Additional file</w:t>
      </w:r>
    </w:p>
    <w:p w14:paraId="4D6AB7DE" w14:textId="77777777" w:rsidR="000007C5" w:rsidRPr="0066118B" w:rsidRDefault="0066118B">
      <w:pPr>
        <w:spacing w:line="48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66118B">
        <w:rPr>
          <w:rFonts w:ascii="Times New Roman" w:eastAsia="Arial Unicode MS" w:hAnsi="Times New Roman" w:cs="Times New Roman"/>
          <w:b/>
          <w:bCs/>
          <w:sz w:val="24"/>
        </w:rPr>
        <w:t xml:space="preserve">What is an Appropriate Gestational Weight Gain </w:t>
      </w:r>
      <w:r w:rsidRPr="0066118B">
        <w:rPr>
          <w:rFonts w:ascii="Times New Roman" w:eastAsia="Arial Unicode MS" w:hAnsi="Times New Roman" w:cs="Times New Roman" w:hint="eastAsia"/>
          <w:b/>
          <w:bCs/>
          <w:sz w:val="24"/>
        </w:rPr>
        <w:t>for</w:t>
      </w:r>
      <w:r w:rsidRPr="0066118B">
        <w:rPr>
          <w:rFonts w:ascii="Times New Roman" w:eastAsia="Arial Unicode MS" w:hAnsi="Times New Roman" w:cs="Times New Roman"/>
          <w:b/>
          <w:bCs/>
          <w:sz w:val="24"/>
        </w:rPr>
        <w:t xml:space="preserve"> Women with Gestational Diabetes Mellitus: Based on the Adverse Pregnancy Outcomes of over 12 thousand Pa</w:t>
      </w:r>
      <w:r w:rsidRPr="0066118B">
        <w:rPr>
          <w:rFonts w:ascii="Times New Roman" w:eastAsia="Arial Unicode MS" w:hAnsi="Times New Roman" w:cs="Times New Roman" w:hint="eastAsia"/>
          <w:b/>
          <w:bCs/>
          <w:sz w:val="24"/>
        </w:rPr>
        <w:t>rticipa</w:t>
      </w:r>
      <w:r w:rsidRPr="0066118B">
        <w:rPr>
          <w:rFonts w:ascii="Times New Roman" w:eastAsia="Arial Unicode MS" w:hAnsi="Times New Roman" w:cs="Times New Roman"/>
          <w:b/>
          <w:bCs/>
          <w:sz w:val="24"/>
        </w:rPr>
        <w:t>nts</w:t>
      </w:r>
      <w:r w:rsidRPr="0066118B">
        <w:rPr>
          <w:rFonts w:ascii="Times New Roman" w:eastAsia="Arial Unicode MS" w:hAnsi="Times New Roman" w:cs="Times New Roman" w:hint="eastAsia"/>
          <w:b/>
          <w:bCs/>
          <w:sz w:val="24"/>
        </w:rPr>
        <w:t>?</w:t>
      </w:r>
    </w:p>
    <w:p w14:paraId="121C9F09" w14:textId="77777777" w:rsidR="000007C5" w:rsidRPr="0066118B" w:rsidRDefault="0066118B">
      <w:pPr>
        <w:spacing w:before="240" w:line="480" w:lineRule="auto"/>
        <w:rPr>
          <w:rFonts w:ascii="Times New Roman" w:eastAsia="Arial Unicode MS" w:hAnsi="Times New Roman"/>
          <w:sz w:val="24"/>
          <w:vertAlign w:val="superscript"/>
        </w:rPr>
      </w:pPr>
      <w:bookmarkStart w:id="1" w:name="_Hlk76327521"/>
      <w:r w:rsidRPr="0066118B">
        <w:rPr>
          <w:rFonts w:ascii="Times New Roman" w:eastAsia="Arial Unicode MS" w:hAnsi="Times New Roman"/>
          <w:sz w:val="24"/>
        </w:rPr>
        <w:t>Xiaoqin Luo</w:t>
      </w:r>
      <w:r w:rsidRPr="0066118B">
        <w:rPr>
          <w:rFonts w:ascii="Times New Roman" w:eastAsia="Arial Unicode MS" w:hAnsi="Times New Roman"/>
          <w:sz w:val="24"/>
          <w:vertAlign w:val="superscript"/>
        </w:rPr>
        <w:t>1¶</w:t>
      </w:r>
      <w:r w:rsidRPr="0066118B">
        <w:rPr>
          <w:rFonts w:ascii="Times New Roman" w:eastAsia="Arial Unicode MS" w:hAnsi="Times New Roman" w:hint="eastAsia"/>
          <w:sz w:val="24"/>
        </w:rPr>
        <w:t xml:space="preserve">; </w:t>
      </w:r>
      <w:r w:rsidRPr="0066118B">
        <w:rPr>
          <w:rFonts w:ascii="Times New Roman" w:eastAsia="Arial Unicode MS" w:hAnsi="Times New Roman"/>
          <w:sz w:val="24"/>
        </w:rPr>
        <w:t>Jiayi Gao</w:t>
      </w:r>
      <w:r w:rsidRPr="0066118B">
        <w:rPr>
          <w:rFonts w:ascii="Times New Roman" w:eastAsia="Arial Unicode MS" w:hAnsi="Times New Roman"/>
          <w:sz w:val="24"/>
          <w:vertAlign w:val="superscript"/>
        </w:rPr>
        <w:t>1¶</w:t>
      </w:r>
      <w:r w:rsidRPr="0066118B">
        <w:rPr>
          <w:rFonts w:ascii="Times New Roman" w:eastAsia="Arial Unicode MS" w:hAnsi="Times New Roman"/>
          <w:sz w:val="24"/>
        </w:rPr>
        <w:t>; Jing Ji</w:t>
      </w:r>
      <w:r w:rsidRPr="0066118B">
        <w:rPr>
          <w:rFonts w:ascii="Times New Roman" w:eastAsia="Arial Unicode MS" w:hAnsi="Times New Roman"/>
          <w:sz w:val="24"/>
          <w:vertAlign w:val="superscript"/>
        </w:rPr>
        <w:t>2</w:t>
      </w:r>
      <w:r w:rsidRPr="0066118B">
        <w:rPr>
          <w:rFonts w:ascii="Times New Roman" w:eastAsia="Arial Unicode MS" w:hAnsi="Times New Roman"/>
          <w:sz w:val="24"/>
        </w:rPr>
        <w:t>; Zhangya He</w:t>
      </w:r>
      <w:r w:rsidRPr="0066118B">
        <w:rPr>
          <w:rFonts w:ascii="Times New Roman" w:eastAsia="Arial Unicode MS" w:hAnsi="Times New Roman"/>
          <w:sz w:val="24"/>
          <w:vertAlign w:val="superscript"/>
        </w:rPr>
        <w:t>1</w:t>
      </w:r>
      <w:r w:rsidRPr="0066118B">
        <w:rPr>
          <w:rFonts w:ascii="Times New Roman" w:eastAsia="Arial Unicode MS" w:hAnsi="Times New Roman"/>
          <w:sz w:val="24"/>
        </w:rPr>
        <w:t>; Wanyu Zhang</w:t>
      </w:r>
      <w:r w:rsidRPr="0066118B">
        <w:rPr>
          <w:rFonts w:ascii="Times New Roman" w:eastAsia="Arial Unicode MS" w:hAnsi="Times New Roman"/>
          <w:sz w:val="24"/>
          <w:vertAlign w:val="superscript"/>
        </w:rPr>
        <w:t>1</w:t>
      </w:r>
      <w:r w:rsidRPr="0066118B">
        <w:rPr>
          <w:rFonts w:ascii="Times New Roman" w:eastAsia="Arial Unicode MS" w:hAnsi="Times New Roman"/>
          <w:sz w:val="24"/>
        </w:rPr>
        <w:t>; Pei Wu</w:t>
      </w:r>
      <w:r w:rsidRPr="0066118B">
        <w:rPr>
          <w:rFonts w:ascii="Times New Roman" w:eastAsia="Arial Unicode MS" w:hAnsi="Times New Roman"/>
          <w:sz w:val="24"/>
          <w:vertAlign w:val="superscript"/>
        </w:rPr>
        <w:t>1</w:t>
      </w:r>
      <w:r w:rsidRPr="0066118B">
        <w:rPr>
          <w:rFonts w:ascii="Times New Roman" w:eastAsia="Arial Unicode MS" w:hAnsi="Times New Roman"/>
          <w:sz w:val="24"/>
        </w:rPr>
        <w:t xml:space="preserve">; </w:t>
      </w:r>
      <w:r w:rsidRPr="0066118B">
        <w:rPr>
          <w:rFonts w:ascii="Times New Roman" w:eastAsia="Arial Unicode MS" w:hAnsi="Times New Roman" w:hint="eastAsia"/>
          <w:sz w:val="24"/>
        </w:rPr>
        <w:t>Xiaoxiao Guo</w:t>
      </w:r>
      <w:r w:rsidRPr="0066118B">
        <w:rPr>
          <w:rFonts w:ascii="Times New Roman" w:eastAsia="Arial Unicode MS" w:hAnsi="Times New Roman"/>
          <w:sz w:val="24"/>
          <w:vertAlign w:val="superscript"/>
        </w:rPr>
        <w:t>1</w:t>
      </w:r>
      <w:r w:rsidRPr="0066118B">
        <w:rPr>
          <w:rFonts w:ascii="Times New Roman" w:eastAsia="Arial Unicode MS" w:hAnsi="Times New Roman"/>
          <w:sz w:val="24"/>
        </w:rPr>
        <w:t>;</w:t>
      </w:r>
      <w:r w:rsidRPr="0066118B">
        <w:rPr>
          <w:rFonts w:ascii="Times New Roman" w:eastAsia="Arial Unicode MS" w:hAnsi="Times New Roman" w:hint="eastAsia"/>
          <w:sz w:val="24"/>
        </w:rPr>
        <w:t xml:space="preserve"> Dan Cao</w:t>
      </w:r>
      <w:r w:rsidRPr="0066118B">
        <w:rPr>
          <w:rFonts w:ascii="Times New Roman" w:eastAsia="Arial Unicode MS" w:hAnsi="Times New Roman"/>
          <w:sz w:val="24"/>
          <w:vertAlign w:val="superscript"/>
        </w:rPr>
        <w:t>1</w:t>
      </w:r>
      <w:r w:rsidRPr="0066118B">
        <w:rPr>
          <w:rFonts w:ascii="Times New Roman" w:eastAsia="Arial Unicode MS" w:hAnsi="Times New Roman"/>
          <w:sz w:val="24"/>
        </w:rPr>
        <w:t>;</w:t>
      </w:r>
      <w:r w:rsidRPr="0066118B">
        <w:rPr>
          <w:rFonts w:ascii="Times New Roman" w:eastAsia="Arial Unicode MS" w:hAnsi="Times New Roman" w:hint="eastAsia"/>
          <w:sz w:val="24"/>
        </w:rPr>
        <w:t xml:space="preserve"> Zhangrui Xu</w:t>
      </w:r>
      <w:r w:rsidRPr="0066118B">
        <w:rPr>
          <w:rFonts w:ascii="Times New Roman" w:eastAsia="Arial Unicode MS" w:hAnsi="Times New Roman"/>
          <w:sz w:val="24"/>
          <w:vertAlign w:val="superscript"/>
        </w:rPr>
        <w:t>1</w:t>
      </w:r>
      <w:r w:rsidRPr="0066118B">
        <w:rPr>
          <w:rFonts w:ascii="Times New Roman" w:eastAsia="Arial Unicode MS" w:hAnsi="Times New Roman"/>
          <w:sz w:val="24"/>
        </w:rPr>
        <w:t>;</w:t>
      </w:r>
      <w:r w:rsidRPr="0066118B">
        <w:rPr>
          <w:rFonts w:ascii="Times New Roman" w:eastAsia="Arial Unicode MS" w:hAnsi="Times New Roman" w:hint="eastAsia"/>
          <w:sz w:val="24"/>
        </w:rPr>
        <w:t xml:space="preserve"> </w:t>
      </w:r>
      <w:r w:rsidRPr="0066118B">
        <w:rPr>
          <w:rFonts w:ascii="Times New Roman" w:eastAsia="Arial Unicode MS" w:hAnsi="Times New Roman"/>
          <w:sz w:val="24"/>
        </w:rPr>
        <w:t>Chao Li</w:t>
      </w:r>
      <w:r w:rsidRPr="0066118B">
        <w:rPr>
          <w:rFonts w:ascii="Times New Roman" w:eastAsia="Arial Unicode MS" w:hAnsi="Times New Roman"/>
          <w:sz w:val="24"/>
          <w:vertAlign w:val="superscript"/>
        </w:rPr>
        <w:t>3</w:t>
      </w:r>
      <w:r w:rsidRPr="0066118B">
        <w:rPr>
          <w:rFonts w:ascii="Times New Roman" w:eastAsia="Arial Unicode MS" w:hAnsi="Times New Roman"/>
          <w:sz w:val="24"/>
        </w:rPr>
        <w:t>; Yang Mi</w:t>
      </w:r>
      <w:r w:rsidRPr="0066118B">
        <w:rPr>
          <w:rFonts w:ascii="Times New Roman" w:eastAsia="Arial Unicode MS" w:hAnsi="Times New Roman"/>
          <w:sz w:val="24"/>
          <w:vertAlign w:val="superscript"/>
        </w:rPr>
        <w:t>2</w:t>
      </w:r>
      <w:r w:rsidRPr="0066118B">
        <w:rPr>
          <w:rFonts w:ascii="Times New Roman" w:eastAsia="Arial Unicode MS" w:hAnsi="Times New Roman" w:hint="eastAsia"/>
          <w:sz w:val="24"/>
          <w:vertAlign w:val="superscript"/>
        </w:rPr>
        <w:t>*</w:t>
      </w:r>
    </w:p>
    <w:p w14:paraId="6F0DD882" w14:textId="77777777" w:rsidR="000007C5" w:rsidRPr="0066118B" w:rsidRDefault="0066118B">
      <w:pPr>
        <w:snapToGrid w:val="0"/>
        <w:spacing w:before="240" w:line="480" w:lineRule="auto"/>
        <w:rPr>
          <w:rFonts w:ascii="Times New Roman" w:eastAsia="Arial Unicode MS" w:hAnsi="Times New Roman"/>
          <w:sz w:val="24"/>
        </w:rPr>
      </w:pPr>
      <w:r w:rsidRPr="0066118B">
        <w:rPr>
          <w:rFonts w:ascii="Times New Roman" w:eastAsia="Arial Unicode MS" w:hAnsi="Times New Roman"/>
          <w:sz w:val="24"/>
          <w:vertAlign w:val="superscript"/>
        </w:rPr>
        <w:t>1</w:t>
      </w:r>
      <w:r w:rsidRPr="0066118B">
        <w:rPr>
          <w:rFonts w:ascii="Times New Roman" w:eastAsia="Arial Unicode MS" w:hAnsi="Times New Roman"/>
          <w:sz w:val="24"/>
        </w:rPr>
        <w:t xml:space="preserve"> Department of Nutrition and Food Safety, School of Public Health, Xi’an Jiaotong University, Xi'an 710061, China</w:t>
      </w:r>
    </w:p>
    <w:p w14:paraId="0137F4EE" w14:textId="77777777" w:rsidR="000007C5" w:rsidRPr="0066118B" w:rsidRDefault="0066118B">
      <w:pPr>
        <w:spacing w:line="480" w:lineRule="auto"/>
        <w:rPr>
          <w:rFonts w:ascii="Times New Roman" w:eastAsia="Arial Unicode MS" w:hAnsi="Times New Roman"/>
          <w:sz w:val="24"/>
        </w:rPr>
      </w:pPr>
      <w:r w:rsidRPr="0066118B">
        <w:rPr>
          <w:rFonts w:ascii="Times New Roman" w:eastAsia="Arial Unicode MS" w:hAnsi="Times New Roman"/>
          <w:sz w:val="24"/>
          <w:vertAlign w:val="superscript"/>
        </w:rPr>
        <w:t>2</w:t>
      </w:r>
      <w:r w:rsidRPr="0066118B">
        <w:rPr>
          <w:rFonts w:ascii="Times New Roman" w:eastAsia="Arial Unicode MS" w:hAnsi="Times New Roman"/>
          <w:sz w:val="24"/>
        </w:rPr>
        <w:t xml:space="preserve"> </w:t>
      </w:r>
      <w:bookmarkStart w:id="2" w:name="OLE_LINK27"/>
      <w:bookmarkStart w:id="3" w:name="OLE_LINK28"/>
      <w:bookmarkStart w:id="4" w:name="OLE_LINK14"/>
      <w:bookmarkStart w:id="5" w:name="OLE_LINK15"/>
      <w:bookmarkEnd w:id="2"/>
      <w:bookmarkEnd w:id="3"/>
      <w:bookmarkEnd w:id="4"/>
      <w:r w:rsidRPr="0066118B">
        <w:rPr>
          <w:rFonts w:ascii="Times New Roman" w:eastAsia="Arial Unicode MS" w:hAnsi="Times New Roman"/>
          <w:sz w:val="24"/>
        </w:rPr>
        <w:t xml:space="preserve">Department of Obstetrics and Gynecology, Northwest Women and Children’s Hospital, Xi’an 710061, China </w:t>
      </w:r>
      <w:bookmarkEnd w:id="5"/>
    </w:p>
    <w:p w14:paraId="5ABC121F" w14:textId="77777777" w:rsidR="000007C5" w:rsidRPr="0066118B" w:rsidRDefault="0066118B">
      <w:pPr>
        <w:spacing w:line="480" w:lineRule="auto"/>
        <w:rPr>
          <w:rFonts w:ascii="Times New Roman" w:eastAsia="Arial Unicode MS" w:hAnsi="Times New Roman"/>
          <w:sz w:val="24"/>
          <w:vertAlign w:val="superscript"/>
        </w:rPr>
      </w:pPr>
      <w:r w:rsidRPr="0066118B">
        <w:rPr>
          <w:rFonts w:ascii="Times New Roman" w:eastAsia="Arial Unicode MS" w:hAnsi="Times New Roman"/>
          <w:sz w:val="24"/>
          <w:vertAlign w:val="superscript"/>
        </w:rPr>
        <w:t xml:space="preserve">3 </w:t>
      </w:r>
      <w:r w:rsidRPr="0066118B">
        <w:rPr>
          <w:rFonts w:ascii="Times New Roman" w:eastAsia="Arial Unicode MS" w:hAnsi="Times New Roman"/>
          <w:sz w:val="24"/>
        </w:rPr>
        <w:t>Department of Epidemiology and Health Statistics, School of Public Health, Xi’an Jiaotong University, Xi’an 710061, China</w:t>
      </w:r>
    </w:p>
    <w:p w14:paraId="7C1009EC" w14:textId="77777777" w:rsidR="000007C5" w:rsidRPr="0066118B" w:rsidRDefault="000007C5">
      <w:pPr>
        <w:spacing w:line="480" w:lineRule="auto"/>
        <w:rPr>
          <w:rFonts w:ascii="Times New Roman" w:eastAsia="Arial Unicode MS" w:hAnsi="Times New Roman"/>
          <w:sz w:val="24"/>
          <w:vertAlign w:val="superscript"/>
        </w:rPr>
      </w:pPr>
    </w:p>
    <w:p w14:paraId="0E59A629" w14:textId="77777777" w:rsidR="000007C5" w:rsidRPr="0066118B" w:rsidRDefault="0066118B">
      <w:pPr>
        <w:spacing w:line="480" w:lineRule="auto"/>
        <w:rPr>
          <w:rFonts w:ascii="Times New Roman" w:eastAsia="Arial Unicode MS" w:hAnsi="Times New Roman"/>
          <w:b/>
          <w:bCs/>
          <w:sz w:val="24"/>
        </w:rPr>
      </w:pPr>
      <w:r w:rsidRPr="0066118B">
        <w:rPr>
          <w:rFonts w:ascii="Times New Roman" w:eastAsia="Arial Unicode MS" w:hAnsi="Times New Roman"/>
          <w:sz w:val="24"/>
          <w:vertAlign w:val="superscript"/>
        </w:rPr>
        <w:t>¶</w:t>
      </w:r>
      <w:r w:rsidRPr="0066118B">
        <w:rPr>
          <w:rFonts w:ascii="Times New Roman" w:hAnsi="Times New Roman"/>
          <w:color w:val="000000"/>
          <w:sz w:val="24"/>
        </w:rPr>
        <w:t>The authors contribute equally to the paper.</w:t>
      </w:r>
    </w:p>
    <w:p w14:paraId="20483D73" w14:textId="77777777" w:rsidR="000007C5" w:rsidRPr="0066118B" w:rsidRDefault="0066118B">
      <w:pPr>
        <w:spacing w:line="480" w:lineRule="auto"/>
        <w:rPr>
          <w:rFonts w:ascii="Times New Roman" w:eastAsia="Arial Unicode MS" w:hAnsi="Times New Roman"/>
          <w:b/>
          <w:bCs/>
          <w:sz w:val="24"/>
        </w:rPr>
      </w:pPr>
      <w:r w:rsidRPr="0066118B">
        <w:rPr>
          <w:rFonts w:ascii="Times New Roman" w:eastAsia="Arial Unicode MS" w:hAnsi="Times New Roman"/>
          <w:b/>
          <w:bCs/>
          <w:sz w:val="24"/>
        </w:rPr>
        <w:t xml:space="preserve">* Corresponding author </w:t>
      </w:r>
    </w:p>
    <w:p w14:paraId="0E6A345B" w14:textId="77777777" w:rsidR="000007C5" w:rsidRPr="0066118B" w:rsidRDefault="0066118B">
      <w:pPr>
        <w:spacing w:line="480" w:lineRule="auto"/>
        <w:rPr>
          <w:rFonts w:ascii="Times New Roman" w:eastAsia="Arial Unicode MS" w:hAnsi="Times New Roman"/>
          <w:sz w:val="24"/>
        </w:rPr>
      </w:pPr>
      <w:r w:rsidRPr="0066118B">
        <w:rPr>
          <w:rFonts w:ascii="Times New Roman" w:eastAsia="Arial Unicode MS" w:hAnsi="Times New Roman" w:hint="eastAsia"/>
          <w:sz w:val="24"/>
        </w:rPr>
        <w:t>Mi Yang</w:t>
      </w:r>
      <w:r w:rsidRPr="0066118B">
        <w:rPr>
          <w:rFonts w:ascii="Times New Roman" w:eastAsia="Arial Unicode MS" w:hAnsi="Times New Roman"/>
          <w:sz w:val="24"/>
        </w:rPr>
        <w:t>, M.D.</w:t>
      </w:r>
    </w:p>
    <w:p w14:paraId="1B6736CA" w14:textId="77777777" w:rsidR="000007C5" w:rsidRPr="0066118B" w:rsidRDefault="0066118B">
      <w:pPr>
        <w:spacing w:line="480" w:lineRule="auto"/>
        <w:rPr>
          <w:rFonts w:ascii="Times New Roman" w:eastAsia="Arial Unicode MS" w:hAnsi="Times New Roman"/>
          <w:sz w:val="24"/>
        </w:rPr>
      </w:pPr>
      <w:r w:rsidRPr="0066118B">
        <w:rPr>
          <w:rFonts w:ascii="Times New Roman" w:eastAsia="Arial Unicode MS" w:hAnsi="Times New Roman" w:hint="eastAsia"/>
          <w:sz w:val="24"/>
        </w:rPr>
        <w:t>Department of Obstetrics and Gynecology, Northwest Women</w:t>
      </w:r>
      <w:r w:rsidRPr="0066118B">
        <w:rPr>
          <w:rFonts w:ascii="Times New Roman" w:eastAsia="Arial Unicode MS" w:hAnsi="Times New Roman"/>
          <w:sz w:val="24"/>
        </w:rPr>
        <w:t>’</w:t>
      </w:r>
      <w:r w:rsidRPr="0066118B">
        <w:rPr>
          <w:rFonts w:ascii="Times New Roman" w:eastAsia="Arial Unicode MS" w:hAnsi="Times New Roman" w:hint="eastAsia"/>
          <w:sz w:val="24"/>
        </w:rPr>
        <w:t>s and Children</w:t>
      </w:r>
      <w:r w:rsidRPr="0066118B">
        <w:rPr>
          <w:rFonts w:ascii="Times New Roman" w:eastAsia="Arial Unicode MS" w:hAnsi="Times New Roman"/>
          <w:sz w:val="24"/>
        </w:rPr>
        <w:t>’</w:t>
      </w:r>
      <w:r w:rsidRPr="0066118B">
        <w:rPr>
          <w:rFonts w:ascii="Times New Roman" w:eastAsia="Arial Unicode MS" w:hAnsi="Times New Roman" w:hint="eastAsia"/>
          <w:sz w:val="24"/>
        </w:rPr>
        <w:t>s Hospital, Xi</w:t>
      </w:r>
      <w:r w:rsidRPr="0066118B">
        <w:rPr>
          <w:rFonts w:ascii="Times New Roman" w:eastAsia="Arial Unicode MS" w:hAnsi="Times New Roman"/>
          <w:sz w:val="24"/>
        </w:rPr>
        <w:t>’</w:t>
      </w:r>
      <w:r w:rsidRPr="0066118B">
        <w:rPr>
          <w:rFonts w:ascii="Times New Roman" w:eastAsia="Arial Unicode MS" w:hAnsi="Times New Roman" w:hint="eastAsia"/>
          <w:sz w:val="24"/>
        </w:rPr>
        <w:t>an 710061, China</w:t>
      </w:r>
      <w:r w:rsidRPr="0066118B">
        <w:rPr>
          <w:rFonts w:ascii="Times New Roman" w:eastAsia="Arial Unicode MS" w:hAnsi="Times New Roman"/>
          <w:sz w:val="24"/>
        </w:rPr>
        <w:t xml:space="preserve"> </w:t>
      </w:r>
    </w:p>
    <w:p w14:paraId="61ADB1E8" w14:textId="77777777" w:rsidR="000007C5" w:rsidRPr="0066118B" w:rsidRDefault="0066118B">
      <w:pPr>
        <w:spacing w:line="480" w:lineRule="auto"/>
        <w:rPr>
          <w:rFonts w:ascii="Times New Roman" w:eastAsia="Arial Unicode MS" w:hAnsi="Times New Roman"/>
          <w:sz w:val="24"/>
        </w:rPr>
      </w:pPr>
      <w:r w:rsidRPr="0066118B">
        <w:rPr>
          <w:rFonts w:ascii="Times New Roman" w:eastAsia="Arial Unicode MS" w:hAnsi="Times New Roman"/>
          <w:sz w:val="24"/>
        </w:rPr>
        <w:t>Telephone: +86-29-82655111   Fax: +86-29-82655111</w:t>
      </w:r>
    </w:p>
    <w:p w14:paraId="5F8EF8E8" w14:textId="77777777" w:rsidR="000007C5" w:rsidRPr="0066118B" w:rsidRDefault="0066118B">
      <w:pPr>
        <w:widowControl/>
        <w:jc w:val="left"/>
        <w:rPr>
          <w:rStyle w:val="Hyperlink"/>
          <w:rFonts w:ascii="Times New Roman" w:eastAsia="Arial Unicode MS" w:hAnsi="Times New Roman"/>
          <w:sz w:val="24"/>
        </w:rPr>
      </w:pPr>
      <w:r w:rsidRPr="0066118B">
        <w:rPr>
          <w:rFonts w:ascii="Times New Roman" w:eastAsia="Arial Unicode MS" w:hAnsi="Times New Roman"/>
          <w:sz w:val="24"/>
        </w:rPr>
        <w:t>E-mail: miyangmm@163.com</w:t>
      </w:r>
    </w:p>
    <w:bookmarkEnd w:id="1"/>
    <w:p w14:paraId="0AEFBE24" w14:textId="77777777" w:rsidR="000007C5" w:rsidRPr="0066118B" w:rsidRDefault="0066118B">
      <w:pPr>
        <w:spacing w:line="480" w:lineRule="auto"/>
        <w:rPr>
          <w:rFonts w:ascii="Times New Roman" w:eastAsia="Arial Unicode MS" w:hAnsi="Times New Roman"/>
          <w:sz w:val="24"/>
        </w:rPr>
      </w:pPr>
      <w:r w:rsidRPr="0066118B">
        <w:rPr>
          <w:rFonts w:ascii="Times New Roman" w:eastAsia="Arial Unicode MS" w:hAnsi="Times New Roman"/>
          <w:b/>
          <w:bCs/>
          <w:sz w:val="24"/>
        </w:rPr>
        <w:t xml:space="preserve">Word count: </w:t>
      </w:r>
      <w:r w:rsidRPr="0066118B">
        <w:rPr>
          <w:rFonts w:ascii="Times New Roman" w:eastAsia="Arial Unicode MS" w:hAnsi="Times New Roman"/>
          <w:sz w:val="24"/>
        </w:rPr>
        <w:t>main text: 3293; abstract: 247</w:t>
      </w:r>
    </w:p>
    <w:p w14:paraId="2A5E2719" w14:textId="77777777" w:rsidR="000007C5" w:rsidRPr="0066118B" w:rsidRDefault="0066118B">
      <w:pPr>
        <w:spacing w:line="480" w:lineRule="auto"/>
        <w:rPr>
          <w:rFonts w:ascii="Times New Roman" w:eastAsia="Arial Unicode MS" w:hAnsi="Times New Roman"/>
          <w:b/>
          <w:bCs/>
          <w:sz w:val="24"/>
        </w:rPr>
      </w:pPr>
      <w:r w:rsidRPr="0066118B">
        <w:rPr>
          <w:rFonts w:ascii="Times New Roman" w:eastAsia="Arial Unicode MS" w:hAnsi="Times New Roman"/>
          <w:b/>
          <w:bCs/>
          <w:sz w:val="24"/>
        </w:rPr>
        <w:t>Conflicts of interest</w:t>
      </w:r>
      <w:r w:rsidRPr="0066118B">
        <w:rPr>
          <w:rFonts w:ascii="Times New Roman" w:eastAsia="Arial Unicode MS" w:hAnsi="Times New Roman" w:hint="eastAsia"/>
          <w:b/>
          <w:bCs/>
          <w:sz w:val="24"/>
        </w:rPr>
        <w:t>.</w:t>
      </w:r>
      <w:r w:rsidRPr="0066118B">
        <w:rPr>
          <w:rFonts w:ascii="Times New Roman" w:eastAsia="Arial Unicode MS" w:hAnsi="Times New Roman"/>
          <w:b/>
          <w:bCs/>
          <w:sz w:val="24"/>
        </w:rPr>
        <w:t xml:space="preserve"> </w:t>
      </w:r>
      <w:r w:rsidRPr="0066118B">
        <w:rPr>
          <w:rFonts w:ascii="Times New Roman" w:eastAsia="Arial Unicode MS" w:hAnsi="Times New Roman"/>
          <w:sz w:val="24"/>
        </w:rPr>
        <w:t>The authors report no conflict of interest.</w:t>
      </w:r>
    </w:p>
    <w:p w14:paraId="790EB083" w14:textId="77777777" w:rsidR="000007C5" w:rsidRPr="0066118B" w:rsidRDefault="0066118B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  <w:r w:rsidRPr="0066118B">
        <w:rPr>
          <w:rFonts w:ascii="Times New Roman" w:hAnsi="Times New Roman" w:cs="Times New Roman"/>
          <w:b/>
          <w:bCs/>
          <w:noProof/>
          <w:szCs w:val="21"/>
          <w:lang w:val="en-IN" w:eastAsia="en-IN"/>
        </w:rPr>
        <w:lastRenderedPageBreak/>
        <mc:AlternateContent>
          <mc:Choice Requires="wpc">
            <w:drawing>
              <wp:inline distT="0" distB="0" distL="0" distR="0" wp14:anchorId="7688463A" wp14:editId="64FB1335">
                <wp:extent cx="5486400" cy="5358765"/>
                <wp:effectExtent l="0" t="0" r="0" b="13335"/>
                <wp:docPr id="18" name="画布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9" name="流程图: 过程 19"/>
                        <wps:cNvSpPr/>
                        <wps:spPr>
                          <a:xfrm>
                            <a:off x="340360" y="1602105"/>
                            <a:ext cx="2527300" cy="602615"/>
                          </a:xfrm>
                          <a:prstGeom prst="flowChartProcess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4F2F95" w14:textId="77777777" w:rsidR="000007C5" w:rsidRDefault="0066118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Singleton women with GDM</w:t>
                              </w:r>
                              <w:bookmarkStart w:id="6" w:name="_Hlk56448548"/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2E15846" w14:textId="77777777" w:rsidR="000007C5" w:rsidRDefault="0066118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(n=14213)</w:t>
                              </w:r>
                              <w:bookmarkEnd w:id="6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流程图: 过程 20"/>
                        <wps:cNvSpPr/>
                        <wps:spPr>
                          <a:xfrm>
                            <a:off x="3126740" y="3646805"/>
                            <a:ext cx="2099310" cy="701040"/>
                          </a:xfrm>
                          <a:prstGeom prst="flowChartProcess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3A4B97" w14:textId="77777777" w:rsidR="000007C5" w:rsidRDefault="0066118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Excluded records without height, weight, gestational weight gain (n=353)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流程图: 过程 21"/>
                        <wps:cNvSpPr/>
                        <wps:spPr>
                          <a:xfrm>
                            <a:off x="3087370" y="2318385"/>
                            <a:ext cx="2132965" cy="612140"/>
                          </a:xfrm>
                          <a:prstGeom prst="flowChartProcess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C3C4ED" w14:textId="77777777" w:rsidR="000007C5" w:rsidRDefault="0066118B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Excluded preterm birth (n=820)</w:t>
                              </w:r>
                            </w:p>
                            <w:p w14:paraId="58668280" w14:textId="77777777" w:rsidR="000007C5" w:rsidRDefault="0066118B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Excluded missing records (n=328)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流程图: 过程 22"/>
                        <wps:cNvSpPr/>
                        <wps:spPr>
                          <a:xfrm>
                            <a:off x="372745" y="4399915"/>
                            <a:ext cx="2466975" cy="622935"/>
                          </a:xfrm>
                          <a:prstGeom prst="flowChartProcess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821CD6" w14:textId="77777777" w:rsidR="000007C5" w:rsidRDefault="0066118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Women with GDM eventually included in the study (n=12712)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流程图: 过程 23"/>
                        <wps:cNvSpPr/>
                        <wps:spPr>
                          <a:xfrm>
                            <a:off x="356235" y="3048635"/>
                            <a:ext cx="2501900" cy="577850"/>
                          </a:xfrm>
                          <a:prstGeom prst="flowChartProcess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5E957D" w14:textId="77777777" w:rsidR="000007C5" w:rsidRDefault="0066118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Full-term singleton women with GDM (n=13065)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连接符: 肘形 24"/>
                        <wps:cNvCnPr>
                          <a:stCxn id="19" idx="2"/>
                          <a:endCxn id="23" idx="0"/>
                        </wps:cNvCnPr>
                        <wps:spPr>
                          <a:xfrm rot="5400000" flipV="1">
                            <a:off x="1183640" y="2625090"/>
                            <a:ext cx="843915" cy="3175"/>
                          </a:xfrm>
                          <a:prstGeom prst="bentConnector3">
                            <a:avLst>
                              <a:gd name="adj1" fmla="val 50038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连接符: 肘形 25"/>
                        <wps:cNvCnPr>
                          <a:stCxn id="19" idx="2"/>
                          <a:endCxn id="21" idx="1"/>
                        </wps:cNvCnPr>
                        <wps:spPr>
                          <a:xfrm rot="5400000" flipV="1">
                            <a:off x="2135823" y="1672908"/>
                            <a:ext cx="419735" cy="1483360"/>
                          </a:xfrm>
                          <a:prstGeom prst="bentConnector2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连接符: 肘形 26"/>
                        <wps:cNvCnPr>
                          <a:stCxn id="23" idx="2"/>
                          <a:endCxn id="22" idx="0"/>
                        </wps:cNvCnPr>
                        <wps:spPr>
                          <a:xfrm rot="5400000">
                            <a:off x="1220153" y="4012883"/>
                            <a:ext cx="773430" cy="635"/>
                          </a:xfrm>
                          <a:prstGeom prst="bentConnector3">
                            <a:avLst>
                              <a:gd name="adj1" fmla="val 49959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连接符: 肘形 27"/>
                        <wps:cNvCnPr>
                          <a:stCxn id="23" idx="2"/>
                          <a:endCxn id="20" idx="1"/>
                        </wps:cNvCnPr>
                        <wps:spPr>
                          <a:xfrm rot="5400000" flipV="1">
                            <a:off x="2181543" y="3052128"/>
                            <a:ext cx="370840" cy="1519555"/>
                          </a:xfrm>
                          <a:prstGeom prst="bentConnector2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流程图: 过程 6"/>
                        <wps:cNvSpPr/>
                        <wps:spPr>
                          <a:xfrm>
                            <a:off x="347980" y="246380"/>
                            <a:ext cx="2514600" cy="611505"/>
                          </a:xfrm>
                          <a:prstGeom prst="flowChartProcess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B3F925" w14:textId="77777777" w:rsidR="000007C5" w:rsidRDefault="0066118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Included women who gave birth at NWCH from 2015 to 2018 (n=85211)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肘形连接符 8"/>
                        <wps:cNvCnPr>
                          <a:stCxn id="6" idx="2"/>
                          <a:endCxn id="19" idx="0"/>
                        </wps:cNvCnPr>
                        <wps:spPr>
                          <a:xfrm rot="5400000">
                            <a:off x="1232535" y="1229360"/>
                            <a:ext cx="744220" cy="127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流程图: 过程 9"/>
                        <wps:cNvSpPr/>
                        <wps:spPr>
                          <a:xfrm>
                            <a:off x="3041015" y="927100"/>
                            <a:ext cx="2141855" cy="611505"/>
                          </a:xfrm>
                          <a:prstGeom prst="flowChartProcess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0ACECE" w14:textId="77777777" w:rsidR="000007C5" w:rsidRDefault="0066118B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Excluded multiple births (n=3015)</w:t>
                              </w:r>
                            </w:p>
                            <w:p w14:paraId="0BAC9D4A" w14:textId="77777777" w:rsidR="000007C5" w:rsidRDefault="0066118B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Excluded non-GDM (n=67983)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肘形连接符 10"/>
                        <wps:cNvCnPr>
                          <a:stCxn id="6" idx="2"/>
                          <a:endCxn id="9" idx="1"/>
                        </wps:cNvCnPr>
                        <wps:spPr>
                          <a:xfrm rot="5400000" flipV="1">
                            <a:off x="2135505" y="327660"/>
                            <a:ext cx="375285" cy="1435735"/>
                          </a:xfrm>
                          <a:prstGeom prst="bentConnector2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688463A" id="画布 18" o:spid="_x0000_s1026" editas="canvas" style="width:6in;height:421.95pt;mso-position-horizontal-relative:char;mso-position-vertical-relative:line" coordsize="54864,53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53587;visibility:visible;mso-wrap-style:square" filled="t">
                  <v:fill o:detectmouseclick="t"/>
                  <v:path o:connecttype="none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流程图: 过程 19" o:spid="_x0000_s1028" type="#_x0000_t109" style="position:absolute;left:3403;top:16021;width:25273;height:6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" filled="f" strokecolor="black [3213]" strokeweight="1.5pt">
                  <v:textbox>
                    <w:txbxContent>
                      <w:p w14:paraId="624F2F95" w14:textId="77777777" w:rsidR="000007C5" w:rsidRDefault="0066118B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Singleton women with GDM</w:t>
                        </w:r>
                        <w:bookmarkStart w:id="6" w:name="_Hlk56448548"/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12E15846" w14:textId="77777777" w:rsidR="000007C5" w:rsidRDefault="0066118B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(n=14213)</w:t>
                        </w:r>
                        <w:bookmarkEnd w:id="6"/>
                      </w:p>
                    </w:txbxContent>
                  </v:textbox>
                </v:shape>
                <v:shape id="流程图: 过程 20" o:spid="_x0000_s1029" type="#_x0000_t109" style="position:absolute;left:31267;top:36468;width:20993;height:7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" filled="f" strokecolor="black [3213]" strokeweight="1.5pt">
                  <v:textbox>
                    <w:txbxContent>
                      <w:p w14:paraId="3E3A4B97" w14:textId="77777777" w:rsidR="000007C5" w:rsidRDefault="0066118B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Excluded records without height, weight, gestational weight gain (n=353)</w:t>
                        </w:r>
                      </w:p>
                    </w:txbxContent>
                  </v:textbox>
                </v:shape>
                <v:shape id="流程图: 过程 21" o:spid="_x0000_s1030" type="#_x0000_t109" style="position:absolute;left:30873;top:23183;width:21330;height:6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" filled="f" strokecolor="black [3213]" strokeweight="1.5pt">
                  <v:textbox>
                    <w:txbxContent>
                      <w:p w14:paraId="13C3C4ED" w14:textId="77777777" w:rsidR="000007C5" w:rsidRDefault="0066118B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Excluded preterm birth (n=820)</w:t>
                        </w:r>
                      </w:p>
                      <w:p w14:paraId="58668280" w14:textId="77777777" w:rsidR="000007C5" w:rsidRDefault="0066118B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Excluded missing records (n=328)</w:t>
                        </w:r>
                      </w:p>
                    </w:txbxContent>
                  </v:textbox>
                </v:shape>
                <v:shape id="流程图: 过程 22" o:spid="_x0000_s1031" type="#_x0000_t109" style="position:absolute;left:3727;top:43999;width:24670;height:6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" filled="f" strokecolor="black [3213]" strokeweight="1.5pt">
                  <v:textbox>
                    <w:txbxContent>
                      <w:p w14:paraId="4D821CD6" w14:textId="77777777" w:rsidR="000007C5" w:rsidRDefault="0066118B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Women with GDM eventually included in the study (n=12712)</w:t>
                        </w:r>
                      </w:p>
                    </w:txbxContent>
                  </v:textbox>
                </v:shape>
                <v:shape id="流程图: 过程 23" o:spid="_x0000_s1032" type="#_x0000_t109" style="position:absolute;left:3562;top:30486;width:25019;height:5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" filled="f" strokecolor="black [3213]" strokeweight="1.5pt">
                  <v:textbox>
                    <w:txbxContent>
                      <w:p w14:paraId="715E957D" w14:textId="77777777" w:rsidR="000007C5" w:rsidRDefault="0066118B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Full-term singleton women with GDM (n=13065)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连接符: 肘形 24" o:spid="_x0000_s1033" type="#_x0000_t34" style="position:absolute;left:11836;top:26251;width:8439;height:31;rotation:-9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" adj="10808" strokecolor="black [3213]" strokeweight=".5pt">
                  <v:stroke endarrow="block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连接符: 肘形 25" o:spid="_x0000_s1034" type="#_x0000_t33" style="position:absolute;left:21358;top:16729;width:4197;height:14833;rotation:-9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" strokecolor="black [3213]" strokeweight=".5pt">
                  <v:stroke endarrow="block"/>
                </v:shape>
                <v:shape id="连接符: 肘形 26" o:spid="_x0000_s1035" type="#_x0000_t34" style="position:absolute;left:12200;top:40129;width:7735;height: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" adj="10791" strokecolor="black [3213]" strokeweight=".5pt">
                  <v:stroke endarrow="block"/>
                </v:shape>
                <v:shape id="连接符: 肘形 27" o:spid="_x0000_s1036" type="#_x0000_t33" style="position:absolute;left:21814;top:30521;width:3709;height:15196;rotation:-9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" strokecolor="black [3213]" strokeweight=".5pt">
                  <v:stroke endarrow="block"/>
                </v:shape>
                <v:shape id="流程图: 过程 6" o:spid="_x0000_s1037" type="#_x0000_t109" style="position:absolute;left:3479;top:2463;width:25146;height:6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" filled="f" strokecolor="black [3213]" strokeweight="1.5pt">
                  <v:textbox>
                    <w:txbxContent>
                      <w:p w14:paraId="2EB3F925" w14:textId="77777777" w:rsidR="000007C5" w:rsidRDefault="0066118B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Included women who gave birth at NWCH from 2015 to 2018 (n=85211)</w:t>
                        </w:r>
                      </w:p>
                    </w:txbxContent>
                  </v:textbox>
                </v:shape>
                <v:shape id="肘形连接符 8" o:spid="_x0000_s1038" type="#_x0000_t34" style="position:absolute;left:12324;top:12294;width:7443;height:12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" strokecolor="black [3213]" strokeweight=".5pt">
                  <v:stroke endarrow="block"/>
                </v:shape>
                <v:shape id="流程图: 过程 9" o:spid="_x0000_s1039" type="#_x0000_t109" style="position:absolute;left:30410;top:9271;width:21418;height:6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" filled="f" strokecolor="black [3213]" strokeweight="1.5pt">
                  <v:textbox>
                    <w:txbxContent>
                      <w:p w14:paraId="7A0ACECE" w14:textId="77777777" w:rsidR="000007C5" w:rsidRDefault="0066118B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Excluded multiple births (n=3015)</w:t>
                        </w:r>
                      </w:p>
                      <w:p w14:paraId="0BAC9D4A" w14:textId="77777777" w:rsidR="000007C5" w:rsidRDefault="0066118B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Excluded non-GDM (n=67983)</w:t>
                        </w:r>
                      </w:p>
                    </w:txbxContent>
                  </v:textbox>
                </v:shape>
                <v:shape id="肘形连接符 10" o:spid="_x0000_s1040" type="#_x0000_t33" style="position:absolute;left:21354;top:3276;width:3753;height:14358;rotation:-9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" strokecolor="black [3213]" strokeweight=".5pt">
                  <v:stroke endarrow="block"/>
                </v:shape>
                <w10:wrap anchorx="page" anchory="page"/>
                <w10:anchorlock/>
              </v:group>
            </w:pict>
          </mc:Fallback>
        </mc:AlternateContent>
      </w:r>
    </w:p>
    <w:p w14:paraId="439687E7" w14:textId="70402242" w:rsidR="000007C5" w:rsidRPr="0066118B" w:rsidRDefault="0087554D">
      <w:pPr>
        <w:pStyle w:val="Caption"/>
        <w:widowControl/>
        <w:jc w:val="center"/>
        <w:rPr>
          <w:rFonts w:ascii="Times New Roman" w:eastAsiaTheme="minorEastAsia" w:hAnsi="Times New Roman" w:cs="Times New Roman"/>
          <w:b/>
          <w:bCs/>
          <w:sz w:val="24"/>
        </w:rPr>
      </w:pPr>
      <w:r w:rsidRPr="009251AA">
        <w:rPr>
          <w:rFonts w:ascii="Times New Roman" w:hAnsi="Times New Roman" w:cs="Times New Roman"/>
          <w:b/>
          <w:bCs/>
          <w:sz w:val="24"/>
        </w:rPr>
        <w:t>F</w:t>
      </w:r>
      <w:r w:rsidRPr="009251AA">
        <w:rPr>
          <w:rFonts w:ascii="Times New Roman" w:hAnsi="Times New Roman" w:cs="Times New Roman" w:hint="eastAsia"/>
          <w:b/>
          <w:bCs/>
          <w:sz w:val="24"/>
        </w:rPr>
        <w:t>igure</w:t>
      </w:r>
      <w:r w:rsidRPr="009251AA">
        <w:rPr>
          <w:rFonts w:ascii="Times New Roman" w:hAnsi="Times New Roman" w:cs="Times New Roman"/>
          <w:b/>
          <w:bCs/>
          <w:sz w:val="24"/>
        </w:rPr>
        <w:t xml:space="preserve"> S</w:t>
      </w:r>
      <w:r w:rsidR="009251AA">
        <w:rPr>
          <w:rFonts w:ascii="Times New Roman" w:hAnsi="Times New Roman" w:cs="Times New Roman"/>
          <w:b/>
          <w:bCs/>
          <w:sz w:val="24"/>
        </w:rPr>
        <w:t>1</w:t>
      </w:r>
      <w:r w:rsidR="0066118B" w:rsidRPr="0066118B">
        <w:rPr>
          <w:rFonts w:ascii="Times New Roman" w:hAnsi="Times New Roman" w:cs="Times New Roman"/>
          <w:b/>
          <w:bCs/>
          <w:sz w:val="24"/>
        </w:rPr>
        <w:t xml:space="preserve"> Flow chart of the </w:t>
      </w:r>
      <w:r w:rsidR="0066118B" w:rsidRPr="0066118B">
        <w:rPr>
          <w:rFonts w:ascii="Times New Roman" w:hAnsi="Times New Roman" w:cs="Times New Roman" w:hint="eastAsia"/>
          <w:b/>
          <w:bCs/>
          <w:sz w:val="24"/>
        </w:rPr>
        <w:t>p</w:t>
      </w:r>
      <w:r w:rsidR="0066118B" w:rsidRPr="0066118B">
        <w:rPr>
          <w:rFonts w:ascii="Times New Roman" w:eastAsia="Arial Unicode MS" w:hAnsi="Times New Roman"/>
          <w:b/>
          <w:bCs/>
          <w:sz w:val="24"/>
        </w:rPr>
        <w:t>a</w:t>
      </w:r>
      <w:r w:rsidR="0066118B" w:rsidRPr="0066118B">
        <w:rPr>
          <w:rFonts w:ascii="Times New Roman" w:eastAsia="Arial Unicode MS" w:hAnsi="Times New Roman" w:hint="eastAsia"/>
          <w:b/>
          <w:bCs/>
          <w:sz w:val="24"/>
        </w:rPr>
        <w:t>rticipants</w:t>
      </w:r>
    </w:p>
    <w:p w14:paraId="00E87B91" w14:textId="77777777" w:rsidR="000007C5" w:rsidRPr="0066118B" w:rsidRDefault="000007C5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</w:p>
    <w:p w14:paraId="71D92A90" w14:textId="77777777" w:rsidR="000007C5" w:rsidRPr="0066118B" w:rsidRDefault="000007C5">
      <w:pPr>
        <w:widowControl/>
        <w:rPr>
          <w:rFonts w:ascii="Times New Roman" w:hAnsi="Times New Roman" w:cs="Times New Roman"/>
          <w:b/>
          <w:bCs/>
          <w:szCs w:val="21"/>
        </w:rPr>
      </w:pPr>
    </w:p>
    <w:p w14:paraId="3342BBB1" w14:textId="77777777" w:rsidR="000007C5" w:rsidRPr="0066118B" w:rsidRDefault="000007C5">
      <w:pPr>
        <w:widowControl/>
        <w:rPr>
          <w:rFonts w:ascii="Times New Roman" w:hAnsi="Times New Roman" w:cs="Times New Roman"/>
          <w:b/>
          <w:bCs/>
          <w:szCs w:val="21"/>
        </w:rPr>
      </w:pPr>
    </w:p>
    <w:p w14:paraId="2227518A" w14:textId="77777777" w:rsidR="000007C5" w:rsidRPr="0087554D" w:rsidRDefault="000007C5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</w:p>
    <w:p w14:paraId="596FE59C" w14:textId="77777777" w:rsidR="000007C5" w:rsidRPr="0066118B" w:rsidRDefault="000007C5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</w:p>
    <w:p w14:paraId="34C880A4" w14:textId="77777777" w:rsidR="000007C5" w:rsidRPr="0066118B" w:rsidRDefault="000007C5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</w:p>
    <w:p w14:paraId="0AFBEDCC" w14:textId="77777777" w:rsidR="000007C5" w:rsidRPr="0066118B" w:rsidRDefault="000007C5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</w:p>
    <w:p w14:paraId="7DDE52E5" w14:textId="77777777" w:rsidR="000007C5" w:rsidRPr="0066118B" w:rsidRDefault="000007C5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</w:p>
    <w:p w14:paraId="551F0657" w14:textId="77777777" w:rsidR="000007C5" w:rsidRPr="0066118B" w:rsidRDefault="000007C5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</w:p>
    <w:p w14:paraId="224307DB" w14:textId="77777777" w:rsidR="000007C5" w:rsidRPr="0066118B" w:rsidRDefault="000007C5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</w:p>
    <w:p w14:paraId="009124A5" w14:textId="77777777" w:rsidR="000007C5" w:rsidRPr="0066118B" w:rsidRDefault="000007C5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</w:p>
    <w:p w14:paraId="5B377760" w14:textId="77777777" w:rsidR="000007C5" w:rsidRPr="0066118B" w:rsidRDefault="000007C5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</w:p>
    <w:p w14:paraId="79EB88DF" w14:textId="77777777" w:rsidR="000007C5" w:rsidRPr="0066118B" w:rsidRDefault="000007C5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</w:p>
    <w:p w14:paraId="5BEEC700" w14:textId="77777777" w:rsidR="000007C5" w:rsidRPr="0066118B" w:rsidRDefault="000007C5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</w:p>
    <w:p w14:paraId="72552BBB" w14:textId="77777777" w:rsidR="000007C5" w:rsidRPr="0066118B" w:rsidRDefault="000007C5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</w:p>
    <w:p w14:paraId="487B91E1" w14:textId="34E06267" w:rsidR="000007C5" w:rsidRPr="0066118B" w:rsidRDefault="0066118B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9251AA"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 w:rsidR="0087554D" w:rsidRPr="009251AA">
        <w:rPr>
          <w:rFonts w:ascii="Times New Roman" w:hAnsi="Times New Roman" w:cs="Times New Roman"/>
          <w:b/>
          <w:bCs/>
          <w:sz w:val="24"/>
        </w:rPr>
        <w:t>S</w:t>
      </w:r>
      <w:r w:rsidRPr="009251AA">
        <w:rPr>
          <w:rFonts w:ascii="Times New Roman" w:hAnsi="Times New Roman" w:cs="Times New Roman" w:hint="eastAsia"/>
          <w:b/>
          <w:bCs/>
          <w:sz w:val="24"/>
        </w:rPr>
        <w:t>1</w:t>
      </w:r>
      <w:r w:rsidRPr="009251AA">
        <w:rPr>
          <w:rFonts w:ascii="Times New Roman" w:hAnsi="Times New Roman" w:cs="Times New Roman"/>
          <w:b/>
          <w:bCs/>
          <w:sz w:val="24"/>
        </w:rPr>
        <w:t xml:space="preserve"> </w:t>
      </w:r>
      <w:r w:rsidR="0087554D" w:rsidRPr="009251AA">
        <w:rPr>
          <w:rFonts w:ascii="Times New Roman" w:hAnsi="Times New Roman" w:cs="Times New Roman"/>
          <w:b/>
          <w:bCs/>
          <w:sz w:val="24"/>
        </w:rPr>
        <w:t>D</w:t>
      </w:r>
      <w:r w:rsidRPr="009251AA">
        <w:rPr>
          <w:rFonts w:ascii="Times New Roman" w:hAnsi="Times New Roman" w:cs="Times New Roman"/>
          <w:b/>
          <w:bCs/>
          <w:sz w:val="24"/>
        </w:rPr>
        <w:t>escription</w:t>
      </w:r>
      <w:r w:rsidRPr="0066118B">
        <w:rPr>
          <w:rFonts w:ascii="Times New Roman" w:hAnsi="Times New Roman" w:cs="Times New Roman"/>
          <w:b/>
          <w:bCs/>
          <w:sz w:val="24"/>
        </w:rPr>
        <w:t xml:space="preserve"> </w:t>
      </w:r>
      <w:r w:rsidRPr="0066118B">
        <w:rPr>
          <w:rFonts w:ascii="Times New Roman" w:hAnsi="Times New Roman" w:cs="Times New Roman" w:hint="eastAsia"/>
          <w:b/>
          <w:bCs/>
          <w:sz w:val="24"/>
        </w:rPr>
        <w:t>of</w:t>
      </w:r>
      <w:r w:rsidRPr="0066118B">
        <w:rPr>
          <w:rFonts w:ascii="Times New Roman" w:hAnsi="Times New Roman" w:cs="Times New Roman"/>
          <w:b/>
          <w:bCs/>
          <w:sz w:val="24"/>
        </w:rPr>
        <w:t xml:space="preserve"> Missing value</w:t>
      </w:r>
    </w:p>
    <w:tbl>
      <w:tblPr>
        <w:tblStyle w:val="1"/>
        <w:tblW w:w="0" w:type="auto"/>
        <w:tblInd w:w="1101" w:type="dxa"/>
        <w:tblLook w:val="04A0" w:firstRow="1" w:lastRow="0" w:firstColumn="1" w:lastColumn="0" w:noHBand="0" w:noVBand="1"/>
      </w:tblPr>
      <w:tblGrid>
        <w:gridCol w:w="2435"/>
        <w:gridCol w:w="1211"/>
        <w:gridCol w:w="1760"/>
        <w:gridCol w:w="1789"/>
      </w:tblGrid>
      <w:tr w:rsidR="000007C5" w:rsidRPr="0066118B" w14:paraId="69B79FD8" w14:textId="77777777">
        <w:tc>
          <w:tcPr>
            <w:tcW w:w="2835" w:type="dxa"/>
            <w:vMerge w:val="restart"/>
          </w:tcPr>
          <w:p w14:paraId="479842C6" w14:textId="77777777" w:rsidR="000007C5" w:rsidRPr="0066118B" w:rsidRDefault="000007C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37467E32" w14:textId="77777777" w:rsidR="000007C5" w:rsidRPr="0066118B" w:rsidRDefault="0066118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4253" w:type="dxa"/>
            <w:gridSpan w:val="2"/>
          </w:tcPr>
          <w:p w14:paraId="26641CF5" w14:textId="77777777" w:rsidR="000007C5" w:rsidRPr="0066118B" w:rsidRDefault="0066118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Missing</w:t>
            </w:r>
          </w:p>
        </w:tc>
      </w:tr>
      <w:tr w:rsidR="000007C5" w:rsidRPr="0066118B" w14:paraId="6B5D442E" w14:textId="77777777">
        <w:tc>
          <w:tcPr>
            <w:tcW w:w="2835" w:type="dxa"/>
            <w:vMerge/>
          </w:tcPr>
          <w:p w14:paraId="447C0E31" w14:textId="77777777" w:rsidR="000007C5" w:rsidRPr="0066118B" w:rsidRDefault="000007C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63936C7" w14:textId="77777777" w:rsidR="000007C5" w:rsidRPr="0066118B" w:rsidRDefault="000007C5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BF76D59" w14:textId="77777777" w:rsidR="000007C5" w:rsidRPr="0066118B" w:rsidRDefault="0066118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Count</w:t>
            </w:r>
          </w:p>
        </w:tc>
        <w:tc>
          <w:tcPr>
            <w:tcW w:w="2127" w:type="dxa"/>
          </w:tcPr>
          <w:p w14:paraId="1E2ACF3E" w14:textId="77777777" w:rsidR="000007C5" w:rsidRPr="0066118B" w:rsidRDefault="0066118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Percent</w:t>
            </w:r>
          </w:p>
        </w:tc>
      </w:tr>
      <w:tr w:rsidR="000007C5" w:rsidRPr="0066118B" w14:paraId="5BC04480" w14:textId="77777777">
        <w:tc>
          <w:tcPr>
            <w:tcW w:w="2835" w:type="dxa"/>
          </w:tcPr>
          <w:p w14:paraId="740D7D90" w14:textId="77777777" w:rsidR="000007C5" w:rsidRPr="0066118B" w:rsidRDefault="0066118B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HbA1c</w:t>
            </w:r>
          </w:p>
        </w:tc>
        <w:tc>
          <w:tcPr>
            <w:tcW w:w="1417" w:type="dxa"/>
            <w:vAlign w:val="center"/>
          </w:tcPr>
          <w:p w14:paraId="4496EA09" w14:textId="77777777" w:rsidR="000007C5" w:rsidRPr="0066118B" w:rsidRDefault="0066118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8934</w:t>
            </w:r>
          </w:p>
        </w:tc>
        <w:tc>
          <w:tcPr>
            <w:tcW w:w="2126" w:type="dxa"/>
            <w:vAlign w:val="center"/>
          </w:tcPr>
          <w:p w14:paraId="6C9D2452" w14:textId="77777777" w:rsidR="000007C5" w:rsidRPr="0066118B" w:rsidRDefault="0066118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3778</w:t>
            </w:r>
          </w:p>
        </w:tc>
        <w:tc>
          <w:tcPr>
            <w:tcW w:w="2127" w:type="dxa"/>
          </w:tcPr>
          <w:p w14:paraId="638761D0" w14:textId="77777777" w:rsidR="000007C5" w:rsidRPr="0066118B" w:rsidRDefault="0066118B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6611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9.7</w:t>
            </w:r>
          </w:p>
        </w:tc>
      </w:tr>
      <w:tr w:rsidR="000007C5" w:rsidRPr="0066118B" w14:paraId="2197AD81" w14:textId="77777777">
        <w:tc>
          <w:tcPr>
            <w:tcW w:w="2835" w:type="dxa"/>
          </w:tcPr>
          <w:p w14:paraId="7A10B777" w14:textId="77777777" w:rsidR="000007C5" w:rsidRPr="0066118B" w:rsidRDefault="0066118B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Total cholesterol</w:t>
            </w:r>
          </w:p>
        </w:tc>
        <w:tc>
          <w:tcPr>
            <w:tcW w:w="1417" w:type="dxa"/>
            <w:vAlign w:val="center"/>
          </w:tcPr>
          <w:p w14:paraId="6E5B4FAE" w14:textId="77777777" w:rsidR="000007C5" w:rsidRPr="0066118B" w:rsidRDefault="0066118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7360</w:t>
            </w:r>
          </w:p>
        </w:tc>
        <w:tc>
          <w:tcPr>
            <w:tcW w:w="2126" w:type="dxa"/>
            <w:vAlign w:val="center"/>
          </w:tcPr>
          <w:p w14:paraId="400CC55D" w14:textId="77777777" w:rsidR="000007C5" w:rsidRPr="0066118B" w:rsidRDefault="0066118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5352</w:t>
            </w:r>
          </w:p>
        </w:tc>
        <w:tc>
          <w:tcPr>
            <w:tcW w:w="2127" w:type="dxa"/>
          </w:tcPr>
          <w:p w14:paraId="44FC6411" w14:textId="77777777" w:rsidR="000007C5" w:rsidRPr="0066118B" w:rsidRDefault="0066118B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6611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</w:tr>
      <w:tr w:rsidR="000007C5" w:rsidRPr="0066118B" w14:paraId="1B707556" w14:textId="77777777">
        <w:tc>
          <w:tcPr>
            <w:tcW w:w="2835" w:type="dxa"/>
          </w:tcPr>
          <w:p w14:paraId="52E7F2B9" w14:textId="77777777" w:rsidR="000007C5" w:rsidRPr="0066118B" w:rsidRDefault="0066118B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Triglycerides</w:t>
            </w:r>
          </w:p>
        </w:tc>
        <w:tc>
          <w:tcPr>
            <w:tcW w:w="1417" w:type="dxa"/>
            <w:vAlign w:val="center"/>
          </w:tcPr>
          <w:p w14:paraId="27577A47" w14:textId="77777777" w:rsidR="000007C5" w:rsidRPr="0066118B" w:rsidRDefault="0066118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7359</w:t>
            </w:r>
          </w:p>
        </w:tc>
        <w:tc>
          <w:tcPr>
            <w:tcW w:w="2126" w:type="dxa"/>
            <w:vAlign w:val="center"/>
          </w:tcPr>
          <w:p w14:paraId="61FAABD1" w14:textId="77777777" w:rsidR="000007C5" w:rsidRPr="0066118B" w:rsidRDefault="0066118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5353</w:t>
            </w:r>
          </w:p>
        </w:tc>
        <w:tc>
          <w:tcPr>
            <w:tcW w:w="2127" w:type="dxa"/>
          </w:tcPr>
          <w:p w14:paraId="689E4957" w14:textId="77777777" w:rsidR="000007C5" w:rsidRPr="0066118B" w:rsidRDefault="0066118B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6611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</w:tr>
      <w:tr w:rsidR="000007C5" w:rsidRPr="0066118B" w14:paraId="65515273" w14:textId="77777777">
        <w:tc>
          <w:tcPr>
            <w:tcW w:w="2835" w:type="dxa"/>
          </w:tcPr>
          <w:p w14:paraId="445218D8" w14:textId="77777777" w:rsidR="000007C5" w:rsidRPr="0066118B" w:rsidRDefault="0066118B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HDL</w:t>
            </w:r>
          </w:p>
        </w:tc>
        <w:tc>
          <w:tcPr>
            <w:tcW w:w="1417" w:type="dxa"/>
            <w:vAlign w:val="center"/>
          </w:tcPr>
          <w:p w14:paraId="1C8FDD94" w14:textId="77777777" w:rsidR="000007C5" w:rsidRPr="0066118B" w:rsidRDefault="0066118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7359</w:t>
            </w:r>
          </w:p>
        </w:tc>
        <w:tc>
          <w:tcPr>
            <w:tcW w:w="2126" w:type="dxa"/>
            <w:vAlign w:val="center"/>
          </w:tcPr>
          <w:p w14:paraId="563438B4" w14:textId="77777777" w:rsidR="000007C5" w:rsidRPr="0066118B" w:rsidRDefault="0066118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5353</w:t>
            </w:r>
          </w:p>
        </w:tc>
        <w:tc>
          <w:tcPr>
            <w:tcW w:w="2127" w:type="dxa"/>
          </w:tcPr>
          <w:p w14:paraId="2C70253D" w14:textId="77777777" w:rsidR="000007C5" w:rsidRPr="0066118B" w:rsidRDefault="0066118B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6611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</w:tr>
      <w:tr w:rsidR="000007C5" w:rsidRPr="0066118B" w14:paraId="291224A7" w14:textId="77777777">
        <w:tc>
          <w:tcPr>
            <w:tcW w:w="2835" w:type="dxa"/>
          </w:tcPr>
          <w:p w14:paraId="7BD4F5F1" w14:textId="77777777" w:rsidR="000007C5" w:rsidRPr="0066118B" w:rsidRDefault="0066118B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LDL</w:t>
            </w:r>
          </w:p>
        </w:tc>
        <w:tc>
          <w:tcPr>
            <w:tcW w:w="1417" w:type="dxa"/>
            <w:vAlign w:val="center"/>
          </w:tcPr>
          <w:p w14:paraId="33EC1B88" w14:textId="77777777" w:rsidR="000007C5" w:rsidRPr="0066118B" w:rsidRDefault="0066118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7359</w:t>
            </w:r>
          </w:p>
        </w:tc>
        <w:tc>
          <w:tcPr>
            <w:tcW w:w="2126" w:type="dxa"/>
            <w:vAlign w:val="center"/>
          </w:tcPr>
          <w:p w14:paraId="03E9095A" w14:textId="77777777" w:rsidR="000007C5" w:rsidRPr="0066118B" w:rsidRDefault="0066118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5353</w:t>
            </w:r>
          </w:p>
        </w:tc>
        <w:tc>
          <w:tcPr>
            <w:tcW w:w="2127" w:type="dxa"/>
          </w:tcPr>
          <w:p w14:paraId="1E18661D" w14:textId="77777777" w:rsidR="000007C5" w:rsidRPr="0066118B" w:rsidRDefault="0066118B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6611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</w:tr>
    </w:tbl>
    <w:p w14:paraId="3814E466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148AECB5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30A79274" w14:textId="6ED48E03" w:rsidR="000007C5" w:rsidRPr="0066118B" w:rsidRDefault="0066118B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9251AA">
        <w:rPr>
          <w:rFonts w:ascii="Times New Roman" w:hAnsi="Times New Roman" w:cs="Times New Roman"/>
          <w:b/>
          <w:bCs/>
          <w:sz w:val="24"/>
        </w:rPr>
        <w:t xml:space="preserve">Table </w:t>
      </w:r>
      <w:r w:rsidR="0087554D" w:rsidRPr="009251AA">
        <w:rPr>
          <w:rFonts w:ascii="Times New Roman" w:hAnsi="Times New Roman" w:cs="Times New Roman"/>
          <w:b/>
          <w:bCs/>
          <w:sz w:val="24"/>
        </w:rPr>
        <w:t>S</w:t>
      </w:r>
      <w:r w:rsidRPr="009251AA">
        <w:rPr>
          <w:rFonts w:ascii="Times New Roman" w:hAnsi="Times New Roman" w:cs="Times New Roman" w:hint="eastAsia"/>
          <w:b/>
          <w:bCs/>
          <w:sz w:val="24"/>
        </w:rPr>
        <w:t>2</w:t>
      </w:r>
      <w:r w:rsidRPr="0066118B">
        <w:rPr>
          <w:rFonts w:ascii="Times New Roman" w:hAnsi="Times New Roman" w:cs="Times New Roman"/>
          <w:b/>
          <w:bCs/>
          <w:sz w:val="24"/>
        </w:rPr>
        <w:t xml:space="preserve"> </w:t>
      </w:r>
      <w:r w:rsidRPr="0066118B">
        <w:rPr>
          <w:rFonts w:ascii="Times New Roman" w:hAnsi="Times New Roman" w:cs="Times New Roman"/>
          <w:b/>
          <w:bCs/>
          <w:i/>
          <w:iCs/>
          <w:sz w:val="24"/>
        </w:rPr>
        <w:t>Chi</w:t>
      </w:r>
      <w:r w:rsidRPr="0066118B">
        <w:rPr>
          <w:rFonts w:ascii="Times New Roman" w:hAnsi="Times New Roman" w:cs="Times New Roman"/>
          <w:b/>
          <w:bCs/>
          <w:sz w:val="24"/>
        </w:rPr>
        <w:t>-square test for missing values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76"/>
        <w:gridCol w:w="1294"/>
        <w:gridCol w:w="1576"/>
        <w:gridCol w:w="1576"/>
        <w:gridCol w:w="1220"/>
        <w:gridCol w:w="954"/>
      </w:tblGrid>
      <w:tr w:rsidR="000007C5" w:rsidRPr="0066118B" w14:paraId="6DA527BB" w14:textId="77777777">
        <w:tc>
          <w:tcPr>
            <w:tcW w:w="1010" w:type="pct"/>
            <w:vMerge w:val="restart"/>
          </w:tcPr>
          <w:p w14:paraId="27AA368C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5" w:type="pct"/>
            <w:gridSpan w:val="4"/>
          </w:tcPr>
          <w:p w14:paraId="47FB5A7F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Arial Unicode MS" w:hAnsi="Times New Roman" w:cs="Times New Roman"/>
                <w:sz w:val="20"/>
                <w:szCs w:val="20"/>
              </w:rPr>
              <w:t>Pre-pregnancy Body Mass Index</w:t>
            </w:r>
          </w:p>
        </w:tc>
        <w:tc>
          <w:tcPr>
            <w:tcW w:w="575" w:type="pct"/>
            <w:vMerge w:val="restart"/>
          </w:tcPr>
          <w:p w14:paraId="10CB987A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</w:rPr>
              <w:t>P</w:t>
            </w:r>
            <w:r w:rsidRPr="0066118B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value </w:t>
            </w:r>
            <w:r w:rsidRPr="0066118B">
              <w:rPr>
                <w:rFonts w:ascii="Times New Roman" w:eastAsia="Arial Unicode MS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0007C5" w:rsidRPr="0066118B" w14:paraId="68B1E1E6" w14:textId="77777777">
        <w:tc>
          <w:tcPr>
            <w:tcW w:w="1010" w:type="pct"/>
            <w:vMerge/>
          </w:tcPr>
          <w:p w14:paraId="73F21F9A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pct"/>
          </w:tcPr>
          <w:p w14:paraId="2AB33BBA" w14:textId="77777777" w:rsidR="000007C5" w:rsidRPr="0066118B" w:rsidRDefault="0066118B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Arial Unicode MS" w:hAnsi="Times New Roman" w:cs="Times New Roman"/>
                <w:sz w:val="20"/>
                <w:szCs w:val="20"/>
              </w:rPr>
              <w:t>Underweight</w:t>
            </w:r>
          </w:p>
          <w:p w14:paraId="39070DE3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Arial Unicode MS" w:hAnsi="Times New Roman" w:cs="Times New Roman"/>
                <w:sz w:val="20"/>
                <w:szCs w:val="20"/>
              </w:rPr>
              <w:t>(BMI&lt;18.5)</w:t>
            </w:r>
          </w:p>
        </w:tc>
        <w:tc>
          <w:tcPr>
            <w:tcW w:w="950" w:type="pct"/>
          </w:tcPr>
          <w:p w14:paraId="5EAC8399" w14:textId="77777777" w:rsidR="000007C5" w:rsidRPr="0066118B" w:rsidRDefault="0066118B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Arial Unicode MS" w:hAnsi="Times New Roman" w:cs="Times New Roman"/>
                <w:sz w:val="20"/>
                <w:szCs w:val="20"/>
              </w:rPr>
              <w:t>Normal weight</w:t>
            </w:r>
          </w:p>
          <w:p w14:paraId="1B415F06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Arial Unicode MS" w:hAnsi="Times New Roman" w:cs="Times New Roman"/>
                <w:sz w:val="20"/>
                <w:szCs w:val="20"/>
              </w:rPr>
              <w:t>(BMI18.5~24.9)</w:t>
            </w:r>
          </w:p>
        </w:tc>
        <w:tc>
          <w:tcPr>
            <w:tcW w:w="950" w:type="pct"/>
          </w:tcPr>
          <w:p w14:paraId="35E725DF" w14:textId="77777777" w:rsidR="000007C5" w:rsidRPr="0066118B" w:rsidRDefault="0066118B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Arial Unicode MS" w:hAnsi="Times New Roman" w:cs="Times New Roman"/>
                <w:sz w:val="20"/>
                <w:szCs w:val="20"/>
              </w:rPr>
              <w:t>Overweight</w:t>
            </w:r>
          </w:p>
          <w:p w14:paraId="7FA4BACB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Arial Unicode MS" w:hAnsi="Times New Roman" w:cs="Times New Roman"/>
                <w:sz w:val="20"/>
                <w:szCs w:val="20"/>
              </w:rPr>
              <w:t>(BMI25.0~29.9)</w:t>
            </w:r>
          </w:p>
        </w:tc>
        <w:tc>
          <w:tcPr>
            <w:tcW w:w="735" w:type="pct"/>
          </w:tcPr>
          <w:p w14:paraId="6D9EF554" w14:textId="77777777" w:rsidR="000007C5" w:rsidRPr="0066118B" w:rsidRDefault="0066118B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Arial Unicode MS" w:hAnsi="Times New Roman" w:cs="Times New Roman"/>
                <w:sz w:val="20"/>
                <w:szCs w:val="20"/>
              </w:rPr>
              <w:t>Obesity</w:t>
            </w:r>
          </w:p>
          <w:p w14:paraId="063693D3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Arial Unicode MS" w:hAnsi="Times New Roman" w:cs="Times New Roman"/>
                <w:sz w:val="20"/>
                <w:szCs w:val="20"/>
              </w:rPr>
              <w:t>(BMI≥30.0)</w:t>
            </w:r>
          </w:p>
        </w:tc>
        <w:tc>
          <w:tcPr>
            <w:tcW w:w="575" w:type="pct"/>
            <w:vMerge/>
          </w:tcPr>
          <w:p w14:paraId="76D1C650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07C5" w:rsidRPr="0066118B" w14:paraId="2DA486E8" w14:textId="77777777">
        <w:tc>
          <w:tcPr>
            <w:tcW w:w="1010" w:type="pct"/>
          </w:tcPr>
          <w:p w14:paraId="0B3411B2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HbA1c</w:t>
            </w:r>
          </w:p>
        </w:tc>
        <w:tc>
          <w:tcPr>
            <w:tcW w:w="780" w:type="pct"/>
          </w:tcPr>
          <w:p w14:paraId="679784AC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0" w:type="pct"/>
          </w:tcPr>
          <w:p w14:paraId="3AC99E5D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0" w:type="pct"/>
          </w:tcPr>
          <w:p w14:paraId="63CD347E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5" w:type="pct"/>
          </w:tcPr>
          <w:p w14:paraId="5263B664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5" w:type="pct"/>
            <w:vMerge w:val="restart"/>
          </w:tcPr>
          <w:p w14:paraId="5658F464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0.218</w:t>
            </w:r>
          </w:p>
        </w:tc>
      </w:tr>
      <w:tr w:rsidR="000007C5" w:rsidRPr="0066118B" w14:paraId="2B0A4CF0" w14:textId="77777777">
        <w:tc>
          <w:tcPr>
            <w:tcW w:w="1010" w:type="pct"/>
          </w:tcPr>
          <w:p w14:paraId="1BD83F4F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Missing </w:t>
            </w:r>
          </w:p>
        </w:tc>
        <w:tc>
          <w:tcPr>
            <w:tcW w:w="780" w:type="pct"/>
          </w:tcPr>
          <w:p w14:paraId="5201890C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348 (29.5)</w:t>
            </w:r>
          </w:p>
        </w:tc>
        <w:tc>
          <w:tcPr>
            <w:tcW w:w="950" w:type="pct"/>
          </w:tcPr>
          <w:p w14:paraId="1FF378EA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2747 (30.1)</w:t>
            </w:r>
          </w:p>
        </w:tc>
        <w:tc>
          <w:tcPr>
            <w:tcW w:w="950" w:type="pct"/>
          </w:tcPr>
          <w:p w14:paraId="5A725D88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608 (29.0)</w:t>
            </w:r>
          </w:p>
        </w:tc>
        <w:tc>
          <w:tcPr>
            <w:tcW w:w="735" w:type="pct"/>
          </w:tcPr>
          <w:p w14:paraId="707B10E8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75 (24.9)</w:t>
            </w:r>
          </w:p>
        </w:tc>
        <w:tc>
          <w:tcPr>
            <w:tcW w:w="575" w:type="pct"/>
            <w:vMerge/>
          </w:tcPr>
          <w:p w14:paraId="3C4480B4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07C5" w:rsidRPr="0066118B" w14:paraId="00D378B6" w14:textId="77777777">
        <w:tc>
          <w:tcPr>
            <w:tcW w:w="1010" w:type="pct"/>
          </w:tcPr>
          <w:p w14:paraId="45365AF8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Normal </w:t>
            </w:r>
          </w:p>
        </w:tc>
        <w:tc>
          <w:tcPr>
            <w:tcW w:w="780" w:type="pct"/>
          </w:tcPr>
          <w:p w14:paraId="514CB662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832 (70.5)</w:t>
            </w:r>
          </w:p>
        </w:tc>
        <w:tc>
          <w:tcPr>
            <w:tcW w:w="950" w:type="pct"/>
          </w:tcPr>
          <w:p w14:paraId="06FDA2B9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6387 (69.9)</w:t>
            </w:r>
          </w:p>
        </w:tc>
        <w:tc>
          <w:tcPr>
            <w:tcW w:w="950" w:type="pct"/>
          </w:tcPr>
          <w:p w14:paraId="4B5853DF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1489 (71.0)</w:t>
            </w:r>
          </w:p>
        </w:tc>
        <w:tc>
          <w:tcPr>
            <w:tcW w:w="735" w:type="pct"/>
          </w:tcPr>
          <w:p w14:paraId="1696627D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226 (75.1)</w:t>
            </w:r>
          </w:p>
        </w:tc>
        <w:tc>
          <w:tcPr>
            <w:tcW w:w="575" w:type="pct"/>
            <w:vMerge/>
          </w:tcPr>
          <w:p w14:paraId="224D0C09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07C5" w:rsidRPr="0066118B" w14:paraId="09464E28" w14:textId="77777777">
        <w:tc>
          <w:tcPr>
            <w:tcW w:w="1010" w:type="pct"/>
          </w:tcPr>
          <w:p w14:paraId="4BCA7D83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Total cholesterol</w:t>
            </w:r>
          </w:p>
        </w:tc>
        <w:tc>
          <w:tcPr>
            <w:tcW w:w="780" w:type="pct"/>
          </w:tcPr>
          <w:p w14:paraId="323DE88D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0" w:type="pct"/>
          </w:tcPr>
          <w:p w14:paraId="0C0F45FD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0" w:type="pct"/>
          </w:tcPr>
          <w:p w14:paraId="40FCA971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5" w:type="pct"/>
          </w:tcPr>
          <w:p w14:paraId="37FD262C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5" w:type="pct"/>
            <w:vMerge w:val="restart"/>
          </w:tcPr>
          <w:p w14:paraId="05AE42D3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0.158</w:t>
            </w:r>
          </w:p>
        </w:tc>
      </w:tr>
      <w:tr w:rsidR="000007C5" w:rsidRPr="0066118B" w14:paraId="1259D80A" w14:textId="77777777">
        <w:tc>
          <w:tcPr>
            <w:tcW w:w="1010" w:type="pct"/>
          </w:tcPr>
          <w:p w14:paraId="6930FC2B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Missing </w:t>
            </w:r>
          </w:p>
        </w:tc>
        <w:tc>
          <w:tcPr>
            <w:tcW w:w="780" w:type="pct"/>
          </w:tcPr>
          <w:p w14:paraId="1746DAD6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491 (41.6)</w:t>
            </w:r>
          </w:p>
        </w:tc>
        <w:tc>
          <w:tcPr>
            <w:tcW w:w="950" w:type="pct"/>
          </w:tcPr>
          <w:p w14:paraId="1445F5B9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3898 (42.7)</w:t>
            </w:r>
          </w:p>
        </w:tc>
        <w:tc>
          <w:tcPr>
            <w:tcW w:w="950" w:type="pct"/>
          </w:tcPr>
          <w:p w14:paraId="5AF0739A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845 (40.3)</w:t>
            </w:r>
          </w:p>
        </w:tc>
        <w:tc>
          <w:tcPr>
            <w:tcW w:w="735" w:type="pct"/>
          </w:tcPr>
          <w:p w14:paraId="558FBA07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118 (39.2)</w:t>
            </w:r>
          </w:p>
        </w:tc>
        <w:tc>
          <w:tcPr>
            <w:tcW w:w="575" w:type="pct"/>
            <w:vMerge/>
          </w:tcPr>
          <w:p w14:paraId="05E08BA4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07C5" w:rsidRPr="0066118B" w14:paraId="331DDC1A" w14:textId="77777777">
        <w:tc>
          <w:tcPr>
            <w:tcW w:w="1010" w:type="pct"/>
          </w:tcPr>
          <w:p w14:paraId="1BC1B9B9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Normal</w:t>
            </w:r>
          </w:p>
        </w:tc>
        <w:tc>
          <w:tcPr>
            <w:tcW w:w="780" w:type="pct"/>
          </w:tcPr>
          <w:p w14:paraId="71FEA99F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689 (58.4)</w:t>
            </w:r>
          </w:p>
        </w:tc>
        <w:tc>
          <w:tcPr>
            <w:tcW w:w="950" w:type="pct"/>
          </w:tcPr>
          <w:p w14:paraId="51BE3A89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5236 (57.3)</w:t>
            </w:r>
          </w:p>
        </w:tc>
        <w:tc>
          <w:tcPr>
            <w:tcW w:w="950" w:type="pct"/>
          </w:tcPr>
          <w:p w14:paraId="09D88AB1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1252 (59.7)</w:t>
            </w:r>
          </w:p>
        </w:tc>
        <w:tc>
          <w:tcPr>
            <w:tcW w:w="735" w:type="pct"/>
          </w:tcPr>
          <w:p w14:paraId="534D5183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183 (60.8)</w:t>
            </w:r>
          </w:p>
        </w:tc>
        <w:tc>
          <w:tcPr>
            <w:tcW w:w="575" w:type="pct"/>
            <w:vMerge/>
          </w:tcPr>
          <w:p w14:paraId="583CE4AE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07C5" w:rsidRPr="0066118B" w14:paraId="2E8EDFB7" w14:textId="77777777">
        <w:tc>
          <w:tcPr>
            <w:tcW w:w="1010" w:type="pct"/>
          </w:tcPr>
          <w:p w14:paraId="1B9192B6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Triglycerides</w:t>
            </w:r>
          </w:p>
        </w:tc>
        <w:tc>
          <w:tcPr>
            <w:tcW w:w="780" w:type="pct"/>
          </w:tcPr>
          <w:p w14:paraId="3AB60B9C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0" w:type="pct"/>
          </w:tcPr>
          <w:p w14:paraId="74E8420D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0" w:type="pct"/>
          </w:tcPr>
          <w:p w14:paraId="0D3AD986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5" w:type="pct"/>
          </w:tcPr>
          <w:p w14:paraId="25B79344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5" w:type="pct"/>
            <w:vMerge w:val="restart"/>
          </w:tcPr>
          <w:p w14:paraId="0E996A47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0.168</w:t>
            </w:r>
          </w:p>
        </w:tc>
      </w:tr>
      <w:tr w:rsidR="000007C5" w:rsidRPr="0066118B" w14:paraId="27786274" w14:textId="77777777">
        <w:tc>
          <w:tcPr>
            <w:tcW w:w="1010" w:type="pct"/>
          </w:tcPr>
          <w:p w14:paraId="3A29329E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Missing </w:t>
            </w:r>
          </w:p>
        </w:tc>
        <w:tc>
          <w:tcPr>
            <w:tcW w:w="780" w:type="pct"/>
          </w:tcPr>
          <w:p w14:paraId="5987A7A5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491 (41.6)</w:t>
            </w:r>
          </w:p>
        </w:tc>
        <w:tc>
          <w:tcPr>
            <w:tcW w:w="950" w:type="pct"/>
          </w:tcPr>
          <w:p w14:paraId="44375363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3898 (42.7)</w:t>
            </w:r>
          </w:p>
        </w:tc>
        <w:tc>
          <w:tcPr>
            <w:tcW w:w="950" w:type="pct"/>
          </w:tcPr>
          <w:p w14:paraId="1986CCC4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846 (40.3)</w:t>
            </w:r>
          </w:p>
        </w:tc>
        <w:tc>
          <w:tcPr>
            <w:tcW w:w="735" w:type="pct"/>
          </w:tcPr>
          <w:p w14:paraId="636A3FD6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118 (39.2)</w:t>
            </w:r>
          </w:p>
        </w:tc>
        <w:tc>
          <w:tcPr>
            <w:tcW w:w="575" w:type="pct"/>
            <w:vMerge/>
          </w:tcPr>
          <w:p w14:paraId="7E1FDD44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07C5" w:rsidRPr="0066118B" w14:paraId="13BC2905" w14:textId="77777777">
        <w:tc>
          <w:tcPr>
            <w:tcW w:w="1010" w:type="pct"/>
          </w:tcPr>
          <w:p w14:paraId="5065D395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Normal</w:t>
            </w:r>
          </w:p>
        </w:tc>
        <w:tc>
          <w:tcPr>
            <w:tcW w:w="780" w:type="pct"/>
          </w:tcPr>
          <w:p w14:paraId="6D72D3FE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689 (58.4)</w:t>
            </w:r>
          </w:p>
        </w:tc>
        <w:tc>
          <w:tcPr>
            <w:tcW w:w="950" w:type="pct"/>
          </w:tcPr>
          <w:p w14:paraId="693BA172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5236 (57.3)</w:t>
            </w:r>
          </w:p>
        </w:tc>
        <w:tc>
          <w:tcPr>
            <w:tcW w:w="950" w:type="pct"/>
          </w:tcPr>
          <w:p w14:paraId="2FAD7B17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1251 (59.7)</w:t>
            </w:r>
          </w:p>
        </w:tc>
        <w:tc>
          <w:tcPr>
            <w:tcW w:w="735" w:type="pct"/>
          </w:tcPr>
          <w:p w14:paraId="2D57F1AE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183 (60.8)</w:t>
            </w:r>
          </w:p>
        </w:tc>
        <w:tc>
          <w:tcPr>
            <w:tcW w:w="575" w:type="pct"/>
            <w:vMerge/>
          </w:tcPr>
          <w:p w14:paraId="21DF6F43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07C5" w:rsidRPr="0066118B" w14:paraId="0967F5CF" w14:textId="77777777">
        <w:tc>
          <w:tcPr>
            <w:tcW w:w="1010" w:type="pct"/>
          </w:tcPr>
          <w:p w14:paraId="347E69D4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HDL</w:t>
            </w:r>
          </w:p>
        </w:tc>
        <w:tc>
          <w:tcPr>
            <w:tcW w:w="780" w:type="pct"/>
          </w:tcPr>
          <w:p w14:paraId="70AEA8A7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0" w:type="pct"/>
          </w:tcPr>
          <w:p w14:paraId="7789092C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0" w:type="pct"/>
          </w:tcPr>
          <w:p w14:paraId="5F31DC96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5" w:type="pct"/>
          </w:tcPr>
          <w:p w14:paraId="16E84D39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5" w:type="pct"/>
            <w:vMerge w:val="restart"/>
          </w:tcPr>
          <w:p w14:paraId="68E7384E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0.168</w:t>
            </w:r>
          </w:p>
        </w:tc>
      </w:tr>
      <w:tr w:rsidR="000007C5" w:rsidRPr="0066118B" w14:paraId="52704F30" w14:textId="77777777">
        <w:tc>
          <w:tcPr>
            <w:tcW w:w="1010" w:type="pct"/>
          </w:tcPr>
          <w:p w14:paraId="744DC822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Missing </w:t>
            </w:r>
          </w:p>
        </w:tc>
        <w:tc>
          <w:tcPr>
            <w:tcW w:w="780" w:type="pct"/>
          </w:tcPr>
          <w:p w14:paraId="6703BA8F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491 (41.6)</w:t>
            </w:r>
          </w:p>
        </w:tc>
        <w:tc>
          <w:tcPr>
            <w:tcW w:w="950" w:type="pct"/>
          </w:tcPr>
          <w:p w14:paraId="1518E3AF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3898 (42.7)</w:t>
            </w:r>
          </w:p>
        </w:tc>
        <w:tc>
          <w:tcPr>
            <w:tcW w:w="950" w:type="pct"/>
          </w:tcPr>
          <w:p w14:paraId="76E35AFB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846 (40.3)</w:t>
            </w:r>
          </w:p>
        </w:tc>
        <w:tc>
          <w:tcPr>
            <w:tcW w:w="735" w:type="pct"/>
          </w:tcPr>
          <w:p w14:paraId="0B26480C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118 (39.2)</w:t>
            </w:r>
          </w:p>
        </w:tc>
        <w:tc>
          <w:tcPr>
            <w:tcW w:w="575" w:type="pct"/>
            <w:vMerge/>
          </w:tcPr>
          <w:p w14:paraId="56A6A762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07C5" w:rsidRPr="0066118B" w14:paraId="3BAF7F39" w14:textId="77777777">
        <w:tc>
          <w:tcPr>
            <w:tcW w:w="1010" w:type="pct"/>
          </w:tcPr>
          <w:p w14:paraId="399AD68E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Normal</w:t>
            </w:r>
          </w:p>
        </w:tc>
        <w:tc>
          <w:tcPr>
            <w:tcW w:w="780" w:type="pct"/>
          </w:tcPr>
          <w:p w14:paraId="0425D191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689 (58.4)</w:t>
            </w:r>
          </w:p>
        </w:tc>
        <w:tc>
          <w:tcPr>
            <w:tcW w:w="950" w:type="pct"/>
          </w:tcPr>
          <w:p w14:paraId="39E56232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5236 (57.3)</w:t>
            </w:r>
          </w:p>
        </w:tc>
        <w:tc>
          <w:tcPr>
            <w:tcW w:w="950" w:type="pct"/>
          </w:tcPr>
          <w:p w14:paraId="2FF4ECAF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1251 (59.7)</w:t>
            </w:r>
          </w:p>
        </w:tc>
        <w:tc>
          <w:tcPr>
            <w:tcW w:w="735" w:type="pct"/>
          </w:tcPr>
          <w:p w14:paraId="6228CB37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183 (60.8)</w:t>
            </w:r>
          </w:p>
        </w:tc>
        <w:tc>
          <w:tcPr>
            <w:tcW w:w="575" w:type="pct"/>
            <w:vMerge/>
          </w:tcPr>
          <w:p w14:paraId="5208EE6C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07C5" w:rsidRPr="0066118B" w14:paraId="122BD0D0" w14:textId="77777777">
        <w:tc>
          <w:tcPr>
            <w:tcW w:w="1010" w:type="pct"/>
          </w:tcPr>
          <w:p w14:paraId="56B08D51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LDL</w:t>
            </w:r>
          </w:p>
        </w:tc>
        <w:tc>
          <w:tcPr>
            <w:tcW w:w="780" w:type="pct"/>
          </w:tcPr>
          <w:p w14:paraId="4E2A2D93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0" w:type="pct"/>
          </w:tcPr>
          <w:p w14:paraId="43232F60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0" w:type="pct"/>
          </w:tcPr>
          <w:p w14:paraId="37DD60F3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5" w:type="pct"/>
          </w:tcPr>
          <w:p w14:paraId="42DD1368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5" w:type="pct"/>
            <w:vMerge w:val="restart"/>
          </w:tcPr>
          <w:p w14:paraId="363E6169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0.168</w:t>
            </w:r>
          </w:p>
        </w:tc>
      </w:tr>
      <w:tr w:rsidR="000007C5" w:rsidRPr="0066118B" w14:paraId="36DDA94F" w14:textId="77777777">
        <w:tc>
          <w:tcPr>
            <w:tcW w:w="1010" w:type="pct"/>
          </w:tcPr>
          <w:p w14:paraId="35F682F8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Missing </w:t>
            </w:r>
          </w:p>
        </w:tc>
        <w:tc>
          <w:tcPr>
            <w:tcW w:w="780" w:type="pct"/>
          </w:tcPr>
          <w:p w14:paraId="4D0B41E7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491 (41.6)</w:t>
            </w:r>
          </w:p>
        </w:tc>
        <w:tc>
          <w:tcPr>
            <w:tcW w:w="950" w:type="pct"/>
          </w:tcPr>
          <w:p w14:paraId="43EC24A4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3898 (42.7)</w:t>
            </w:r>
          </w:p>
        </w:tc>
        <w:tc>
          <w:tcPr>
            <w:tcW w:w="950" w:type="pct"/>
          </w:tcPr>
          <w:p w14:paraId="55468CBB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846 (40.3)</w:t>
            </w:r>
          </w:p>
        </w:tc>
        <w:tc>
          <w:tcPr>
            <w:tcW w:w="735" w:type="pct"/>
          </w:tcPr>
          <w:p w14:paraId="0E91C405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118 (39.2)</w:t>
            </w:r>
          </w:p>
        </w:tc>
        <w:tc>
          <w:tcPr>
            <w:tcW w:w="575" w:type="pct"/>
            <w:vMerge/>
          </w:tcPr>
          <w:p w14:paraId="09199E61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07C5" w:rsidRPr="0066118B" w14:paraId="41259839" w14:textId="77777777">
        <w:tc>
          <w:tcPr>
            <w:tcW w:w="1010" w:type="pct"/>
          </w:tcPr>
          <w:p w14:paraId="70B50CC5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Normal</w:t>
            </w:r>
          </w:p>
        </w:tc>
        <w:tc>
          <w:tcPr>
            <w:tcW w:w="780" w:type="pct"/>
          </w:tcPr>
          <w:p w14:paraId="6CB7CFEF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689 (58.4)</w:t>
            </w:r>
          </w:p>
        </w:tc>
        <w:tc>
          <w:tcPr>
            <w:tcW w:w="950" w:type="pct"/>
          </w:tcPr>
          <w:p w14:paraId="62B0F317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5236 (57.3)</w:t>
            </w:r>
          </w:p>
        </w:tc>
        <w:tc>
          <w:tcPr>
            <w:tcW w:w="950" w:type="pct"/>
          </w:tcPr>
          <w:p w14:paraId="396AAF85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1251 (59.7)</w:t>
            </w:r>
          </w:p>
        </w:tc>
        <w:tc>
          <w:tcPr>
            <w:tcW w:w="735" w:type="pct"/>
          </w:tcPr>
          <w:p w14:paraId="4CDC45F3" w14:textId="77777777" w:rsidR="000007C5" w:rsidRPr="0066118B" w:rsidRDefault="0066118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183 (60.8)</w:t>
            </w:r>
          </w:p>
        </w:tc>
        <w:tc>
          <w:tcPr>
            <w:tcW w:w="575" w:type="pct"/>
            <w:vMerge/>
          </w:tcPr>
          <w:p w14:paraId="397463CE" w14:textId="77777777" w:rsidR="000007C5" w:rsidRPr="0066118B" w:rsidRDefault="000007C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A4D99FF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 w:hint="eastAsia"/>
          <w:sz w:val="20"/>
          <w:szCs w:val="20"/>
          <w:vertAlign w:val="superscript"/>
        </w:rPr>
        <w:t>a</w:t>
      </w:r>
      <w:r w:rsidRPr="0066118B">
        <w:rPr>
          <w:rFonts w:ascii="Times New Roman" w:hAnsi="Times New Roman" w:cs="Times New Roman"/>
          <w:sz w:val="20"/>
          <w:szCs w:val="20"/>
        </w:rPr>
        <w:t xml:space="preserve"> Categorical variables are expressed as counts (percentages) and the chi-square test is used. P values &lt;0.05 were considered statistically significant.</w:t>
      </w:r>
    </w:p>
    <w:p w14:paraId="6E19BCED" w14:textId="77777777" w:rsidR="000007C5" w:rsidRPr="0066118B" w:rsidRDefault="0066118B">
      <w:pPr>
        <w:widowControl/>
        <w:jc w:val="center"/>
        <w:rPr>
          <w:rFonts w:ascii="Times New Roman" w:hAnsi="Times New Roman" w:cs="Times New Roman"/>
          <w:b/>
          <w:bCs/>
          <w:szCs w:val="21"/>
        </w:rPr>
        <w:sectPr w:rsidR="000007C5" w:rsidRPr="0066118B" w:rsidSect="0066118B">
          <w:pgSz w:w="11906" w:h="16838"/>
          <w:pgMar w:top="1440" w:right="1800" w:bottom="1440" w:left="1800" w:header="851" w:footer="992" w:gutter="0"/>
          <w:cols w:space="0"/>
          <w:docGrid w:type="lines" w:linePitch="312"/>
        </w:sectPr>
      </w:pPr>
      <w:r w:rsidRPr="0066118B"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6C71C283" w14:textId="501167A6" w:rsidR="000007C5" w:rsidRPr="0066118B" w:rsidRDefault="0066118B">
      <w:pPr>
        <w:widowControl/>
        <w:jc w:val="center"/>
        <w:rPr>
          <w:rFonts w:ascii="Times New Roman" w:eastAsia="SimHei" w:hAnsi="Times New Roman" w:cs="Times New Roman"/>
          <w:b/>
          <w:bCs/>
          <w:sz w:val="24"/>
        </w:rPr>
      </w:pPr>
      <w:r w:rsidRPr="009251AA"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 w:rsidR="0087554D" w:rsidRPr="009251AA">
        <w:rPr>
          <w:rFonts w:ascii="Times New Roman" w:hAnsi="Times New Roman" w:cs="Times New Roman"/>
          <w:b/>
          <w:bCs/>
          <w:sz w:val="24"/>
        </w:rPr>
        <w:t>S</w:t>
      </w:r>
      <w:r w:rsidRPr="009251AA">
        <w:rPr>
          <w:rFonts w:ascii="Times New Roman" w:hAnsi="Times New Roman" w:cs="Times New Roman" w:hint="eastAsia"/>
          <w:b/>
          <w:bCs/>
          <w:sz w:val="24"/>
        </w:rPr>
        <w:t>3</w:t>
      </w:r>
      <w:r w:rsidRPr="0066118B">
        <w:rPr>
          <w:rFonts w:ascii="Times New Roman" w:hAnsi="Times New Roman" w:cs="Times New Roman"/>
          <w:b/>
          <w:bCs/>
          <w:sz w:val="24"/>
        </w:rPr>
        <w:t xml:space="preserve"> </w:t>
      </w:r>
      <w:r w:rsidRPr="0066118B">
        <w:rPr>
          <w:rFonts w:ascii="Times New Roman" w:eastAsia="Times-Roman" w:hAnsi="Times New Roman" w:cs="Times New Roman"/>
          <w:b/>
          <w:bCs/>
          <w:color w:val="000000"/>
          <w:kern w:val="0"/>
          <w:sz w:val="24"/>
          <w:lang w:bidi="ar"/>
        </w:rPr>
        <w:t xml:space="preserve">Description of outcomes by </w:t>
      </w:r>
      <w:r w:rsidRPr="0066118B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lang w:bidi="ar"/>
        </w:rPr>
        <w:t>GWG</w:t>
      </w:r>
      <w:r w:rsidRPr="0066118B">
        <w:rPr>
          <w:rFonts w:ascii="Times New Roman" w:eastAsia="Times-Roman" w:hAnsi="Times New Roman" w:cs="Times New Roman"/>
          <w:b/>
          <w:bCs/>
          <w:color w:val="000000"/>
          <w:kern w:val="0"/>
          <w:sz w:val="24"/>
          <w:lang w:bidi="ar"/>
        </w:rPr>
        <w:t xml:space="preserve"> category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7"/>
        <w:gridCol w:w="616"/>
        <w:gridCol w:w="2210"/>
        <w:gridCol w:w="1283"/>
        <w:gridCol w:w="1566"/>
        <w:gridCol w:w="1000"/>
        <w:gridCol w:w="800"/>
        <w:gridCol w:w="1644"/>
      </w:tblGrid>
      <w:tr w:rsidR="000007C5" w:rsidRPr="0066118B" w14:paraId="1325C76A" w14:textId="77777777">
        <w:tc>
          <w:tcPr>
            <w:tcW w:w="0" w:type="auto"/>
          </w:tcPr>
          <w:p w14:paraId="6340038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GWG(kg)</w:t>
            </w:r>
          </w:p>
        </w:tc>
        <w:tc>
          <w:tcPr>
            <w:tcW w:w="0" w:type="auto"/>
          </w:tcPr>
          <w:p w14:paraId="29D3B66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3A09198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bookmarkStart w:id="7" w:name="OLE_LINK2"/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Gestational hypertension</w:t>
            </w:r>
            <w:bookmarkEnd w:id="7"/>
          </w:p>
        </w:tc>
        <w:tc>
          <w:tcPr>
            <w:tcW w:w="0" w:type="auto"/>
          </w:tcPr>
          <w:p w14:paraId="0A2646C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bookmarkStart w:id="8" w:name="OLE_LINK3"/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Preeclampsia</w:t>
            </w:r>
            <w:bookmarkEnd w:id="8"/>
          </w:p>
        </w:tc>
        <w:tc>
          <w:tcPr>
            <w:tcW w:w="0" w:type="auto"/>
          </w:tcPr>
          <w:p w14:paraId="7975691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OLE_LINK4"/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Cesarean section</w:t>
            </w:r>
            <w:bookmarkEnd w:id="9"/>
          </w:p>
        </w:tc>
        <w:tc>
          <w:tcPr>
            <w:tcW w:w="0" w:type="auto"/>
          </w:tcPr>
          <w:p w14:paraId="284CED9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OLE_LINK5"/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LGA</w:t>
            </w:r>
            <w:bookmarkEnd w:id="10"/>
          </w:p>
        </w:tc>
        <w:tc>
          <w:tcPr>
            <w:tcW w:w="0" w:type="auto"/>
          </w:tcPr>
          <w:p w14:paraId="2A44C00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OLE_LINK6"/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SGA</w:t>
            </w:r>
            <w:bookmarkEnd w:id="11"/>
          </w:p>
        </w:tc>
        <w:tc>
          <w:tcPr>
            <w:tcW w:w="0" w:type="auto"/>
          </w:tcPr>
          <w:p w14:paraId="2A86DF00" w14:textId="429FA9BA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adverse outcome</w:t>
            </w:r>
            <w:r w:rsidR="003432F7" w:rsidRPr="0066118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0007C5" w:rsidRPr="0066118B" w14:paraId="17585FF5" w14:textId="77777777">
        <w:tc>
          <w:tcPr>
            <w:tcW w:w="0" w:type="auto"/>
            <w:gridSpan w:val="8"/>
          </w:tcPr>
          <w:p w14:paraId="2B5FDAC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Underweight</w:t>
            </w:r>
          </w:p>
        </w:tc>
      </w:tr>
      <w:tr w:rsidR="000007C5" w:rsidRPr="0066118B" w14:paraId="2D8001B1" w14:textId="77777777">
        <w:tc>
          <w:tcPr>
            <w:tcW w:w="0" w:type="auto"/>
          </w:tcPr>
          <w:p w14:paraId="3465E9C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2.5~9.9</w:t>
            </w:r>
          </w:p>
        </w:tc>
        <w:tc>
          <w:tcPr>
            <w:tcW w:w="0" w:type="auto"/>
          </w:tcPr>
          <w:p w14:paraId="44C77FB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0" w:type="auto"/>
          </w:tcPr>
          <w:p w14:paraId="347A8CC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C789D1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1(1.1)</w:t>
            </w:r>
          </w:p>
        </w:tc>
        <w:tc>
          <w:tcPr>
            <w:tcW w:w="0" w:type="auto"/>
          </w:tcPr>
          <w:p w14:paraId="1A2E740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23(26.1)</w:t>
            </w:r>
          </w:p>
        </w:tc>
        <w:tc>
          <w:tcPr>
            <w:tcW w:w="0" w:type="auto"/>
          </w:tcPr>
          <w:p w14:paraId="0326557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1(1.1)</w:t>
            </w:r>
          </w:p>
        </w:tc>
        <w:tc>
          <w:tcPr>
            <w:tcW w:w="0" w:type="auto"/>
          </w:tcPr>
          <w:p w14:paraId="70A961B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6(6.8)</w:t>
            </w:r>
          </w:p>
        </w:tc>
        <w:tc>
          <w:tcPr>
            <w:tcW w:w="0" w:type="auto"/>
          </w:tcPr>
          <w:p w14:paraId="2D15844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28(31.8)</w:t>
            </w:r>
          </w:p>
        </w:tc>
      </w:tr>
      <w:tr w:rsidR="000007C5" w:rsidRPr="0066118B" w14:paraId="1208B298" w14:textId="77777777">
        <w:tc>
          <w:tcPr>
            <w:tcW w:w="0" w:type="auto"/>
          </w:tcPr>
          <w:p w14:paraId="22CDA6B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10~11.9</w:t>
            </w:r>
          </w:p>
        </w:tc>
        <w:tc>
          <w:tcPr>
            <w:tcW w:w="0" w:type="auto"/>
          </w:tcPr>
          <w:p w14:paraId="4682666B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0" w:type="auto"/>
          </w:tcPr>
          <w:p w14:paraId="139FF4D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1(0.6)</w:t>
            </w:r>
          </w:p>
        </w:tc>
        <w:tc>
          <w:tcPr>
            <w:tcW w:w="0" w:type="auto"/>
          </w:tcPr>
          <w:p w14:paraId="7A8060A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A09A9C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37(22.3)</w:t>
            </w:r>
          </w:p>
        </w:tc>
        <w:tc>
          <w:tcPr>
            <w:tcW w:w="0" w:type="auto"/>
          </w:tcPr>
          <w:p w14:paraId="4FC25A4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4(2.4)</w:t>
            </w:r>
          </w:p>
        </w:tc>
        <w:tc>
          <w:tcPr>
            <w:tcW w:w="0" w:type="auto"/>
          </w:tcPr>
          <w:p w14:paraId="6E0F529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14(8.4)</w:t>
            </w:r>
          </w:p>
        </w:tc>
        <w:tc>
          <w:tcPr>
            <w:tcW w:w="0" w:type="auto"/>
          </w:tcPr>
          <w:p w14:paraId="5CDFD55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51(30.7)</w:t>
            </w:r>
          </w:p>
        </w:tc>
      </w:tr>
      <w:tr w:rsidR="000007C5" w:rsidRPr="0066118B" w14:paraId="70665358" w14:textId="77777777">
        <w:tc>
          <w:tcPr>
            <w:tcW w:w="0" w:type="auto"/>
          </w:tcPr>
          <w:p w14:paraId="72B81CF9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12~13.9</w:t>
            </w:r>
          </w:p>
        </w:tc>
        <w:tc>
          <w:tcPr>
            <w:tcW w:w="0" w:type="auto"/>
          </w:tcPr>
          <w:p w14:paraId="1C3C7FA9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0" w:type="auto"/>
          </w:tcPr>
          <w:p w14:paraId="57FA2BF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2(0.9)</w:t>
            </w:r>
          </w:p>
        </w:tc>
        <w:tc>
          <w:tcPr>
            <w:tcW w:w="0" w:type="auto"/>
          </w:tcPr>
          <w:p w14:paraId="33759E1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2(0.9)</w:t>
            </w:r>
          </w:p>
        </w:tc>
        <w:tc>
          <w:tcPr>
            <w:tcW w:w="0" w:type="auto"/>
          </w:tcPr>
          <w:p w14:paraId="423DA4E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65(29.1)</w:t>
            </w:r>
          </w:p>
        </w:tc>
        <w:tc>
          <w:tcPr>
            <w:tcW w:w="0" w:type="auto"/>
          </w:tcPr>
          <w:p w14:paraId="51EC0AA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11(4.9)</w:t>
            </w:r>
          </w:p>
        </w:tc>
        <w:tc>
          <w:tcPr>
            <w:tcW w:w="0" w:type="auto"/>
          </w:tcPr>
          <w:p w14:paraId="6760C51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6(2.7)</w:t>
            </w:r>
          </w:p>
        </w:tc>
        <w:tc>
          <w:tcPr>
            <w:tcW w:w="0" w:type="auto"/>
          </w:tcPr>
          <w:p w14:paraId="0675CDD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78(35.0)</w:t>
            </w:r>
          </w:p>
        </w:tc>
      </w:tr>
      <w:tr w:rsidR="000007C5" w:rsidRPr="0066118B" w14:paraId="1D705BA9" w14:textId="77777777">
        <w:tc>
          <w:tcPr>
            <w:tcW w:w="0" w:type="auto"/>
          </w:tcPr>
          <w:p w14:paraId="2098578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14~15.9</w:t>
            </w:r>
          </w:p>
        </w:tc>
        <w:tc>
          <w:tcPr>
            <w:tcW w:w="0" w:type="auto"/>
          </w:tcPr>
          <w:p w14:paraId="0F63640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0" w:type="auto"/>
          </w:tcPr>
          <w:p w14:paraId="73008BD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2(0.8)</w:t>
            </w:r>
          </w:p>
        </w:tc>
        <w:tc>
          <w:tcPr>
            <w:tcW w:w="0" w:type="auto"/>
          </w:tcPr>
          <w:p w14:paraId="7702E07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1(0.4)</w:t>
            </w:r>
          </w:p>
        </w:tc>
        <w:tc>
          <w:tcPr>
            <w:tcW w:w="0" w:type="auto"/>
          </w:tcPr>
          <w:p w14:paraId="446A628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80(30.1)</w:t>
            </w:r>
          </w:p>
        </w:tc>
        <w:tc>
          <w:tcPr>
            <w:tcW w:w="0" w:type="auto"/>
          </w:tcPr>
          <w:p w14:paraId="4053273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21(7.9)</w:t>
            </w:r>
          </w:p>
        </w:tc>
        <w:tc>
          <w:tcPr>
            <w:tcW w:w="0" w:type="auto"/>
          </w:tcPr>
          <w:p w14:paraId="5114561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3(1.1)</w:t>
            </w:r>
          </w:p>
        </w:tc>
        <w:tc>
          <w:tcPr>
            <w:tcW w:w="0" w:type="auto"/>
          </w:tcPr>
          <w:p w14:paraId="143702B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94(35.3)</w:t>
            </w:r>
          </w:p>
        </w:tc>
      </w:tr>
      <w:tr w:rsidR="000007C5" w:rsidRPr="0066118B" w14:paraId="50A3D43D" w14:textId="77777777">
        <w:tc>
          <w:tcPr>
            <w:tcW w:w="0" w:type="auto"/>
          </w:tcPr>
          <w:p w14:paraId="7A791DC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16~17.9</w:t>
            </w:r>
          </w:p>
        </w:tc>
        <w:tc>
          <w:tcPr>
            <w:tcW w:w="0" w:type="auto"/>
          </w:tcPr>
          <w:p w14:paraId="13798FF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0" w:type="auto"/>
          </w:tcPr>
          <w:p w14:paraId="3995346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C07167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6F50FD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42(33.6)</w:t>
            </w:r>
          </w:p>
        </w:tc>
        <w:tc>
          <w:tcPr>
            <w:tcW w:w="0" w:type="auto"/>
          </w:tcPr>
          <w:p w14:paraId="226EAC8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18(14.4)</w:t>
            </w:r>
          </w:p>
        </w:tc>
        <w:tc>
          <w:tcPr>
            <w:tcW w:w="0" w:type="auto"/>
          </w:tcPr>
          <w:p w14:paraId="0ADDEB6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2(1.6)</w:t>
            </w:r>
          </w:p>
        </w:tc>
        <w:tc>
          <w:tcPr>
            <w:tcW w:w="0" w:type="auto"/>
          </w:tcPr>
          <w:p w14:paraId="7E9C638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53(42.4)</w:t>
            </w:r>
          </w:p>
        </w:tc>
      </w:tr>
      <w:tr w:rsidR="000007C5" w:rsidRPr="0066118B" w14:paraId="32CCC12B" w14:textId="77777777">
        <w:tc>
          <w:tcPr>
            <w:tcW w:w="0" w:type="auto"/>
          </w:tcPr>
          <w:p w14:paraId="3812150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18~19.9</w:t>
            </w:r>
          </w:p>
        </w:tc>
        <w:tc>
          <w:tcPr>
            <w:tcW w:w="0" w:type="auto"/>
          </w:tcPr>
          <w:p w14:paraId="28BDAAD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</w:tcPr>
          <w:p w14:paraId="0F4F2F1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1(1.1)</w:t>
            </w:r>
          </w:p>
        </w:tc>
        <w:tc>
          <w:tcPr>
            <w:tcW w:w="0" w:type="auto"/>
          </w:tcPr>
          <w:p w14:paraId="6BCED91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96BA06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31(32.6)</w:t>
            </w:r>
          </w:p>
        </w:tc>
        <w:tc>
          <w:tcPr>
            <w:tcW w:w="0" w:type="auto"/>
          </w:tcPr>
          <w:p w14:paraId="30F6315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17(17.9)</w:t>
            </w:r>
          </w:p>
        </w:tc>
        <w:tc>
          <w:tcPr>
            <w:tcW w:w="0" w:type="auto"/>
          </w:tcPr>
          <w:p w14:paraId="6FCEC16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2(2.1)</w:t>
            </w:r>
          </w:p>
        </w:tc>
        <w:tc>
          <w:tcPr>
            <w:tcW w:w="0" w:type="auto"/>
          </w:tcPr>
          <w:p w14:paraId="69DF33A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40(42.1)</w:t>
            </w:r>
          </w:p>
        </w:tc>
      </w:tr>
      <w:tr w:rsidR="000007C5" w:rsidRPr="0066118B" w14:paraId="7CF89FE4" w14:textId="77777777">
        <w:tc>
          <w:tcPr>
            <w:tcW w:w="0" w:type="auto"/>
          </w:tcPr>
          <w:p w14:paraId="741B570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20~21.9</w:t>
            </w:r>
          </w:p>
        </w:tc>
        <w:tc>
          <w:tcPr>
            <w:tcW w:w="0" w:type="auto"/>
          </w:tcPr>
          <w:p w14:paraId="57E586A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0" w:type="auto"/>
          </w:tcPr>
          <w:p w14:paraId="1B6C4F1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522568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3(2.4)</w:t>
            </w:r>
          </w:p>
        </w:tc>
        <w:tc>
          <w:tcPr>
            <w:tcW w:w="0" w:type="auto"/>
          </w:tcPr>
          <w:p w14:paraId="315E75F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48(38.7)</w:t>
            </w:r>
          </w:p>
        </w:tc>
        <w:tc>
          <w:tcPr>
            <w:tcW w:w="0" w:type="auto"/>
          </w:tcPr>
          <w:p w14:paraId="0FDFBD4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26(21.0)</w:t>
            </w:r>
          </w:p>
        </w:tc>
        <w:tc>
          <w:tcPr>
            <w:tcW w:w="0" w:type="auto"/>
          </w:tcPr>
          <w:p w14:paraId="156C0F2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3(2.4)</w:t>
            </w:r>
          </w:p>
        </w:tc>
        <w:tc>
          <w:tcPr>
            <w:tcW w:w="0" w:type="auto"/>
          </w:tcPr>
          <w:p w14:paraId="6D8E08E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63(50.8)</w:t>
            </w:r>
          </w:p>
        </w:tc>
      </w:tr>
      <w:tr w:rsidR="000007C5" w:rsidRPr="0066118B" w14:paraId="05BCFA1E" w14:textId="77777777">
        <w:tc>
          <w:tcPr>
            <w:tcW w:w="0" w:type="auto"/>
          </w:tcPr>
          <w:p w14:paraId="691AF88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≥22</w:t>
            </w:r>
          </w:p>
        </w:tc>
        <w:tc>
          <w:tcPr>
            <w:tcW w:w="0" w:type="auto"/>
          </w:tcPr>
          <w:p w14:paraId="4ABCE88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</w:tcPr>
          <w:p w14:paraId="4C3221B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4(4.3)</w:t>
            </w:r>
          </w:p>
        </w:tc>
        <w:tc>
          <w:tcPr>
            <w:tcW w:w="0" w:type="auto"/>
          </w:tcPr>
          <w:p w14:paraId="3A44680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3(3.2)</w:t>
            </w:r>
          </w:p>
        </w:tc>
        <w:tc>
          <w:tcPr>
            <w:tcW w:w="0" w:type="auto"/>
          </w:tcPr>
          <w:p w14:paraId="6D57F31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43(46.2)</w:t>
            </w:r>
          </w:p>
        </w:tc>
        <w:tc>
          <w:tcPr>
            <w:tcW w:w="0" w:type="auto"/>
          </w:tcPr>
          <w:p w14:paraId="6215A0A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25(26.9)</w:t>
            </w:r>
          </w:p>
        </w:tc>
        <w:tc>
          <w:tcPr>
            <w:tcW w:w="0" w:type="auto"/>
          </w:tcPr>
          <w:p w14:paraId="72C21FA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3(3.2)</w:t>
            </w:r>
          </w:p>
        </w:tc>
        <w:tc>
          <w:tcPr>
            <w:tcW w:w="0" w:type="auto"/>
          </w:tcPr>
          <w:p w14:paraId="1C445D5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60(64.5)</w:t>
            </w:r>
          </w:p>
        </w:tc>
      </w:tr>
      <w:tr w:rsidR="000007C5" w:rsidRPr="0066118B" w14:paraId="0C7EA89B" w14:textId="77777777">
        <w:tc>
          <w:tcPr>
            <w:tcW w:w="0" w:type="auto"/>
            <w:gridSpan w:val="8"/>
          </w:tcPr>
          <w:p w14:paraId="3DD416E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Normal weight</w:t>
            </w:r>
          </w:p>
        </w:tc>
      </w:tr>
      <w:tr w:rsidR="000007C5" w:rsidRPr="0066118B" w14:paraId="0637163A" w14:textId="77777777">
        <w:tc>
          <w:tcPr>
            <w:tcW w:w="0" w:type="auto"/>
          </w:tcPr>
          <w:p w14:paraId="7217073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-4~3.9</w:t>
            </w:r>
          </w:p>
        </w:tc>
        <w:tc>
          <w:tcPr>
            <w:tcW w:w="0" w:type="auto"/>
          </w:tcPr>
          <w:p w14:paraId="787DB38E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14:paraId="095E4D4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1(1.4)</w:t>
            </w:r>
          </w:p>
        </w:tc>
        <w:tc>
          <w:tcPr>
            <w:tcW w:w="0" w:type="auto"/>
          </w:tcPr>
          <w:p w14:paraId="01C7EFB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1(1.4)</w:t>
            </w:r>
          </w:p>
        </w:tc>
        <w:tc>
          <w:tcPr>
            <w:tcW w:w="0" w:type="auto"/>
          </w:tcPr>
          <w:p w14:paraId="6E44258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26(37.1)</w:t>
            </w:r>
          </w:p>
        </w:tc>
        <w:tc>
          <w:tcPr>
            <w:tcW w:w="0" w:type="auto"/>
          </w:tcPr>
          <w:p w14:paraId="4760BB6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4(5.7)</w:t>
            </w:r>
          </w:p>
        </w:tc>
        <w:tc>
          <w:tcPr>
            <w:tcW w:w="0" w:type="auto"/>
          </w:tcPr>
          <w:p w14:paraId="65017B7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7(10.0)</w:t>
            </w:r>
          </w:p>
        </w:tc>
        <w:tc>
          <w:tcPr>
            <w:tcW w:w="0" w:type="auto"/>
          </w:tcPr>
          <w:p w14:paraId="04E9538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32(45.7)</w:t>
            </w:r>
          </w:p>
        </w:tc>
      </w:tr>
      <w:tr w:rsidR="000007C5" w:rsidRPr="0066118B" w14:paraId="644B435F" w14:textId="77777777">
        <w:tc>
          <w:tcPr>
            <w:tcW w:w="0" w:type="auto"/>
          </w:tcPr>
          <w:p w14:paraId="0A5C65E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4~5.9</w:t>
            </w:r>
          </w:p>
        </w:tc>
        <w:tc>
          <w:tcPr>
            <w:tcW w:w="0" w:type="auto"/>
          </w:tcPr>
          <w:p w14:paraId="15BEC0B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0" w:type="auto"/>
          </w:tcPr>
          <w:p w14:paraId="51F3E5E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1(0.6)</w:t>
            </w:r>
          </w:p>
        </w:tc>
        <w:tc>
          <w:tcPr>
            <w:tcW w:w="0" w:type="auto"/>
          </w:tcPr>
          <w:p w14:paraId="14C6A17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1(0.6)</w:t>
            </w:r>
          </w:p>
        </w:tc>
        <w:tc>
          <w:tcPr>
            <w:tcW w:w="0" w:type="auto"/>
          </w:tcPr>
          <w:p w14:paraId="232CF29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70(45.2)</w:t>
            </w:r>
          </w:p>
        </w:tc>
        <w:tc>
          <w:tcPr>
            <w:tcW w:w="0" w:type="auto"/>
          </w:tcPr>
          <w:p w14:paraId="0E63C36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13(8.4)</w:t>
            </w:r>
          </w:p>
        </w:tc>
        <w:tc>
          <w:tcPr>
            <w:tcW w:w="0" w:type="auto"/>
          </w:tcPr>
          <w:p w14:paraId="244C2ED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8(5.2)</w:t>
            </w:r>
          </w:p>
        </w:tc>
        <w:tc>
          <w:tcPr>
            <w:tcW w:w="0" w:type="auto"/>
          </w:tcPr>
          <w:p w14:paraId="19AEDC6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81(52.3)</w:t>
            </w:r>
          </w:p>
        </w:tc>
      </w:tr>
      <w:tr w:rsidR="000007C5" w:rsidRPr="0066118B" w14:paraId="1985F3C2" w14:textId="77777777">
        <w:tc>
          <w:tcPr>
            <w:tcW w:w="0" w:type="auto"/>
          </w:tcPr>
          <w:p w14:paraId="3664846E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6~7.9</w:t>
            </w:r>
          </w:p>
        </w:tc>
        <w:tc>
          <w:tcPr>
            <w:tcW w:w="0" w:type="auto"/>
          </w:tcPr>
          <w:p w14:paraId="49393F89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0" w:type="auto"/>
          </w:tcPr>
          <w:p w14:paraId="344740D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2(0.5)</w:t>
            </w:r>
          </w:p>
        </w:tc>
        <w:tc>
          <w:tcPr>
            <w:tcW w:w="0" w:type="auto"/>
          </w:tcPr>
          <w:p w14:paraId="2C902CD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4(1.1)</w:t>
            </w:r>
          </w:p>
        </w:tc>
        <w:tc>
          <w:tcPr>
            <w:tcW w:w="0" w:type="auto"/>
          </w:tcPr>
          <w:p w14:paraId="3213E8D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170(45.3)</w:t>
            </w:r>
          </w:p>
        </w:tc>
        <w:tc>
          <w:tcPr>
            <w:tcW w:w="0" w:type="auto"/>
          </w:tcPr>
          <w:p w14:paraId="40D7C88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39(10.4)</w:t>
            </w:r>
          </w:p>
        </w:tc>
        <w:tc>
          <w:tcPr>
            <w:tcW w:w="0" w:type="auto"/>
          </w:tcPr>
          <w:p w14:paraId="3134059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18(4.8)</w:t>
            </w:r>
          </w:p>
        </w:tc>
        <w:tc>
          <w:tcPr>
            <w:tcW w:w="0" w:type="auto"/>
          </w:tcPr>
          <w:p w14:paraId="33C7F81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200(53.3)</w:t>
            </w:r>
          </w:p>
        </w:tc>
      </w:tr>
      <w:tr w:rsidR="000007C5" w:rsidRPr="0066118B" w14:paraId="4E724FFA" w14:textId="77777777">
        <w:tc>
          <w:tcPr>
            <w:tcW w:w="0" w:type="auto"/>
          </w:tcPr>
          <w:p w14:paraId="42E52C0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8~9.9</w:t>
            </w:r>
          </w:p>
        </w:tc>
        <w:tc>
          <w:tcPr>
            <w:tcW w:w="0" w:type="auto"/>
          </w:tcPr>
          <w:p w14:paraId="6CD7A8A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569</w:t>
            </w:r>
          </w:p>
        </w:tc>
        <w:tc>
          <w:tcPr>
            <w:tcW w:w="0" w:type="auto"/>
          </w:tcPr>
          <w:p w14:paraId="286D851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8(1.4)</w:t>
            </w:r>
          </w:p>
        </w:tc>
        <w:tc>
          <w:tcPr>
            <w:tcW w:w="0" w:type="auto"/>
          </w:tcPr>
          <w:p w14:paraId="0C97208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2(0.4)</w:t>
            </w:r>
          </w:p>
        </w:tc>
        <w:tc>
          <w:tcPr>
            <w:tcW w:w="0" w:type="auto"/>
          </w:tcPr>
          <w:p w14:paraId="1CC7300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234(41.1)</w:t>
            </w:r>
          </w:p>
        </w:tc>
        <w:tc>
          <w:tcPr>
            <w:tcW w:w="0" w:type="auto"/>
          </w:tcPr>
          <w:p w14:paraId="208A991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67(11.8)</w:t>
            </w:r>
          </w:p>
        </w:tc>
        <w:tc>
          <w:tcPr>
            <w:tcW w:w="0" w:type="auto"/>
          </w:tcPr>
          <w:p w14:paraId="001F0C2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20(3.5)</w:t>
            </w:r>
          </w:p>
        </w:tc>
        <w:tc>
          <w:tcPr>
            <w:tcW w:w="0" w:type="auto"/>
          </w:tcPr>
          <w:p w14:paraId="4222DC8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277(48.7)</w:t>
            </w:r>
          </w:p>
        </w:tc>
      </w:tr>
      <w:tr w:rsidR="000007C5" w:rsidRPr="0066118B" w14:paraId="59905DB6" w14:textId="77777777">
        <w:tc>
          <w:tcPr>
            <w:tcW w:w="0" w:type="auto"/>
          </w:tcPr>
          <w:p w14:paraId="12730F8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10~11.9</w:t>
            </w:r>
          </w:p>
        </w:tc>
        <w:tc>
          <w:tcPr>
            <w:tcW w:w="0" w:type="auto"/>
          </w:tcPr>
          <w:p w14:paraId="632667A2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1624</w:t>
            </w:r>
          </w:p>
        </w:tc>
        <w:tc>
          <w:tcPr>
            <w:tcW w:w="0" w:type="auto"/>
          </w:tcPr>
          <w:p w14:paraId="53628C4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26(1.6)</w:t>
            </w:r>
          </w:p>
        </w:tc>
        <w:tc>
          <w:tcPr>
            <w:tcW w:w="0" w:type="auto"/>
          </w:tcPr>
          <w:p w14:paraId="06ACD5F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19(1.2)</w:t>
            </w:r>
          </w:p>
        </w:tc>
        <w:tc>
          <w:tcPr>
            <w:tcW w:w="0" w:type="auto"/>
          </w:tcPr>
          <w:p w14:paraId="2F9836F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708(43.6)</w:t>
            </w:r>
          </w:p>
        </w:tc>
        <w:tc>
          <w:tcPr>
            <w:tcW w:w="0" w:type="auto"/>
          </w:tcPr>
          <w:p w14:paraId="7D81BFA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246(15.1)</w:t>
            </w:r>
          </w:p>
        </w:tc>
        <w:tc>
          <w:tcPr>
            <w:tcW w:w="0" w:type="auto"/>
          </w:tcPr>
          <w:p w14:paraId="75A34C2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49(3.0)</w:t>
            </w:r>
          </w:p>
        </w:tc>
        <w:tc>
          <w:tcPr>
            <w:tcW w:w="0" w:type="auto"/>
          </w:tcPr>
          <w:p w14:paraId="14AD5B3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870(53.6)</w:t>
            </w:r>
          </w:p>
        </w:tc>
      </w:tr>
      <w:tr w:rsidR="000007C5" w:rsidRPr="0066118B" w14:paraId="2F1D2D37" w14:textId="77777777">
        <w:tc>
          <w:tcPr>
            <w:tcW w:w="0" w:type="auto"/>
          </w:tcPr>
          <w:p w14:paraId="1267F31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12~13.9</w:t>
            </w:r>
          </w:p>
        </w:tc>
        <w:tc>
          <w:tcPr>
            <w:tcW w:w="0" w:type="auto"/>
          </w:tcPr>
          <w:p w14:paraId="38E4DF3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1506</w:t>
            </w:r>
          </w:p>
        </w:tc>
        <w:tc>
          <w:tcPr>
            <w:tcW w:w="0" w:type="auto"/>
          </w:tcPr>
          <w:p w14:paraId="3F542D7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25(1.7)</w:t>
            </w:r>
          </w:p>
        </w:tc>
        <w:tc>
          <w:tcPr>
            <w:tcW w:w="0" w:type="auto"/>
          </w:tcPr>
          <w:p w14:paraId="1B617BC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23(1.5)</w:t>
            </w:r>
          </w:p>
        </w:tc>
        <w:tc>
          <w:tcPr>
            <w:tcW w:w="0" w:type="auto"/>
          </w:tcPr>
          <w:p w14:paraId="05D5A48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673(44.7)</w:t>
            </w:r>
          </w:p>
        </w:tc>
        <w:tc>
          <w:tcPr>
            <w:tcW w:w="0" w:type="auto"/>
          </w:tcPr>
          <w:p w14:paraId="7015D43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286(19.0)</w:t>
            </w:r>
          </w:p>
        </w:tc>
        <w:tc>
          <w:tcPr>
            <w:tcW w:w="0" w:type="auto"/>
          </w:tcPr>
          <w:p w14:paraId="107A2D0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29(1.9)</w:t>
            </w:r>
          </w:p>
        </w:tc>
        <w:tc>
          <w:tcPr>
            <w:tcW w:w="0" w:type="auto"/>
          </w:tcPr>
          <w:p w14:paraId="3A1E152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830(55.1)</w:t>
            </w:r>
          </w:p>
        </w:tc>
      </w:tr>
      <w:tr w:rsidR="000007C5" w:rsidRPr="0066118B" w14:paraId="4989C72D" w14:textId="77777777">
        <w:tc>
          <w:tcPr>
            <w:tcW w:w="0" w:type="auto"/>
          </w:tcPr>
          <w:p w14:paraId="0D5C607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14~15.9</w:t>
            </w:r>
          </w:p>
        </w:tc>
        <w:tc>
          <w:tcPr>
            <w:tcW w:w="0" w:type="auto"/>
          </w:tcPr>
          <w:p w14:paraId="2BEE562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0" w:type="auto"/>
          </w:tcPr>
          <w:p w14:paraId="716BFF9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41(2.0)</w:t>
            </w:r>
          </w:p>
        </w:tc>
        <w:tc>
          <w:tcPr>
            <w:tcW w:w="0" w:type="auto"/>
          </w:tcPr>
          <w:p w14:paraId="5739337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37(1.8)</w:t>
            </w:r>
          </w:p>
        </w:tc>
        <w:tc>
          <w:tcPr>
            <w:tcW w:w="0" w:type="auto"/>
          </w:tcPr>
          <w:p w14:paraId="487981D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909(45.4)</w:t>
            </w:r>
          </w:p>
        </w:tc>
        <w:tc>
          <w:tcPr>
            <w:tcW w:w="0" w:type="auto"/>
          </w:tcPr>
          <w:p w14:paraId="7877658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420(21.0)</w:t>
            </w:r>
          </w:p>
        </w:tc>
        <w:tc>
          <w:tcPr>
            <w:tcW w:w="0" w:type="auto"/>
          </w:tcPr>
          <w:p w14:paraId="177FDED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55(2.7)</w:t>
            </w:r>
          </w:p>
        </w:tc>
        <w:tc>
          <w:tcPr>
            <w:tcW w:w="0" w:type="auto"/>
          </w:tcPr>
          <w:p w14:paraId="1F959BE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1144(57.1)</w:t>
            </w:r>
          </w:p>
        </w:tc>
      </w:tr>
      <w:tr w:rsidR="000007C5" w:rsidRPr="0066118B" w14:paraId="01152348" w14:textId="77777777">
        <w:tc>
          <w:tcPr>
            <w:tcW w:w="0" w:type="auto"/>
          </w:tcPr>
          <w:p w14:paraId="45AAEB4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16~17.9</w:t>
            </w:r>
          </w:p>
        </w:tc>
        <w:tc>
          <w:tcPr>
            <w:tcW w:w="0" w:type="auto"/>
          </w:tcPr>
          <w:p w14:paraId="4910EC2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1026</w:t>
            </w:r>
          </w:p>
        </w:tc>
        <w:tc>
          <w:tcPr>
            <w:tcW w:w="0" w:type="auto"/>
          </w:tcPr>
          <w:p w14:paraId="294009C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9(0.9)</w:t>
            </w:r>
          </w:p>
        </w:tc>
        <w:tc>
          <w:tcPr>
            <w:tcW w:w="0" w:type="auto"/>
          </w:tcPr>
          <w:p w14:paraId="18C3017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26(2.5)</w:t>
            </w:r>
          </w:p>
        </w:tc>
        <w:tc>
          <w:tcPr>
            <w:tcW w:w="0" w:type="auto"/>
          </w:tcPr>
          <w:p w14:paraId="0C1AF4B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448(43.7)</w:t>
            </w:r>
          </w:p>
        </w:tc>
        <w:tc>
          <w:tcPr>
            <w:tcW w:w="0" w:type="auto"/>
          </w:tcPr>
          <w:p w14:paraId="012BC25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252(24.6)</w:t>
            </w:r>
          </w:p>
        </w:tc>
        <w:tc>
          <w:tcPr>
            <w:tcW w:w="0" w:type="auto"/>
          </w:tcPr>
          <w:p w14:paraId="06CB489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19(1.9)</w:t>
            </w:r>
          </w:p>
        </w:tc>
        <w:tc>
          <w:tcPr>
            <w:tcW w:w="0" w:type="auto"/>
          </w:tcPr>
          <w:p w14:paraId="3FAD940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580(56.5)</w:t>
            </w:r>
          </w:p>
        </w:tc>
      </w:tr>
      <w:tr w:rsidR="000007C5" w:rsidRPr="0066118B" w14:paraId="729C7CCE" w14:textId="77777777">
        <w:tc>
          <w:tcPr>
            <w:tcW w:w="0" w:type="auto"/>
          </w:tcPr>
          <w:p w14:paraId="22F742A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18~19.9</w:t>
            </w:r>
          </w:p>
        </w:tc>
        <w:tc>
          <w:tcPr>
            <w:tcW w:w="0" w:type="auto"/>
          </w:tcPr>
          <w:p w14:paraId="02C4845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0" w:type="auto"/>
          </w:tcPr>
          <w:p w14:paraId="4815DF2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5(1.0)</w:t>
            </w:r>
          </w:p>
        </w:tc>
        <w:tc>
          <w:tcPr>
            <w:tcW w:w="0" w:type="auto"/>
          </w:tcPr>
          <w:p w14:paraId="0A1DA4D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12(2.5)</w:t>
            </w:r>
          </w:p>
        </w:tc>
        <w:tc>
          <w:tcPr>
            <w:tcW w:w="0" w:type="auto"/>
          </w:tcPr>
          <w:p w14:paraId="2E495C2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233(48.3)</w:t>
            </w:r>
          </w:p>
        </w:tc>
        <w:tc>
          <w:tcPr>
            <w:tcW w:w="0" w:type="auto"/>
          </w:tcPr>
          <w:p w14:paraId="4F60A5F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119(24.7)</w:t>
            </w:r>
          </w:p>
        </w:tc>
        <w:tc>
          <w:tcPr>
            <w:tcW w:w="0" w:type="auto"/>
          </w:tcPr>
          <w:p w14:paraId="49CC139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3(0.6)</w:t>
            </w:r>
          </w:p>
        </w:tc>
        <w:tc>
          <w:tcPr>
            <w:tcW w:w="0" w:type="auto"/>
          </w:tcPr>
          <w:p w14:paraId="3517F19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283(58.7)</w:t>
            </w:r>
          </w:p>
        </w:tc>
      </w:tr>
      <w:tr w:rsidR="000007C5" w:rsidRPr="0066118B" w14:paraId="16B35264" w14:textId="77777777">
        <w:tc>
          <w:tcPr>
            <w:tcW w:w="0" w:type="auto"/>
          </w:tcPr>
          <w:p w14:paraId="786CDF32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20~21.9</w:t>
            </w:r>
          </w:p>
        </w:tc>
        <w:tc>
          <w:tcPr>
            <w:tcW w:w="0" w:type="auto"/>
          </w:tcPr>
          <w:p w14:paraId="03BB84D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0" w:type="auto"/>
          </w:tcPr>
          <w:p w14:paraId="4BE2FEF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15(1.8)</w:t>
            </w:r>
          </w:p>
        </w:tc>
        <w:tc>
          <w:tcPr>
            <w:tcW w:w="0" w:type="auto"/>
          </w:tcPr>
          <w:p w14:paraId="5E5B6C8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30(3.5)</w:t>
            </w:r>
          </w:p>
        </w:tc>
        <w:tc>
          <w:tcPr>
            <w:tcW w:w="0" w:type="auto"/>
          </w:tcPr>
          <w:p w14:paraId="745F05A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405(47.5)</w:t>
            </w:r>
          </w:p>
        </w:tc>
        <w:tc>
          <w:tcPr>
            <w:tcW w:w="0" w:type="auto"/>
          </w:tcPr>
          <w:p w14:paraId="7C68C19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264(31.0)</w:t>
            </w:r>
          </w:p>
        </w:tc>
        <w:tc>
          <w:tcPr>
            <w:tcW w:w="0" w:type="auto"/>
          </w:tcPr>
          <w:p w14:paraId="59D89E3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9(1.1)</w:t>
            </w:r>
          </w:p>
        </w:tc>
        <w:tc>
          <w:tcPr>
            <w:tcW w:w="0" w:type="auto"/>
          </w:tcPr>
          <w:p w14:paraId="663B944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533(62.6)</w:t>
            </w:r>
          </w:p>
        </w:tc>
      </w:tr>
      <w:tr w:rsidR="000007C5" w:rsidRPr="0066118B" w14:paraId="5EC3E396" w14:textId="77777777">
        <w:tc>
          <w:tcPr>
            <w:tcW w:w="0" w:type="auto"/>
          </w:tcPr>
          <w:p w14:paraId="786C727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22~23.9</w:t>
            </w:r>
          </w:p>
        </w:tc>
        <w:tc>
          <w:tcPr>
            <w:tcW w:w="0" w:type="auto"/>
          </w:tcPr>
          <w:p w14:paraId="736FF22E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0" w:type="auto"/>
          </w:tcPr>
          <w:p w14:paraId="28AABC5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4(2.3)</w:t>
            </w:r>
          </w:p>
        </w:tc>
        <w:tc>
          <w:tcPr>
            <w:tcW w:w="0" w:type="auto"/>
          </w:tcPr>
          <w:p w14:paraId="3907D8D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7(4.0)</w:t>
            </w:r>
          </w:p>
        </w:tc>
        <w:tc>
          <w:tcPr>
            <w:tcW w:w="0" w:type="auto"/>
          </w:tcPr>
          <w:p w14:paraId="7D160F9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95(53.7)</w:t>
            </w:r>
          </w:p>
        </w:tc>
        <w:tc>
          <w:tcPr>
            <w:tcW w:w="0" w:type="auto"/>
          </w:tcPr>
          <w:p w14:paraId="5260CDC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50(28.2)</w:t>
            </w:r>
          </w:p>
        </w:tc>
        <w:tc>
          <w:tcPr>
            <w:tcW w:w="0" w:type="auto"/>
          </w:tcPr>
          <w:p w14:paraId="66C30E8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2(1.1)</w:t>
            </w:r>
          </w:p>
        </w:tc>
        <w:tc>
          <w:tcPr>
            <w:tcW w:w="0" w:type="auto"/>
          </w:tcPr>
          <w:p w14:paraId="6410421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113(63.8)</w:t>
            </w:r>
          </w:p>
        </w:tc>
      </w:tr>
      <w:tr w:rsidR="000007C5" w:rsidRPr="0066118B" w14:paraId="684313B0" w14:textId="77777777">
        <w:tc>
          <w:tcPr>
            <w:tcW w:w="0" w:type="auto"/>
          </w:tcPr>
          <w:p w14:paraId="1BFEE80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24~25.9</w:t>
            </w:r>
          </w:p>
        </w:tc>
        <w:tc>
          <w:tcPr>
            <w:tcW w:w="0" w:type="auto"/>
          </w:tcPr>
          <w:p w14:paraId="1D183C0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0" w:type="auto"/>
          </w:tcPr>
          <w:p w14:paraId="45C35FB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8(3.8)</w:t>
            </w:r>
          </w:p>
        </w:tc>
        <w:tc>
          <w:tcPr>
            <w:tcW w:w="0" w:type="auto"/>
          </w:tcPr>
          <w:p w14:paraId="733C99E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8(3.8)</w:t>
            </w:r>
          </w:p>
        </w:tc>
        <w:tc>
          <w:tcPr>
            <w:tcW w:w="0" w:type="auto"/>
          </w:tcPr>
          <w:p w14:paraId="76E9B86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105(50.0)</w:t>
            </w:r>
          </w:p>
        </w:tc>
        <w:tc>
          <w:tcPr>
            <w:tcW w:w="0" w:type="auto"/>
          </w:tcPr>
          <w:p w14:paraId="7F54B80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87(41.4)</w:t>
            </w:r>
          </w:p>
        </w:tc>
        <w:tc>
          <w:tcPr>
            <w:tcW w:w="0" w:type="auto"/>
          </w:tcPr>
          <w:p w14:paraId="70242E8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3(1.4)</w:t>
            </w:r>
          </w:p>
        </w:tc>
        <w:tc>
          <w:tcPr>
            <w:tcW w:w="0" w:type="auto"/>
          </w:tcPr>
          <w:p w14:paraId="37197FA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147(70.0)</w:t>
            </w:r>
          </w:p>
        </w:tc>
      </w:tr>
      <w:tr w:rsidR="000007C5" w:rsidRPr="0066118B" w14:paraId="5AFDFA4B" w14:textId="77777777">
        <w:tc>
          <w:tcPr>
            <w:tcW w:w="0" w:type="auto"/>
          </w:tcPr>
          <w:p w14:paraId="705747F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≥26</w:t>
            </w:r>
          </w:p>
        </w:tc>
        <w:tc>
          <w:tcPr>
            <w:tcW w:w="0" w:type="auto"/>
          </w:tcPr>
          <w:p w14:paraId="5F70A05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0" w:type="auto"/>
          </w:tcPr>
          <w:p w14:paraId="7EC3890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4(4.7)</w:t>
            </w:r>
          </w:p>
        </w:tc>
        <w:tc>
          <w:tcPr>
            <w:tcW w:w="0" w:type="auto"/>
          </w:tcPr>
          <w:p w14:paraId="2E6C116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3(3.5)</w:t>
            </w:r>
          </w:p>
        </w:tc>
        <w:tc>
          <w:tcPr>
            <w:tcW w:w="0" w:type="auto"/>
          </w:tcPr>
          <w:p w14:paraId="02E48A0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52(60.5)</w:t>
            </w:r>
          </w:p>
        </w:tc>
        <w:tc>
          <w:tcPr>
            <w:tcW w:w="0" w:type="auto"/>
          </w:tcPr>
          <w:p w14:paraId="1490718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42(48.8)</w:t>
            </w:r>
          </w:p>
        </w:tc>
        <w:tc>
          <w:tcPr>
            <w:tcW w:w="0" w:type="auto"/>
          </w:tcPr>
          <w:p w14:paraId="045F53D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2(2.3)</w:t>
            </w:r>
          </w:p>
        </w:tc>
        <w:tc>
          <w:tcPr>
            <w:tcW w:w="0" w:type="auto"/>
          </w:tcPr>
          <w:p w14:paraId="581FE76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70(81.4)</w:t>
            </w:r>
          </w:p>
        </w:tc>
      </w:tr>
      <w:tr w:rsidR="000007C5" w:rsidRPr="0066118B" w14:paraId="7E6C8BB7" w14:textId="77777777">
        <w:tc>
          <w:tcPr>
            <w:tcW w:w="0" w:type="auto"/>
            <w:gridSpan w:val="8"/>
          </w:tcPr>
          <w:p w14:paraId="5C77E3D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Overweight</w:t>
            </w:r>
          </w:p>
        </w:tc>
      </w:tr>
      <w:tr w:rsidR="000007C5" w:rsidRPr="0066118B" w14:paraId="4E27345B" w14:textId="77777777">
        <w:tc>
          <w:tcPr>
            <w:tcW w:w="0" w:type="auto"/>
          </w:tcPr>
          <w:p w14:paraId="2538D8CE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-8~3.9</w:t>
            </w:r>
          </w:p>
        </w:tc>
        <w:tc>
          <w:tcPr>
            <w:tcW w:w="0" w:type="auto"/>
          </w:tcPr>
          <w:p w14:paraId="10E20AE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0" w:type="auto"/>
          </w:tcPr>
          <w:p w14:paraId="4AC96FB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CCF04D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3(3.8)</w:t>
            </w:r>
          </w:p>
        </w:tc>
        <w:tc>
          <w:tcPr>
            <w:tcW w:w="0" w:type="auto"/>
          </w:tcPr>
          <w:p w14:paraId="1CF870C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46(59.0)</w:t>
            </w:r>
          </w:p>
        </w:tc>
        <w:tc>
          <w:tcPr>
            <w:tcW w:w="0" w:type="auto"/>
          </w:tcPr>
          <w:p w14:paraId="020BA4F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12(15.4)</w:t>
            </w:r>
          </w:p>
        </w:tc>
        <w:tc>
          <w:tcPr>
            <w:tcW w:w="0" w:type="auto"/>
          </w:tcPr>
          <w:p w14:paraId="13C4585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3(3.8)</w:t>
            </w:r>
          </w:p>
        </w:tc>
        <w:tc>
          <w:tcPr>
            <w:tcW w:w="0" w:type="auto"/>
          </w:tcPr>
          <w:p w14:paraId="6E7D0B4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52(66.7)</w:t>
            </w:r>
          </w:p>
        </w:tc>
      </w:tr>
      <w:tr w:rsidR="000007C5" w:rsidRPr="0066118B" w14:paraId="6D650630" w14:textId="77777777">
        <w:tc>
          <w:tcPr>
            <w:tcW w:w="0" w:type="auto"/>
          </w:tcPr>
          <w:p w14:paraId="5110677E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4~5.9</w:t>
            </w:r>
          </w:p>
        </w:tc>
        <w:tc>
          <w:tcPr>
            <w:tcW w:w="0" w:type="auto"/>
          </w:tcPr>
          <w:p w14:paraId="7D5F1DD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0" w:type="auto"/>
          </w:tcPr>
          <w:p w14:paraId="4508D5D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4(3.3)</w:t>
            </w:r>
          </w:p>
        </w:tc>
        <w:tc>
          <w:tcPr>
            <w:tcW w:w="0" w:type="auto"/>
          </w:tcPr>
          <w:p w14:paraId="7F00620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4(3.3)</w:t>
            </w:r>
          </w:p>
        </w:tc>
        <w:tc>
          <w:tcPr>
            <w:tcW w:w="0" w:type="auto"/>
          </w:tcPr>
          <w:p w14:paraId="4CBCDCD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74(60.2)</w:t>
            </w:r>
          </w:p>
        </w:tc>
        <w:tc>
          <w:tcPr>
            <w:tcW w:w="0" w:type="auto"/>
          </w:tcPr>
          <w:p w14:paraId="046FFB9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20(16.3)</w:t>
            </w:r>
          </w:p>
        </w:tc>
        <w:tc>
          <w:tcPr>
            <w:tcW w:w="0" w:type="auto"/>
          </w:tcPr>
          <w:p w14:paraId="5713BC8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4(3.3)</w:t>
            </w:r>
          </w:p>
        </w:tc>
        <w:tc>
          <w:tcPr>
            <w:tcW w:w="0" w:type="auto"/>
          </w:tcPr>
          <w:p w14:paraId="2B3362E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86(69.9)</w:t>
            </w:r>
          </w:p>
        </w:tc>
      </w:tr>
      <w:tr w:rsidR="000007C5" w:rsidRPr="0066118B" w14:paraId="19016F28" w14:textId="77777777">
        <w:tc>
          <w:tcPr>
            <w:tcW w:w="0" w:type="auto"/>
          </w:tcPr>
          <w:p w14:paraId="57AB3EF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6~7.9</w:t>
            </w:r>
          </w:p>
        </w:tc>
        <w:tc>
          <w:tcPr>
            <w:tcW w:w="0" w:type="auto"/>
          </w:tcPr>
          <w:p w14:paraId="5F9BA0B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0" w:type="auto"/>
          </w:tcPr>
          <w:p w14:paraId="7071402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3(1.7)</w:t>
            </w:r>
          </w:p>
        </w:tc>
        <w:tc>
          <w:tcPr>
            <w:tcW w:w="0" w:type="auto"/>
          </w:tcPr>
          <w:p w14:paraId="43B80B4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7(4.0)</w:t>
            </w:r>
          </w:p>
        </w:tc>
        <w:tc>
          <w:tcPr>
            <w:tcW w:w="0" w:type="auto"/>
          </w:tcPr>
          <w:p w14:paraId="0695E2F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92(52.9)</w:t>
            </w:r>
          </w:p>
        </w:tc>
        <w:tc>
          <w:tcPr>
            <w:tcW w:w="0" w:type="auto"/>
          </w:tcPr>
          <w:p w14:paraId="3F31B3D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43(24.7)</w:t>
            </w:r>
          </w:p>
        </w:tc>
        <w:tc>
          <w:tcPr>
            <w:tcW w:w="0" w:type="auto"/>
          </w:tcPr>
          <w:p w14:paraId="70CE08B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6(3.4)</w:t>
            </w:r>
          </w:p>
        </w:tc>
        <w:tc>
          <w:tcPr>
            <w:tcW w:w="0" w:type="auto"/>
          </w:tcPr>
          <w:p w14:paraId="2B312FB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117(67.2)</w:t>
            </w:r>
          </w:p>
        </w:tc>
      </w:tr>
      <w:tr w:rsidR="000007C5" w:rsidRPr="0066118B" w14:paraId="0044BE6F" w14:textId="77777777">
        <w:tc>
          <w:tcPr>
            <w:tcW w:w="0" w:type="auto"/>
          </w:tcPr>
          <w:p w14:paraId="671210EB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8~9.9</w:t>
            </w:r>
          </w:p>
        </w:tc>
        <w:tc>
          <w:tcPr>
            <w:tcW w:w="0" w:type="auto"/>
          </w:tcPr>
          <w:p w14:paraId="3B1FFAD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0" w:type="auto"/>
          </w:tcPr>
          <w:p w14:paraId="54E6BA0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6(3.4)</w:t>
            </w:r>
          </w:p>
        </w:tc>
        <w:tc>
          <w:tcPr>
            <w:tcW w:w="0" w:type="auto"/>
          </w:tcPr>
          <w:p w14:paraId="327CB4E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3(1.7)</w:t>
            </w:r>
          </w:p>
        </w:tc>
        <w:tc>
          <w:tcPr>
            <w:tcW w:w="0" w:type="auto"/>
          </w:tcPr>
          <w:p w14:paraId="7533F6F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101(57.1)</w:t>
            </w:r>
          </w:p>
        </w:tc>
        <w:tc>
          <w:tcPr>
            <w:tcW w:w="0" w:type="auto"/>
          </w:tcPr>
          <w:p w14:paraId="65979DF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39(22.0)</w:t>
            </w:r>
          </w:p>
        </w:tc>
        <w:tc>
          <w:tcPr>
            <w:tcW w:w="0" w:type="auto"/>
          </w:tcPr>
          <w:p w14:paraId="04947E1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4(2.3)</w:t>
            </w:r>
          </w:p>
        </w:tc>
        <w:tc>
          <w:tcPr>
            <w:tcW w:w="0" w:type="auto"/>
          </w:tcPr>
          <w:p w14:paraId="4FB57B3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122(68.9)</w:t>
            </w:r>
          </w:p>
        </w:tc>
      </w:tr>
      <w:tr w:rsidR="000007C5" w:rsidRPr="0066118B" w14:paraId="2FACC1A0" w14:textId="77777777">
        <w:tc>
          <w:tcPr>
            <w:tcW w:w="0" w:type="auto"/>
          </w:tcPr>
          <w:p w14:paraId="684A467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10~11.9</w:t>
            </w:r>
          </w:p>
        </w:tc>
        <w:tc>
          <w:tcPr>
            <w:tcW w:w="0" w:type="auto"/>
          </w:tcPr>
          <w:p w14:paraId="047D5E02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0" w:type="auto"/>
          </w:tcPr>
          <w:p w14:paraId="588C256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27(5.6)</w:t>
            </w:r>
          </w:p>
        </w:tc>
        <w:tc>
          <w:tcPr>
            <w:tcW w:w="0" w:type="auto"/>
          </w:tcPr>
          <w:p w14:paraId="1382CBF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26(5.4)</w:t>
            </w:r>
          </w:p>
        </w:tc>
        <w:tc>
          <w:tcPr>
            <w:tcW w:w="0" w:type="auto"/>
          </w:tcPr>
          <w:p w14:paraId="1BD862E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294(60.9)</w:t>
            </w:r>
          </w:p>
        </w:tc>
        <w:tc>
          <w:tcPr>
            <w:tcW w:w="0" w:type="auto"/>
          </w:tcPr>
          <w:p w14:paraId="5757286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138(28.6)</w:t>
            </w:r>
          </w:p>
        </w:tc>
        <w:tc>
          <w:tcPr>
            <w:tcW w:w="0" w:type="auto"/>
          </w:tcPr>
          <w:p w14:paraId="45B52A1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10(2.1)</w:t>
            </w:r>
          </w:p>
        </w:tc>
        <w:tc>
          <w:tcPr>
            <w:tcW w:w="0" w:type="auto"/>
          </w:tcPr>
          <w:p w14:paraId="521CA32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345(71.4)</w:t>
            </w:r>
          </w:p>
        </w:tc>
      </w:tr>
      <w:tr w:rsidR="000007C5" w:rsidRPr="0066118B" w14:paraId="3E6E1BCD" w14:textId="77777777">
        <w:tc>
          <w:tcPr>
            <w:tcW w:w="0" w:type="auto"/>
          </w:tcPr>
          <w:p w14:paraId="118CED8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12~13.9</w:t>
            </w:r>
          </w:p>
        </w:tc>
        <w:tc>
          <w:tcPr>
            <w:tcW w:w="0" w:type="auto"/>
          </w:tcPr>
          <w:p w14:paraId="6680CB5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0" w:type="auto"/>
          </w:tcPr>
          <w:p w14:paraId="760612D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12(3.8)</w:t>
            </w:r>
          </w:p>
        </w:tc>
        <w:tc>
          <w:tcPr>
            <w:tcW w:w="0" w:type="auto"/>
          </w:tcPr>
          <w:p w14:paraId="620D7F1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6(1.9)</w:t>
            </w:r>
          </w:p>
        </w:tc>
        <w:tc>
          <w:tcPr>
            <w:tcW w:w="0" w:type="auto"/>
          </w:tcPr>
          <w:p w14:paraId="3AD1B68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190(60.3)</w:t>
            </w:r>
          </w:p>
        </w:tc>
        <w:tc>
          <w:tcPr>
            <w:tcW w:w="0" w:type="auto"/>
          </w:tcPr>
          <w:p w14:paraId="1A5427B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98(31.1)</w:t>
            </w:r>
          </w:p>
        </w:tc>
        <w:tc>
          <w:tcPr>
            <w:tcW w:w="0" w:type="auto"/>
          </w:tcPr>
          <w:p w14:paraId="29848D0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3(1.0)</w:t>
            </w:r>
          </w:p>
        </w:tc>
        <w:tc>
          <w:tcPr>
            <w:tcW w:w="0" w:type="auto"/>
          </w:tcPr>
          <w:p w14:paraId="5D23B89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231(73.3)</w:t>
            </w:r>
          </w:p>
        </w:tc>
      </w:tr>
      <w:tr w:rsidR="000007C5" w:rsidRPr="0066118B" w14:paraId="42CBD1FF" w14:textId="77777777">
        <w:tc>
          <w:tcPr>
            <w:tcW w:w="0" w:type="auto"/>
          </w:tcPr>
          <w:p w14:paraId="212D6D3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14~15.9</w:t>
            </w:r>
          </w:p>
        </w:tc>
        <w:tc>
          <w:tcPr>
            <w:tcW w:w="0" w:type="auto"/>
          </w:tcPr>
          <w:p w14:paraId="66C4172B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0" w:type="auto"/>
          </w:tcPr>
          <w:p w14:paraId="0BB9C94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16(4.2)</w:t>
            </w:r>
          </w:p>
        </w:tc>
        <w:tc>
          <w:tcPr>
            <w:tcW w:w="0" w:type="auto"/>
          </w:tcPr>
          <w:p w14:paraId="716C726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24(6.3)</w:t>
            </w:r>
          </w:p>
        </w:tc>
        <w:tc>
          <w:tcPr>
            <w:tcW w:w="0" w:type="auto"/>
          </w:tcPr>
          <w:p w14:paraId="686DB4A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227(59.9)</w:t>
            </w:r>
          </w:p>
        </w:tc>
        <w:tc>
          <w:tcPr>
            <w:tcW w:w="0" w:type="auto"/>
          </w:tcPr>
          <w:p w14:paraId="53B95A5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156(41.2)</w:t>
            </w:r>
          </w:p>
        </w:tc>
        <w:tc>
          <w:tcPr>
            <w:tcW w:w="0" w:type="auto"/>
          </w:tcPr>
          <w:p w14:paraId="08CBA15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3(0.8)</w:t>
            </w:r>
          </w:p>
        </w:tc>
        <w:tc>
          <w:tcPr>
            <w:tcW w:w="0" w:type="auto"/>
          </w:tcPr>
          <w:p w14:paraId="06FA138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285(75.2)</w:t>
            </w:r>
          </w:p>
        </w:tc>
      </w:tr>
      <w:tr w:rsidR="000007C5" w:rsidRPr="0066118B" w14:paraId="6B8B3633" w14:textId="77777777">
        <w:tc>
          <w:tcPr>
            <w:tcW w:w="0" w:type="auto"/>
          </w:tcPr>
          <w:p w14:paraId="20440712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16~17.9</w:t>
            </w:r>
          </w:p>
        </w:tc>
        <w:tc>
          <w:tcPr>
            <w:tcW w:w="0" w:type="auto"/>
          </w:tcPr>
          <w:p w14:paraId="6CCFF27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0" w:type="auto"/>
          </w:tcPr>
          <w:p w14:paraId="009495A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7(5.4)</w:t>
            </w:r>
          </w:p>
        </w:tc>
        <w:tc>
          <w:tcPr>
            <w:tcW w:w="0" w:type="auto"/>
          </w:tcPr>
          <w:p w14:paraId="5F3E990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6(4.7)</w:t>
            </w:r>
          </w:p>
        </w:tc>
        <w:tc>
          <w:tcPr>
            <w:tcW w:w="0" w:type="auto"/>
          </w:tcPr>
          <w:p w14:paraId="7F80E46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71(55.0)</w:t>
            </w:r>
          </w:p>
        </w:tc>
        <w:tc>
          <w:tcPr>
            <w:tcW w:w="0" w:type="auto"/>
          </w:tcPr>
          <w:p w14:paraId="0EC7205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41(31.8)</w:t>
            </w:r>
          </w:p>
        </w:tc>
        <w:tc>
          <w:tcPr>
            <w:tcW w:w="0" w:type="auto"/>
          </w:tcPr>
          <w:p w14:paraId="0830195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2(1.6)</w:t>
            </w:r>
          </w:p>
        </w:tc>
        <w:tc>
          <w:tcPr>
            <w:tcW w:w="0" w:type="auto"/>
          </w:tcPr>
          <w:p w14:paraId="3849353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91(70.5)</w:t>
            </w:r>
          </w:p>
        </w:tc>
      </w:tr>
      <w:tr w:rsidR="000007C5" w:rsidRPr="0066118B" w14:paraId="5AA2A5DB" w14:textId="77777777">
        <w:tc>
          <w:tcPr>
            <w:tcW w:w="0" w:type="auto"/>
          </w:tcPr>
          <w:p w14:paraId="56AB3DB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18~19.9</w:t>
            </w:r>
          </w:p>
        </w:tc>
        <w:tc>
          <w:tcPr>
            <w:tcW w:w="0" w:type="auto"/>
          </w:tcPr>
          <w:p w14:paraId="026B3A4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66A74A0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2(4.0)</w:t>
            </w:r>
          </w:p>
        </w:tc>
        <w:tc>
          <w:tcPr>
            <w:tcW w:w="0" w:type="auto"/>
          </w:tcPr>
          <w:p w14:paraId="3ACFA3A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5(10.0)</w:t>
            </w:r>
          </w:p>
        </w:tc>
        <w:tc>
          <w:tcPr>
            <w:tcW w:w="0" w:type="auto"/>
          </w:tcPr>
          <w:p w14:paraId="4AC6BFA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33(66.0)</w:t>
            </w:r>
          </w:p>
        </w:tc>
        <w:tc>
          <w:tcPr>
            <w:tcW w:w="0" w:type="auto"/>
          </w:tcPr>
          <w:p w14:paraId="45B305B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19(38.0)</w:t>
            </w:r>
          </w:p>
        </w:tc>
        <w:tc>
          <w:tcPr>
            <w:tcW w:w="0" w:type="auto"/>
          </w:tcPr>
          <w:p w14:paraId="7FEE2E9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2(4.0)</w:t>
            </w:r>
          </w:p>
        </w:tc>
        <w:tc>
          <w:tcPr>
            <w:tcW w:w="0" w:type="auto"/>
          </w:tcPr>
          <w:p w14:paraId="6F7E482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39(78.0)</w:t>
            </w:r>
          </w:p>
        </w:tc>
      </w:tr>
      <w:tr w:rsidR="000007C5" w:rsidRPr="0066118B" w14:paraId="0D72F291" w14:textId="77777777">
        <w:tc>
          <w:tcPr>
            <w:tcW w:w="0" w:type="auto"/>
          </w:tcPr>
          <w:p w14:paraId="2CC1AA7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20~21.9</w:t>
            </w:r>
          </w:p>
        </w:tc>
        <w:tc>
          <w:tcPr>
            <w:tcW w:w="0" w:type="auto"/>
          </w:tcPr>
          <w:p w14:paraId="1CB62E6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0" w:type="auto"/>
          </w:tcPr>
          <w:p w14:paraId="141F6A6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9(7.4)</w:t>
            </w:r>
          </w:p>
        </w:tc>
        <w:tc>
          <w:tcPr>
            <w:tcW w:w="0" w:type="auto"/>
          </w:tcPr>
          <w:p w14:paraId="1441DFB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12(9.8)</w:t>
            </w:r>
          </w:p>
        </w:tc>
        <w:tc>
          <w:tcPr>
            <w:tcW w:w="0" w:type="auto"/>
          </w:tcPr>
          <w:p w14:paraId="3E30315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82(67.2)</w:t>
            </w:r>
          </w:p>
        </w:tc>
        <w:tc>
          <w:tcPr>
            <w:tcW w:w="0" w:type="auto"/>
          </w:tcPr>
          <w:p w14:paraId="59E1C9D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52(42.6)</w:t>
            </w:r>
          </w:p>
        </w:tc>
        <w:tc>
          <w:tcPr>
            <w:tcW w:w="0" w:type="auto"/>
          </w:tcPr>
          <w:p w14:paraId="46094B3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1(0.8)</w:t>
            </w:r>
          </w:p>
        </w:tc>
        <w:tc>
          <w:tcPr>
            <w:tcW w:w="0" w:type="auto"/>
          </w:tcPr>
          <w:p w14:paraId="6D98795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100(82.0)</w:t>
            </w:r>
          </w:p>
        </w:tc>
      </w:tr>
      <w:tr w:rsidR="000007C5" w:rsidRPr="0066118B" w14:paraId="66CF1794" w14:textId="77777777">
        <w:tc>
          <w:tcPr>
            <w:tcW w:w="0" w:type="auto"/>
          </w:tcPr>
          <w:p w14:paraId="0DD06BF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≥22</w:t>
            </w:r>
          </w:p>
        </w:tc>
        <w:tc>
          <w:tcPr>
            <w:tcW w:w="0" w:type="auto"/>
          </w:tcPr>
          <w:p w14:paraId="0FC97FB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</w:tcPr>
          <w:p w14:paraId="4034C1A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5(7.5)</w:t>
            </w:r>
          </w:p>
        </w:tc>
        <w:tc>
          <w:tcPr>
            <w:tcW w:w="0" w:type="auto"/>
          </w:tcPr>
          <w:p w14:paraId="42F521E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11(16.4)</w:t>
            </w:r>
          </w:p>
        </w:tc>
        <w:tc>
          <w:tcPr>
            <w:tcW w:w="0" w:type="auto"/>
          </w:tcPr>
          <w:p w14:paraId="512210F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47(70.1)</w:t>
            </w:r>
          </w:p>
        </w:tc>
        <w:tc>
          <w:tcPr>
            <w:tcW w:w="0" w:type="auto"/>
          </w:tcPr>
          <w:p w14:paraId="22F1346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27(40.3)</w:t>
            </w:r>
          </w:p>
        </w:tc>
        <w:tc>
          <w:tcPr>
            <w:tcW w:w="0" w:type="auto"/>
          </w:tcPr>
          <w:p w14:paraId="1A747CD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2(3.0)</w:t>
            </w:r>
          </w:p>
        </w:tc>
        <w:tc>
          <w:tcPr>
            <w:tcW w:w="0" w:type="auto"/>
          </w:tcPr>
          <w:p w14:paraId="01E5C54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53(79.1)</w:t>
            </w:r>
          </w:p>
        </w:tc>
      </w:tr>
      <w:tr w:rsidR="000007C5" w:rsidRPr="0066118B" w14:paraId="6FE05874" w14:textId="77777777">
        <w:tc>
          <w:tcPr>
            <w:tcW w:w="0" w:type="auto"/>
            <w:gridSpan w:val="8"/>
          </w:tcPr>
          <w:p w14:paraId="31C8653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Obesity</w:t>
            </w:r>
          </w:p>
        </w:tc>
      </w:tr>
      <w:tr w:rsidR="000007C5" w:rsidRPr="0066118B" w14:paraId="7E1FEB92" w14:textId="77777777">
        <w:tc>
          <w:tcPr>
            <w:tcW w:w="0" w:type="auto"/>
          </w:tcPr>
          <w:p w14:paraId="0CAE5A0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-5~3.9</w:t>
            </w:r>
          </w:p>
        </w:tc>
        <w:tc>
          <w:tcPr>
            <w:tcW w:w="0" w:type="auto"/>
          </w:tcPr>
          <w:p w14:paraId="17C1343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69FDAC4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1(3.8)</w:t>
            </w:r>
          </w:p>
        </w:tc>
        <w:tc>
          <w:tcPr>
            <w:tcW w:w="0" w:type="auto"/>
          </w:tcPr>
          <w:p w14:paraId="43C6E86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2(7.7)</w:t>
            </w:r>
          </w:p>
        </w:tc>
        <w:tc>
          <w:tcPr>
            <w:tcW w:w="0" w:type="auto"/>
          </w:tcPr>
          <w:p w14:paraId="40CE6B4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12(46.2)</w:t>
            </w:r>
          </w:p>
        </w:tc>
        <w:tc>
          <w:tcPr>
            <w:tcW w:w="0" w:type="auto"/>
          </w:tcPr>
          <w:p w14:paraId="49F6043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7(26.9)</w:t>
            </w:r>
          </w:p>
        </w:tc>
        <w:tc>
          <w:tcPr>
            <w:tcW w:w="0" w:type="auto"/>
          </w:tcPr>
          <w:p w14:paraId="7E0C9D2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1(3.8)</w:t>
            </w:r>
          </w:p>
        </w:tc>
        <w:tc>
          <w:tcPr>
            <w:tcW w:w="0" w:type="auto"/>
          </w:tcPr>
          <w:p w14:paraId="44F4CB1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18(69.2)</w:t>
            </w:r>
          </w:p>
        </w:tc>
      </w:tr>
      <w:tr w:rsidR="000007C5" w:rsidRPr="0066118B" w14:paraId="375D42D6" w14:textId="77777777">
        <w:tc>
          <w:tcPr>
            <w:tcW w:w="0" w:type="auto"/>
          </w:tcPr>
          <w:p w14:paraId="299D456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4~5.9</w:t>
            </w:r>
          </w:p>
        </w:tc>
        <w:tc>
          <w:tcPr>
            <w:tcW w:w="0" w:type="auto"/>
          </w:tcPr>
          <w:p w14:paraId="117CB34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77F64E0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2(7.1)</w:t>
            </w:r>
          </w:p>
        </w:tc>
        <w:tc>
          <w:tcPr>
            <w:tcW w:w="0" w:type="auto"/>
          </w:tcPr>
          <w:p w14:paraId="3F1B8AC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EA8BFD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20(71.4)</w:t>
            </w:r>
          </w:p>
        </w:tc>
        <w:tc>
          <w:tcPr>
            <w:tcW w:w="0" w:type="auto"/>
          </w:tcPr>
          <w:p w14:paraId="4AD4DED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10(35.7)</w:t>
            </w:r>
          </w:p>
        </w:tc>
        <w:tc>
          <w:tcPr>
            <w:tcW w:w="0" w:type="auto"/>
          </w:tcPr>
          <w:p w14:paraId="6374E2D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62F806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22(78.6)</w:t>
            </w:r>
          </w:p>
        </w:tc>
      </w:tr>
      <w:tr w:rsidR="000007C5" w:rsidRPr="0066118B" w14:paraId="656FDD04" w14:textId="77777777">
        <w:tc>
          <w:tcPr>
            <w:tcW w:w="0" w:type="auto"/>
          </w:tcPr>
          <w:p w14:paraId="0FD9E2A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6~7.9</w:t>
            </w:r>
          </w:p>
        </w:tc>
        <w:tc>
          <w:tcPr>
            <w:tcW w:w="0" w:type="auto"/>
          </w:tcPr>
          <w:p w14:paraId="34D93BD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14:paraId="0CD9AE2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4(11.1)</w:t>
            </w:r>
          </w:p>
        </w:tc>
        <w:tc>
          <w:tcPr>
            <w:tcW w:w="0" w:type="auto"/>
          </w:tcPr>
          <w:p w14:paraId="15F9E79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1(2.8)</w:t>
            </w:r>
          </w:p>
        </w:tc>
        <w:tc>
          <w:tcPr>
            <w:tcW w:w="0" w:type="auto"/>
          </w:tcPr>
          <w:p w14:paraId="2F36E0F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28(77.8)</w:t>
            </w:r>
          </w:p>
        </w:tc>
        <w:tc>
          <w:tcPr>
            <w:tcW w:w="0" w:type="auto"/>
          </w:tcPr>
          <w:p w14:paraId="6760BA9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7(19.4)</w:t>
            </w:r>
          </w:p>
        </w:tc>
        <w:tc>
          <w:tcPr>
            <w:tcW w:w="0" w:type="auto"/>
          </w:tcPr>
          <w:p w14:paraId="04E33DC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2(5.6)</w:t>
            </w:r>
          </w:p>
        </w:tc>
        <w:tc>
          <w:tcPr>
            <w:tcW w:w="0" w:type="auto"/>
          </w:tcPr>
          <w:p w14:paraId="1CC5A5A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31(86.1)</w:t>
            </w:r>
          </w:p>
        </w:tc>
      </w:tr>
      <w:tr w:rsidR="000007C5" w:rsidRPr="0066118B" w14:paraId="3B68DE17" w14:textId="77777777">
        <w:tc>
          <w:tcPr>
            <w:tcW w:w="0" w:type="auto"/>
          </w:tcPr>
          <w:p w14:paraId="0F7EBFE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8~9.9</w:t>
            </w:r>
          </w:p>
        </w:tc>
        <w:tc>
          <w:tcPr>
            <w:tcW w:w="0" w:type="auto"/>
          </w:tcPr>
          <w:p w14:paraId="0C9454B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14:paraId="31829D8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1(2.4)</w:t>
            </w:r>
          </w:p>
        </w:tc>
        <w:tc>
          <w:tcPr>
            <w:tcW w:w="0" w:type="auto"/>
          </w:tcPr>
          <w:p w14:paraId="7AE18AC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7(16.7)</w:t>
            </w:r>
          </w:p>
        </w:tc>
        <w:tc>
          <w:tcPr>
            <w:tcW w:w="0" w:type="auto"/>
          </w:tcPr>
          <w:p w14:paraId="399696A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30(71.4)</w:t>
            </w:r>
          </w:p>
        </w:tc>
        <w:tc>
          <w:tcPr>
            <w:tcW w:w="0" w:type="auto"/>
          </w:tcPr>
          <w:p w14:paraId="611DE60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16(38.1)</w:t>
            </w:r>
          </w:p>
        </w:tc>
        <w:tc>
          <w:tcPr>
            <w:tcW w:w="0" w:type="auto"/>
          </w:tcPr>
          <w:p w14:paraId="530E42D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1(2.4)</w:t>
            </w:r>
          </w:p>
        </w:tc>
        <w:tc>
          <w:tcPr>
            <w:tcW w:w="0" w:type="auto"/>
          </w:tcPr>
          <w:p w14:paraId="65279AC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37(88.1)</w:t>
            </w:r>
          </w:p>
        </w:tc>
      </w:tr>
      <w:tr w:rsidR="000007C5" w:rsidRPr="0066118B" w14:paraId="5BFA94CD" w14:textId="77777777">
        <w:tc>
          <w:tcPr>
            <w:tcW w:w="0" w:type="auto"/>
          </w:tcPr>
          <w:p w14:paraId="411CFB7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10~11.9</w:t>
            </w:r>
          </w:p>
        </w:tc>
        <w:tc>
          <w:tcPr>
            <w:tcW w:w="0" w:type="auto"/>
          </w:tcPr>
          <w:p w14:paraId="0FE8A9CE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</w:tcPr>
          <w:p w14:paraId="6BC6EA9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7(11.3)</w:t>
            </w:r>
          </w:p>
        </w:tc>
        <w:tc>
          <w:tcPr>
            <w:tcW w:w="0" w:type="auto"/>
          </w:tcPr>
          <w:p w14:paraId="4921DFB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9(14.5)</w:t>
            </w:r>
          </w:p>
        </w:tc>
        <w:tc>
          <w:tcPr>
            <w:tcW w:w="0" w:type="auto"/>
          </w:tcPr>
          <w:p w14:paraId="3390794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36(58.1)</w:t>
            </w:r>
          </w:p>
        </w:tc>
        <w:tc>
          <w:tcPr>
            <w:tcW w:w="0" w:type="auto"/>
          </w:tcPr>
          <w:p w14:paraId="48894DB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22(35.5)</w:t>
            </w:r>
          </w:p>
        </w:tc>
        <w:tc>
          <w:tcPr>
            <w:tcW w:w="0" w:type="auto"/>
          </w:tcPr>
          <w:p w14:paraId="5676624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6A53BF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44(71.0)</w:t>
            </w:r>
          </w:p>
        </w:tc>
      </w:tr>
      <w:tr w:rsidR="000007C5" w:rsidRPr="0066118B" w14:paraId="7CD902BD" w14:textId="77777777">
        <w:tc>
          <w:tcPr>
            <w:tcW w:w="0" w:type="auto"/>
          </w:tcPr>
          <w:p w14:paraId="372B520B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12~13.9</w:t>
            </w:r>
          </w:p>
        </w:tc>
        <w:tc>
          <w:tcPr>
            <w:tcW w:w="0" w:type="auto"/>
          </w:tcPr>
          <w:p w14:paraId="13F7341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0D96CDE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1(3.3)</w:t>
            </w:r>
          </w:p>
        </w:tc>
        <w:tc>
          <w:tcPr>
            <w:tcW w:w="0" w:type="auto"/>
          </w:tcPr>
          <w:p w14:paraId="6D668F9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4(13.3)</w:t>
            </w:r>
          </w:p>
        </w:tc>
        <w:tc>
          <w:tcPr>
            <w:tcW w:w="0" w:type="auto"/>
          </w:tcPr>
          <w:p w14:paraId="12A001F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18(60.0)</w:t>
            </w:r>
          </w:p>
        </w:tc>
        <w:tc>
          <w:tcPr>
            <w:tcW w:w="0" w:type="auto"/>
          </w:tcPr>
          <w:p w14:paraId="1F78B78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11(36.7)</w:t>
            </w:r>
          </w:p>
        </w:tc>
        <w:tc>
          <w:tcPr>
            <w:tcW w:w="0" w:type="auto"/>
          </w:tcPr>
          <w:p w14:paraId="75266CF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E30452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22(73.3)</w:t>
            </w:r>
          </w:p>
        </w:tc>
      </w:tr>
      <w:tr w:rsidR="000007C5" w:rsidRPr="0066118B" w14:paraId="17AE3C37" w14:textId="77777777">
        <w:tc>
          <w:tcPr>
            <w:tcW w:w="0" w:type="auto"/>
          </w:tcPr>
          <w:p w14:paraId="2C4B014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≥</w:t>
            </w: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547BC00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</w:tcPr>
          <w:p w14:paraId="2A81B25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15(19.5)</w:t>
            </w:r>
          </w:p>
        </w:tc>
        <w:tc>
          <w:tcPr>
            <w:tcW w:w="0" w:type="auto"/>
          </w:tcPr>
          <w:p w14:paraId="4CA3947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13(16.9)</w:t>
            </w:r>
          </w:p>
        </w:tc>
        <w:tc>
          <w:tcPr>
            <w:tcW w:w="0" w:type="auto"/>
          </w:tcPr>
          <w:p w14:paraId="3A8453E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60(77.9)</w:t>
            </w:r>
          </w:p>
        </w:tc>
        <w:tc>
          <w:tcPr>
            <w:tcW w:w="0" w:type="auto"/>
          </w:tcPr>
          <w:p w14:paraId="0194A71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37(48.1)</w:t>
            </w:r>
          </w:p>
        </w:tc>
        <w:tc>
          <w:tcPr>
            <w:tcW w:w="0" w:type="auto"/>
          </w:tcPr>
          <w:p w14:paraId="3EDB81E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0612BB7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67(87.0)</w:t>
            </w:r>
          </w:p>
        </w:tc>
      </w:tr>
    </w:tbl>
    <w:p w14:paraId="1248D31D" w14:textId="77777777" w:rsidR="000007C5" w:rsidRPr="0066118B" w:rsidRDefault="000007C5">
      <w:pPr>
        <w:rPr>
          <w:rFonts w:ascii="Times New Roman" w:hAnsi="Times New Roman" w:cs="Times New Roman"/>
          <w:szCs w:val="21"/>
        </w:rPr>
        <w:sectPr w:rsidR="000007C5" w:rsidRPr="0066118B" w:rsidSect="0066118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0ED7BDCE" w14:textId="23F7AD02" w:rsidR="000007C5" w:rsidRPr="0066118B" w:rsidRDefault="0066118B">
      <w:pPr>
        <w:pStyle w:val="Caption"/>
        <w:keepNext/>
        <w:jc w:val="center"/>
        <w:rPr>
          <w:rFonts w:ascii="Times New Roman" w:hAnsi="Times New Roman" w:cs="Times New Roman"/>
          <w:b/>
          <w:bCs/>
          <w:sz w:val="24"/>
          <w:szCs w:val="36"/>
        </w:rPr>
      </w:pPr>
      <w:r w:rsidRPr="009251AA">
        <w:rPr>
          <w:rFonts w:ascii="Times New Roman" w:hAnsi="Times New Roman" w:cs="Times New Roman"/>
          <w:b/>
          <w:bCs/>
          <w:sz w:val="24"/>
          <w:szCs w:val="36"/>
        </w:rPr>
        <w:lastRenderedPageBreak/>
        <w:t xml:space="preserve">Table </w:t>
      </w:r>
      <w:r w:rsidR="0087554D" w:rsidRPr="009251AA">
        <w:rPr>
          <w:rFonts w:ascii="Times New Roman" w:hAnsi="Times New Roman" w:cs="Times New Roman"/>
          <w:b/>
          <w:bCs/>
          <w:sz w:val="24"/>
          <w:szCs w:val="36"/>
        </w:rPr>
        <w:t>S</w:t>
      </w:r>
      <w:r w:rsidRPr="009251AA">
        <w:rPr>
          <w:rFonts w:ascii="Times New Roman" w:hAnsi="Times New Roman" w:cs="Times New Roman" w:hint="eastAsia"/>
          <w:b/>
          <w:bCs/>
          <w:sz w:val="24"/>
          <w:szCs w:val="36"/>
        </w:rPr>
        <w:t>4</w:t>
      </w:r>
      <w:r w:rsidRPr="0066118B">
        <w:rPr>
          <w:rFonts w:ascii="Times New Roman" w:hAnsi="Times New Roman" w:cs="Times New Roman"/>
          <w:b/>
          <w:bCs/>
          <w:sz w:val="24"/>
          <w:szCs w:val="36"/>
        </w:rPr>
        <w:t xml:space="preserve"> Univariate logistic regression analysis of continuous GWG and pre-pregnancy BMI with adverse outcome</w:t>
      </w:r>
      <w:r w:rsidR="002F2DD0" w:rsidRPr="0066118B">
        <w:rPr>
          <w:rFonts w:ascii="Times New Roman" w:hAnsi="Times New Roman" w:cs="Times New Roman"/>
          <w:b/>
          <w:bCs/>
          <w:sz w:val="24"/>
          <w:szCs w:val="36"/>
        </w:rPr>
        <w:t>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78"/>
        <w:gridCol w:w="1940"/>
        <w:gridCol w:w="833"/>
      </w:tblGrid>
      <w:tr w:rsidR="000007C5" w:rsidRPr="0066118B" w14:paraId="6BCCCE48" w14:textId="77777777">
        <w:trPr>
          <w:jc w:val="center"/>
        </w:trPr>
        <w:tc>
          <w:tcPr>
            <w:tcW w:w="0" w:type="auto"/>
          </w:tcPr>
          <w:p w14:paraId="05993925" w14:textId="77777777" w:rsidR="000007C5" w:rsidRPr="0066118B" w:rsidRDefault="0066118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  <w:tc>
          <w:tcPr>
            <w:tcW w:w="0" w:type="auto"/>
          </w:tcPr>
          <w:p w14:paraId="6231E17C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0" w:type="auto"/>
          </w:tcPr>
          <w:p w14:paraId="2EA42FDC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0007C5" w:rsidRPr="0066118B" w14:paraId="6C95F7FA" w14:textId="77777777">
        <w:trPr>
          <w:jc w:val="center"/>
        </w:trPr>
        <w:tc>
          <w:tcPr>
            <w:tcW w:w="0" w:type="auto"/>
          </w:tcPr>
          <w:p w14:paraId="2B128550" w14:textId="77777777" w:rsidR="000007C5" w:rsidRPr="0066118B" w:rsidRDefault="0066118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pre-pregnancy BMI</w:t>
            </w:r>
          </w:p>
        </w:tc>
        <w:tc>
          <w:tcPr>
            <w:tcW w:w="0" w:type="auto"/>
          </w:tcPr>
          <w:p w14:paraId="009109EF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1.153 (1.139~1.167)</w:t>
            </w:r>
          </w:p>
        </w:tc>
        <w:tc>
          <w:tcPr>
            <w:tcW w:w="0" w:type="auto"/>
          </w:tcPr>
          <w:p w14:paraId="5736CE52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0007C5" w:rsidRPr="0066118B" w14:paraId="0FE4B8F0" w14:textId="77777777">
        <w:trPr>
          <w:jc w:val="center"/>
        </w:trPr>
        <w:tc>
          <w:tcPr>
            <w:tcW w:w="0" w:type="auto"/>
          </w:tcPr>
          <w:p w14:paraId="50573578" w14:textId="77777777" w:rsidR="000007C5" w:rsidRPr="0066118B" w:rsidRDefault="0066118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GWG</w:t>
            </w:r>
          </w:p>
        </w:tc>
        <w:tc>
          <w:tcPr>
            <w:tcW w:w="0" w:type="auto"/>
          </w:tcPr>
          <w:p w14:paraId="3CAB1BFA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1.021 (1.014~1.029)</w:t>
            </w:r>
          </w:p>
        </w:tc>
        <w:tc>
          <w:tcPr>
            <w:tcW w:w="0" w:type="auto"/>
          </w:tcPr>
          <w:p w14:paraId="0B5D286E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</w:tbl>
    <w:p w14:paraId="549792C6" w14:textId="77777777" w:rsidR="000007C5" w:rsidRPr="0066118B" w:rsidRDefault="000007C5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55E689A0" w14:textId="77777777" w:rsidR="000007C5" w:rsidRPr="0066118B" w:rsidRDefault="000007C5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083A94D9" w14:textId="77777777" w:rsidR="000007C5" w:rsidRPr="0066118B" w:rsidRDefault="000007C5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4A6CF484" w14:textId="0ACC113C" w:rsidR="000007C5" w:rsidRPr="0066118B" w:rsidRDefault="0066118B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9251AA">
        <w:rPr>
          <w:rFonts w:ascii="Times New Roman" w:hAnsi="Times New Roman" w:cs="Times New Roman"/>
          <w:b/>
          <w:bCs/>
          <w:sz w:val="24"/>
        </w:rPr>
        <w:t xml:space="preserve">Table </w:t>
      </w:r>
      <w:r w:rsidR="0087554D" w:rsidRPr="009251AA">
        <w:rPr>
          <w:rFonts w:ascii="Times New Roman" w:hAnsi="Times New Roman" w:cs="Times New Roman"/>
          <w:b/>
          <w:bCs/>
          <w:sz w:val="24"/>
        </w:rPr>
        <w:t>S</w:t>
      </w:r>
      <w:r w:rsidRPr="009251AA">
        <w:rPr>
          <w:rFonts w:ascii="Times New Roman" w:hAnsi="Times New Roman" w:cs="Times New Roman" w:hint="eastAsia"/>
          <w:b/>
          <w:bCs/>
          <w:sz w:val="24"/>
        </w:rPr>
        <w:t>5</w:t>
      </w:r>
      <w:r w:rsidRPr="0066118B">
        <w:rPr>
          <w:rFonts w:ascii="Times New Roman" w:hAnsi="Times New Roman" w:cs="Times New Roman"/>
          <w:b/>
          <w:bCs/>
          <w:sz w:val="24"/>
        </w:rPr>
        <w:t xml:space="preserve"> Associations of GWG categories with adverse outcome</w:t>
      </w:r>
      <w:r w:rsidR="003432F7" w:rsidRPr="0066118B">
        <w:rPr>
          <w:rFonts w:ascii="Times New Roman" w:hAnsi="Times New Roman" w:cs="Times New Roman"/>
          <w:b/>
          <w:bCs/>
          <w:sz w:val="24"/>
        </w:rPr>
        <w:t>s</w:t>
      </w:r>
      <w:r w:rsidRPr="0066118B">
        <w:rPr>
          <w:rFonts w:ascii="Times New Roman" w:hAnsi="Times New Roman" w:cs="Times New Roman"/>
          <w:b/>
          <w:bCs/>
          <w:sz w:val="24"/>
        </w:rPr>
        <w:t xml:space="preserve"> in </w:t>
      </w:r>
      <w:r w:rsidR="002F2DD0" w:rsidRPr="0066118B">
        <w:rPr>
          <w:rFonts w:ascii="Times New Roman" w:hAnsi="Times New Roman" w:cs="Times New Roman"/>
          <w:b/>
          <w:bCs/>
          <w:sz w:val="24"/>
        </w:rPr>
        <w:t xml:space="preserve">the </w:t>
      </w:r>
      <w:r w:rsidRPr="0066118B">
        <w:rPr>
          <w:rFonts w:ascii="Times New Roman" w:hAnsi="Times New Roman" w:cs="Times New Roman"/>
          <w:b/>
          <w:bCs/>
          <w:sz w:val="24"/>
        </w:rPr>
        <w:t>Underweight group*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7"/>
        <w:gridCol w:w="516"/>
        <w:gridCol w:w="833"/>
        <w:gridCol w:w="1358"/>
        <w:gridCol w:w="833"/>
        <w:gridCol w:w="1358"/>
        <w:gridCol w:w="833"/>
        <w:gridCol w:w="1358"/>
        <w:gridCol w:w="833"/>
        <w:gridCol w:w="1358"/>
      </w:tblGrid>
      <w:tr w:rsidR="000007C5" w:rsidRPr="0066118B" w14:paraId="66DF00F5" w14:textId="77777777">
        <w:trPr>
          <w:jc w:val="center"/>
        </w:trPr>
        <w:tc>
          <w:tcPr>
            <w:tcW w:w="0" w:type="auto"/>
            <w:vMerge w:val="restart"/>
          </w:tcPr>
          <w:p w14:paraId="50ED41D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GWG(kg)</w:t>
            </w:r>
          </w:p>
        </w:tc>
        <w:tc>
          <w:tcPr>
            <w:tcW w:w="0" w:type="auto"/>
            <w:vMerge w:val="restart"/>
          </w:tcPr>
          <w:p w14:paraId="3902F54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1884C0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4DA95D2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0B25FDE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614CBE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4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0007C5" w:rsidRPr="0066118B" w14:paraId="6B7948F5" w14:textId="77777777">
        <w:trPr>
          <w:jc w:val="center"/>
        </w:trPr>
        <w:tc>
          <w:tcPr>
            <w:tcW w:w="0" w:type="auto"/>
            <w:vMerge/>
          </w:tcPr>
          <w:p w14:paraId="14349F02" w14:textId="77777777" w:rsidR="000007C5" w:rsidRPr="0066118B" w:rsidRDefault="0000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1C4C7B3" w14:textId="77777777" w:rsidR="000007C5" w:rsidRPr="0066118B" w:rsidRDefault="0000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52DEBCE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shd w:val="clear" w:color="auto" w:fill="auto"/>
          </w:tcPr>
          <w:p w14:paraId="3DBC062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14477C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AB4124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0" w:type="auto"/>
            <w:shd w:val="clear" w:color="auto" w:fill="auto"/>
          </w:tcPr>
          <w:p w14:paraId="192E8A9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shd w:val="clear" w:color="auto" w:fill="auto"/>
          </w:tcPr>
          <w:p w14:paraId="2988417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0" w:type="auto"/>
            <w:shd w:val="clear" w:color="auto" w:fill="auto"/>
          </w:tcPr>
          <w:p w14:paraId="6B442DF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shd w:val="clear" w:color="auto" w:fill="auto"/>
          </w:tcPr>
          <w:p w14:paraId="31A3943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</w:tr>
      <w:tr w:rsidR="000007C5" w:rsidRPr="0066118B" w14:paraId="7AC1D99A" w14:textId="77777777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26F0D67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2.5~9.9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05F753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920490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0.233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69E2BB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0.747</w:t>
            </w:r>
          </w:p>
          <w:p w14:paraId="4CFF1C9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(0.463~1.206)</w:t>
            </w:r>
          </w:p>
        </w:tc>
        <w:tc>
          <w:tcPr>
            <w:tcW w:w="0" w:type="auto"/>
            <w:shd w:val="clear" w:color="auto" w:fill="auto"/>
          </w:tcPr>
          <w:p w14:paraId="71F886E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  <w:tc>
          <w:tcPr>
            <w:tcW w:w="0" w:type="auto"/>
            <w:shd w:val="clear" w:color="auto" w:fill="auto"/>
          </w:tcPr>
          <w:p w14:paraId="665D032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0.745</w:t>
            </w:r>
          </w:p>
          <w:p w14:paraId="194F772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(0.448~1.239)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89A76D9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8CE235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0.687</w:t>
            </w:r>
          </w:p>
          <w:p w14:paraId="172ECFD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(0.424~1.113)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9E95CE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0.222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89CE66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0.726</w:t>
            </w:r>
          </w:p>
          <w:p w14:paraId="0640B08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(0.434~1.214)</w:t>
            </w:r>
          </w:p>
        </w:tc>
      </w:tr>
      <w:tr w:rsidR="000007C5" w:rsidRPr="0066118B" w14:paraId="12B26A54" w14:textId="77777777">
        <w:trPr>
          <w:jc w:val="center"/>
        </w:trPr>
        <w:tc>
          <w:tcPr>
            <w:tcW w:w="0" w:type="auto"/>
            <w:shd w:val="clear" w:color="auto" w:fill="auto"/>
          </w:tcPr>
          <w:p w14:paraId="79C5D49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bookmarkStart w:id="12" w:name="OLE_LINK1" w:colFirst="4" w:colLast="4"/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10.0~11.9</w:t>
            </w:r>
          </w:p>
        </w:tc>
        <w:tc>
          <w:tcPr>
            <w:tcW w:w="0" w:type="auto"/>
            <w:shd w:val="clear" w:color="auto" w:fill="auto"/>
          </w:tcPr>
          <w:p w14:paraId="357A8BF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0" w:type="auto"/>
            <w:shd w:val="clear" w:color="auto" w:fill="E7E6E6" w:themeFill="background2"/>
          </w:tcPr>
          <w:p w14:paraId="3959339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0" w:type="auto"/>
            <w:shd w:val="clear" w:color="auto" w:fill="E7E6E6" w:themeFill="background2"/>
          </w:tcPr>
          <w:p w14:paraId="2E1DEB8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0.662</w:t>
            </w:r>
          </w:p>
          <w:p w14:paraId="4CE227B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(0.459~0.953)</w:t>
            </w:r>
          </w:p>
        </w:tc>
        <w:tc>
          <w:tcPr>
            <w:tcW w:w="0" w:type="auto"/>
            <w:shd w:val="clear" w:color="auto" w:fill="auto"/>
          </w:tcPr>
          <w:p w14:paraId="1B1A406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0" w:type="auto"/>
            <w:shd w:val="clear" w:color="auto" w:fill="auto"/>
          </w:tcPr>
          <w:p w14:paraId="59251CE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0.697</w:t>
            </w:r>
          </w:p>
          <w:p w14:paraId="7FD2F5A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(0.473~1.026)</w:t>
            </w:r>
          </w:p>
        </w:tc>
        <w:tc>
          <w:tcPr>
            <w:tcW w:w="0" w:type="auto"/>
            <w:shd w:val="clear" w:color="auto" w:fill="E7E6E6" w:themeFill="background2"/>
          </w:tcPr>
          <w:p w14:paraId="5B26EDCB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0" w:type="auto"/>
            <w:shd w:val="clear" w:color="auto" w:fill="E7E6E6" w:themeFill="background2"/>
          </w:tcPr>
          <w:p w14:paraId="7F7D74C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0.643</w:t>
            </w:r>
          </w:p>
          <w:p w14:paraId="0AF54BE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(0.446~0.927)</w:t>
            </w:r>
          </w:p>
        </w:tc>
        <w:tc>
          <w:tcPr>
            <w:tcW w:w="0" w:type="auto"/>
            <w:shd w:val="clear" w:color="auto" w:fill="auto"/>
          </w:tcPr>
          <w:p w14:paraId="7F6CFE6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0" w:type="auto"/>
            <w:shd w:val="clear" w:color="auto" w:fill="auto"/>
          </w:tcPr>
          <w:p w14:paraId="1369C04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0.691</w:t>
            </w:r>
          </w:p>
          <w:p w14:paraId="5B02BA5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(0.469~1.017)</w:t>
            </w:r>
          </w:p>
        </w:tc>
      </w:tr>
      <w:tr w:rsidR="000007C5" w:rsidRPr="0066118B" w14:paraId="6987FA95" w14:textId="77777777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1A5D522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12.0~13.9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1EE512B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EACB3F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280E04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0.748</w:t>
            </w:r>
          </w:p>
          <w:p w14:paraId="0529AE1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(0.545~1.026)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B0839BE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59BE6E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0.730</w:t>
            </w:r>
          </w:p>
          <w:p w14:paraId="78F5B3D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(0.516~1.032)</w:t>
            </w:r>
          </w:p>
        </w:tc>
        <w:tc>
          <w:tcPr>
            <w:tcW w:w="0" w:type="auto"/>
            <w:shd w:val="clear" w:color="auto" w:fill="E7E6E6" w:themeFill="background2"/>
          </w:tcPr>
          <w:p w14:paraId="0501E2A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0" w:type="auto"/>
            <w:shd w:val="clear" w:color="auto" w:fill="E7E6E6" w:themeFill="background2"/>
          </w:tcPr>
          <w:p w14:paraId="3460F18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0.718</w:t>
            </w:r>
          </w:p>
          <w:p w14:paraId="061E2E6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(0.522~0.987)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EE7941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52817C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0.721</w:t>
            </w:r>
          </w:p>
          <w:p w14:paraId="0E262C8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(0.509~1.021)</w:t>
            </w:r>
          </w:p>
        </w:tc>
      </w:tr>
      <w:tr w:rsidR="000007C5" w:rsidRPr="0066118B" w14:paraId="7F986855" w14:textId="77777777">
        <w:trPr>
          <w:jc w:val="center"/>
        </w:trPr>
        <w:tc>
          <w:tcPr>
            <w:tcW w:w="0" w:type="auto"/>
            <w:shd w:val="clear" w:color="auto" w:fill="auto"/>
          </w:tcPr>
          <w:p w14:paraId="20A50C69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14.0~15.9</w:t>
            </w:r>
          </w:p>
        </w:tc>
        <w:tc>
          <w:tcPr>
            <w:tcW w:w="0" w:type="auto"/>
            <w:shd w:val="clear" w:color="auto" w:fill="auto"/>
          </w:tcPr>
          <w:p w14:paraId="76D9C94B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0" w:type="auto"/>
            <w:shd w:val="clear" w:color="auto" w:fill="E7E6E6" w:themeFill="background2"/>
          </w:tcPr>
          <w:p w14:paraId="1C0C4872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0" w:type="auto"/>
            <w:shd w:val="clear" w:color="auto" w:fill="E7E6E6" w:themeFill="background2"/>
          </w:tcPr>
          <w:p w14:paraId="1E43FD2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  <w:p w14:paraId="3154974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(0.534~0.968)</w:t>
            </w:r>
          </w:p>
        </w:tc>
        <w:tc>
          <w:tcPr>
            <w:tcW w:w="0" w:type="auto"/>
            <w:shd w:val="clear" w:color="auto" w:fill="E7E6E6" w:themeFill="background2"/>
          </w:tcPr>
          <w:p w14:paraId="153CD9F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0" w:type="auto"/>
            <w:shd w:val="clear" w:color="auto" w:fill="E7E6E6" w:themeFill="background2"/>
          </w:tcPr>
          <w:p w14:paraId="5A82714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0.696</w:t>
            </w:r>
          </w:p>
          <w:p w14:paraId="5941AD5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(0.502~0.965)</w:t>
            </w:r>
          </w:p>
        </w:tc>
        <w:tc>
          <w:tcPr>
            <w:tcW w:w="0" w:type="auto"/>
            <w:shd w:val="clear" w:color="auto" w:fill="E7E6E6" w:themeFill="background2"/>
          </w:tcPr>
          <w:p w14:paraId="47A444B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0" w:type="auto"/>
            <w:shd w:val="clear" w:color="auto" w:fill="E7E6E6" w:themeFill="background2"/>
          </w:tcPr>
          <w:p w14:paraId="03EDE7D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0.718</w:t>
            </w:r>
          </w:p>
          <w:p w14:paraId="58E4137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(0.533~0.968)</w:t>
            </w:r>
          </w:p>
        </w:tc>
        <w:tc>
          <w:tcPr>
            <w:tcW w:w="0" w:type="auto"/>
            <w:shd w:val="clear" w:color="auto" w:fill="E7E6E6" w:themeFill="background2"/>
          </w:tcPr>
          <w:p w14:paraId="40CCDAA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0" w:type="auto"/>
            <w:shd w:val="clear" w:color="auto" w:fill="E7E6E6" w:themeFill="background2"/>
          </w:tcPr>
          <w:p w14:paraId="0DED51F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0.696</w:t>
            </w:r>
          </w:p>
          <w:p w14:paraId="646E895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(0.502~0.966)</w:t>
            </w:r>
          </w:p>
        </w:tc>
      </w:tr>
      <w:tr w:rsidR="000007C5" w:rsidRPr="0066118B" w14:paraId="659382A8" w14:textId="77777777">
        <w:trPr>
          <w:jc w:val="center"/>
        </w:trPr>
        <w:tc>
          <w:tcPr>
            <w:tcW w:w="0" w:type="auto"/>
          </w:tcPr>
          <w:p w14:paraId="14E783E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16.0~17.9</w:t>
            </w:r>
          </w:p>
        </w:tc>
        <w:tc>
          <w:tcPr>
            <w:tcW w:w="0" w:type="auto"/>
          </w:tcPr>
          <w:p w14:paraId="10BB4A7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0" w:type="auto"/>
            <w:shd w:val="clear" w:color="auto" w:fill="auto"/>
          </w:tcPr>
          <w:p w14:paraId="7C23CCFB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0.364</w:t>
            </w:r>
          </w:p>
        </w:tc>
        <w:tc>
          <w:tcPr>
            <w:tcW w:w="0" w:type="auto"/>
            <w:shd w:val="clear" w:color="auto" w:fill="auto"/>
          </w:tcPr>
          <w:p w14:paraId="047BA3A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1.197</w:t>
            </w:r>
          </w:p>
          <w:p w14:paraId="1642423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(0.811~1.767)</w:t>
            </w:r>
          </w:p>
        </w:tc>
        <w:tc>
          <w:tcPr>
            <w:tcW w:w="0" w:type="auto"/>
            <w:shd w:val="clear" w:color="auto" w:fill="auto"/>
          </w:tcPr>
          <w:p w14:paraId="06F31E3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0.853</w:t>
            </w:r>
          </w:p>
        </w:tc>
        <w:tc>
          <w:tcPr>
            <w:tcW w:w="0" w:type="auto"/>
            <w:shd w:val="clear" w:color="auto" w:fill="auto"/>
          </w:tcPr>
          <w:p w14:paraId="37D9C19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1.041</w:t>
            </w:r>
          </w:p>
          <w:p w14:paraId="37E5D4B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(0.679~1.597)</w:t>
            </w:r>
          </w:p>
        </w:tc>
        <w:tc>
          <w:tcPr>
            <w:tcW w:w="0" w:type="auto"/>
            <w:shd w:val="clear" w:color="auto" w:fill="auto"/>
          </w:tcPr>
          <w:p w14:paraId="071E5629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0.240</w:t>
            </w:r>
          </w:p>
        </w:tc>
        <w:tc>
          <w:tcPr>
            <w:tcW w:w="0" w:type="auto"/>
            <w:shd w:val="clear" w:color="auto" w:fill="auto"/>
          </w:tcPr>
          <w:p w14:paraId="31DC290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1.266</w:t>
            </w:r>
          </w:p>
          <w:p w14:paraId="661ECBF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(0.854~1.876)</w:t>
            </w:r>
          </w:p>
        </w:tc>
        <w:tc>
          <w:tcPr>
            <w:tcW w:w="0" w:type="auto"/>
            <w:shd w:val="clear" w:color="auto" w:fill="auto"/>
          </w:tcPr>
          <w:p w14:paraId="46843F3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0.798</w:t>
            </w:r>
          </w:p>
        </w:tc>
        <w:tc>
          <w:tcPr>
            <w:tcW w:w="0" w:type="auto"/>
            <w:shd w:val="clear" w:color="auto" w:fill="auto"/>
          </w:tcPr>
          <w:p w14:paraId="5A7AE5F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1.058</w:t>
            </w:r>
          </w:p>
          <w:p w14:paraId="37D4462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(0.688~1.627)</w:t>
            </w:r>
          </w:p>
        </w:tc>
      </w:tr>
      <w:tr w:rsidR="000007C5" w:rsidRPr="0066118B" w14:paraId="73F52DA0" w14:textId="77777777">
        <w:trPr>
          <w:jc w:val="center"/>
        </w:trPr>
        <w:tc>
          <w:tcPr>
            <w:tcW w:w="0" w:type="auto"/>
          </w:tcPr>
          <w:p w14:paraId="67084DFB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18.0~19.9</w:t>
            </w:r>
          </w:p>
        </w:tc>
        <w:tc>
          <w:tcPr>
            <w:tcW w:w="0" w:type="auto"/>
          </w:tcPr>
          <w:p w14:paraId="44A4860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14:paraId="76B781D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0.715</w:t>
            </w:r>
          </w:p>
        </w:tc>
        <w:tc>
          <w:tcPr>
            <w:tcW w:w="0" w:type="auto"/>
            <w:shd w:val="clear" w:color="auto" w:fill="auto"/>
          </w:tcPr>
          <w:p w14:paraId="78FC8B7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1.085</w:t>
            </w:r>
          </w:p>
          <w:p w14:paraId="0B7E376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(0.699~1.686)</w:t>
            </w:r>
          </w:p>
        </w:tc>
        <w:tc>
          <w:tcPr>
            <w:tcW w:w="0" w:type="auto"/>
            <w:shd w:val="clear" w:color="auto" w:fill="auto"/>
          </w:tcPr>
          <w:p w14:paraId="0420640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0.613</w:t>
            </w:r>
          </w:p>
        </w:tc>
        <w:tc>
          <w:tcPr>
            <w:tcW w:w="0" w:type="auto"/>
            <w:shd w:val="clear" w:color="auto" w:fill="auto"/>
          </w:tcPr>
          <w:p w14:paraId="69AA32D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1.129</w:t>
            </w:r>
          </w:p>
          <w:p w14:paraId="416C405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(0.705~1.808)</w:t>
            </w:r>
          </w:p>
        </w:tc>
        <w:tc>
          <w:tcPr>
            <w:tcW w:w="0" w:type="auto"/>
            <w:shd w:val="clear" w:color="auto" w:fill="auto"/>
          </w:tcPr>
          <w:p w14:paraId="70ECF6D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0.674</w:t>
            </w:r>
          </w:p>
        </w:tc>
        <w:tc>
          <w:tcPr>
            <w:tcW w:w="0" w:type="auto"/>
            <w:shd w:val="clear" w:color="auto" w:fill="auto"/>
          </w:tcPr>
          <w:p w14:paraId="4DC74B0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1.100</w:t>
            </w:r>
          </w:p>
          <w:p w14:paraId="71966E8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(0.706~1.713)</w:t>
            </w:r>
          </w:p>
        </w:tc>
        <w:tc>
          <w:tcPr>
            <w:tcW w:w="0" w:type="auto"/>
            <w:shd w:val="clear" w:color="auto" w:fill="auto"/>
          </w:tcPr>
          <w:p w14:paraId="331A740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0" w:type="auto"/>
            <w:shd w:val="clear" w:color="auto" w:fill="auto"/>
          </w:tcPr>
          <w:p w14:paraId="18E2F64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1.134</w:t>
            </w:r>
          </w:p>
          <w:p w14:paraId="560E0C2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(0.708~1.816)</w:t>
            </w:r>
          </w:p>
        </w:tc>
      </w:tr>
      <w:tr w:rsidR="000007C5" w:rsidRPr="0066118B" w14:paraId="3538FD0F" w14:textId="77777777">
        <w:trPr>
          <w:jc w:val="center"/>
        </w:trPr>
        <w:tc>
          <w:tcPr>
            <w:tcW w:w="0" w:type="auto"/>
          </w:tcPr>
          <w:p w14:paraId="1FE43DD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20.0~21.9</w:t>
            </w:r>
          </w:p>
        </w:tc>
        <w:tc>
          <w:tcPr>
            <w:tcW w:w="0" w:type="auto"/>
          </w:tcPr>
          <w:p w14:paraId="1224944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0" w:type="auto"/>
            <w:shd w:val="clear" w:color="auto" w:fill="auto"/>
          </w:tcPr>
          <w:p w14:paraId="205A473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0" w:type="auto"/>
            <w:shd w:val="clear" w:color="auto" w:fill="auto"/>
          </w:tcPr>
          <w:p w14:paraId="426A920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1.716</w:t>
            </w:r>
          </w:p>
          <w:p w14:paraId="0D71AF6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(1.165~2.528)</w:t>
            </w:r>
          </w:p>
        </w:tc>
        <w:tc>
          <w:tcPr>
            <w:tcW w:w="0" w:type="auto"/>
            <w:shd w:val="clear" w:color="auto" w:fill="auto"/>
          </w:tcPr>
          <w:p w14:paraId="5D61C79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0" w:type="auto"/>
            <w:shd w:val="clear" w:color="auto" w:fill="auto"/>
          </w:tcPr>
          <w:p w14:paraId="0B33FF2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1.865</w:t>
            </w:r>
          </w:p>
          <w:p w14:paraId="64CF125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(1.247~2.788)</w:t>
            </w:r>
          </w:p>
        </w:tc>
        <w:tc>
          <w:tcPr>
            <w:tcW w:w="0" w:type="auto"/>
            <w:shd w:val="clear" w:color="auto" w:fill="auto"/>
          </w:tcPr>
          <w:p w14:paraId="77006C4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0" w:type="auto"/>
            <w:shd w:val="clear" w:color="auto" w:fill="auto"/>
          </w:tcPr>
          <w:p w14:paraId="6646A83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1.814</w:t>
            </w:r>
          </w:p>
          <w:p w14:paraId="3FB16B9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(1.226~2.686)</w:t>
            </w:r>
          </w:p>
        </w:tc>
        <w:tc>
          <w:tcPr>
            <w:tcW w:w="0" w:type="auto"/>
            <w:shd w:val="clear" w:color="auto" w:fill="auto"/>
          </w:tcPr>
          <w:p w14:paraId="1479D04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0" w:type="auto"/>
            <w:shd w:val="clear" w:color="auto" w:fill="auto"/>
          </w:tcPr>
          <w:p w14:paraId="2039269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1.896</w:t>
            </w:r>
          </w:p>
          <w:p w14:paraId="4B8B2C8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(1.266~2.841)</w:t>
            </w:r>
          </w:p>
        </w:tc>
      </w:tr>
      <w:tr w:rsidR="000007C5" w:rsidRPr="0066118B" w14:paraId="55163257" w14:textId="77777777">
        <w:trPr>
          <w:jc w:val="center"/>
        </w:trPr>
        <w:tc>
          <w:tcPr>
            <w:tcW w:w="0" w:type="auto"/>
          </w:tcPr>
          <w:p w14:paraId="6650E82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≥22.0</w:t>
            </w:r>
          </w:p>
        </w:tc>
        <w:tc>
          <w:tcPr>
            <w:tcW w:w="0" w:type="auto"/>
          </w:tcPr>
          <w:p w14:paraId="48E66FB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shd w:val="clear" w:color="auto" w:fill="auto"/>
          </w:tcPr>
          <w:p w14:paraId="4B579F22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7B80C04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3.427</w:t>
            </w:r>
          </w:p>
          <w:p w14:paraId="155D575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(2.171~5.407)</w:t>
            </w:r>
          </w:p>
        </w:tc>
        <w:tc>
          <w:tcPr>
            <w:tcW w:w="0" w:type="auto"/>
            <w:shd w:val="clear" w:color="auto" w:fill="auto"/>
          </w:tcPr>
          <w:p w14:paraId="38EC355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58C62B4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3.414</w:t>
            </w:r>
          </w:p>
          <w:p w14:paraId="4578491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(2.139~5.449)</w:t>
            </w:r>
          </w:p>
        </w:tc>
        <w:tc>
          <w:tcPr>
            <w:tcW w:w="0" w:type="auto"/>
            <w:shd w:val="clear" w:color="auto" w:fill="auto"/>
          </w:tcPr>
          <w:p w14:paraId="3298FDE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auto"/>
          </w:tcPr>
          <w:p w14:paraId="32524FA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3.781</w:t>
            </w:r>
          </w:p>
          <w:p w14:paraId="1AC5A7D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(2.379~6.009)</w:t>
            </w:r>
          </w:p>
        </w:tc>
        <w:tc>
          <w:tcPr>
            <w:tcW w:w="0" w:type="auto"/>
            <w:shd w:val="clear" w:color="auto" w:fill="auto"/>
          </w:tcPr>
          <w:p w14:paraId="2BC56AA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4F9875C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3.526</w:t>
            </w:r>
          </w:p>
          <w:p w14:paraId="26EC5F7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(2.200~5.649)</w:t>
            </w:r>
          </w:p>
        </w:tc>
      </w:tr>
    </w:tbl>
    <w:p w14:paraId="4F960799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bookmarkStart w:id="13" w:name="_Hlk74238668"/>
      <w:bookmarkEnd w:id="12"/>
      <w:r w:rsidRPr="0066118B">
        <w:rPr>
          <w:rFonts w:ascii="Times New Roman" w:hAnsi="Times New Roman" w:cs="Times New Roman"/>
          <w:sz w:val="20"/>
          <w:szCs w:val="20"/>
        </w:rPr>
        <w:t>*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The reference </w:t>
      </w:r>
      <w:r w:rsidRPr="0066118B">
        <w:rPr>
          <w:rFonts w:ascii="Times New Roman" w:hAnsi="Times New Roman" w:cs="Times New Roman"/>
          <w:sz w:val="20"/>
          <w:szCs w:val="20"/>
        </w:rPr>
        <w:t xml:space="preserve">for each 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GWG category </w:t>
      </w:r>
      <w:r w:rsidRPr="0066118B">
        <w:rPr>
          <w:rFonts w:ascii="Times New Roman" w:hAnsi="Times New Roman" w:cs="Times New Roman"/>
          <w:sz w:val="20"/>
          <w:szCs w:val="20"/>
        </w:rPr>
        <w:t>was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6118B">
        <w:rPr>
          <w:rFonts w:ascii="Times New Roman" w:hAnsi="Times New Roman" w:cs="Times New Roman"/>
          <w:sz w:val="20"/>
          <w:szCs w:val="20"/>
        </w:rPr>
        <w:t>the GWG beyond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6118B">
        <w:rPr>
          <w:rFonts w:ascii="Times New Roman" w:hAnsi="Times New Roman" w:cs="Times New Roman"/>
          <w:sz w:val="20"/>
          <w:szCs w:val="20"/>
        </w:rPr>
        <w:t>the range.</w:t>
      </w:r>
    </w:p>
    <w:p w14:paraId="49AE6A2C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1 were adjusted for age and parity.</w:t>
      </w:r>
    </w:p>
    <w:p w14:paraId="432C01E9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2 were adjusted for age, parity and previous cesarean section history.</w:t>
      </w:r>
    </w:p>
    <w:p w14:paraId="0A521F04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3 were adjusted for age, parity and gestational week.</w:t>
      </w:r>
    </w:p>
    <w:p w14:paraId="0B7C87FD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4 were adjusted for age, parity, gestational week and previous cesarean section history.</w:t>
      </w:r>
    </w:p>
    <w:bookmarkEnd w:id="13"/>
    <w:p w14:paraId="4379BCD7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304E6C55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4B9EC5C1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251564E4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40CC4842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77FCE61D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3C14D415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0618F2B0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0623013D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07F33696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1881DF87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4968F903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5B25C00E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5245BC5D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58582F79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4A22202E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1A395BC8" w14:textId="7CC86C4E" w:rsidR="000007C5" w:rsidRPr="0066118B" w:rsidRDefault="0066118B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9251AA"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 w:rsidR="0087554D" w:rsidRPr="009251AA">
        <w:rPr>
          <w:rFonts w:ascii="Times New Roman" w:hAnsi="Times New Roman" w:cs="Times New Roman"/>
          <w:b/>
          <w:bCs/>
          <w:sz w:val="24"/>
        </w:rPr>
        <w:t>S</w:t>
      </w:r>
      <w:r w:rsidRPr="009251AA">
        <w:rPr>
          <w:rFonts w:ascii="Times New Roman" w:hAnsi="Times New Roman" w:cs="Times New Roman" w:hint="eastAsia"/>
          <w:b/>
          <w:bCs/>
          <w:sz w:val="24"/>
        </w:rPr>
        <w:t>6</w:t>
      </w:r>
      <w:r w:rsidRPr="0066118B">
        <w:rPr>
          <w:rFonts w:ascii="Times New Roman" w:hAnsi="Times New Roman" w:cs="Times New Roman"/>
          <w:b/>
          <w:bCs/>
          <w:sz w:val="24"/>
        </w:rPr>
        <w:t xml:space="preserve"> Associations of GWG categories with adverse outcome</w:t>
      </w:r>
      <w:r w:rsidR="003432F7" w:rsidRPr="0066118B">
        <w:rPr>
          <w:rFonts w:ascii="Times New Roman" w:hAnsi="Times New Roman" w:cs="Times New Roman"/>
          <w:b/>
          <w:bCs/>
          <w:sz w:val="24"/>
        </w:rPr>
        <w:t>s</w:t>
      </w:r>
      <w:r w:rsidRPr="0066118B">
        <w:rPr>
          <w:rFonts w:ascii="Times New Roman" w:hAnsi="Times New Roman" w:cs="Times New Roman"/>
          <w:b/>
          <w:bCs/>
          <w:sz w:val="24"/>
        </w:rPr>
        <w:t xml:space="preserve"> in Normal weight group*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7"/>
        <w:gridCol w:w="616"/>
        <w:gridCol w:w="833"/>
        <w:gridCol w:w="1358"/>
        <w:gridCol w:w="833"/>
        <w:gridCol w:w="1358"/>
        <w:gridCol w:w="833"/>
        <w:gridCol w:w="1358"/>
        <w:gridCol w:w="833"/>
        <w:gridCol w:w="1358"/>
      </w:tblGrid>
      <w:tr w:rsidR="000007C5" w:rsidRPr="0066118B" w14:paraId="371153B0" w14:textId="77777777">
        <w:trPr>
          <w:jc w:val="center"/>
        </w:trPr>
        <w:tc>
          <w:tcPr>
            <w:tcW w:w="0" w:type="auto"/>
            <w:vMerge w:val="restart"/>
          </w:tcPr>
          <w:p w14:paraId="2582BDA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GWG(kg)</w:t>
            </w:r>
          </w:p>
        </w:tc>
        <w:tc>
          <w:tcPr>
            <w:tcW w:w="0" w:type="auto"/>
            <w:vMerge w:val="restart"/>
          </w:tcPr>
          <w:p w14:paraId="23B394A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B59A4D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9161A2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FF65E0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9810E6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4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0007C5" w:rsidRPr="0066118B" w14:paraId="5AB3FCA9" w14:textId="77777777">
        <w:trPr>
          <w:jc w:val="center"/>
        </w:trPr>
        <w:tc>
          <w:tcPr>
            <w:tcW w:w="0" w:type="auto"/>
            <w:vMerge/>
          </w:tcPr>
          <w:p w14:paraId="2EC46679" w14:textId="77777777" w:rsidR="000007C5" w:rsidRPr="0066118B" w:rsidRDefault="0000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F9BFA23" w14:textId="77777777" w:rsidR="000007C5" w:rsidRPr="0066118B" w:rsidRDefault="0000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DD7E3C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E4B66E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DB7523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CD98E2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12E3792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5169CA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F8395F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61E126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</w:tr>
      <w:tr w:rsidR="000007C5" w:rsidRPr="0066118B" w14:paraId="1340890C" w14:textId="77777777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45F0CF0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-4~3.9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437ED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3265A72B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00CAE4C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0.586</w:t>
            </w:r>
          </w:p>
          <w:p w14:paraId="02B77D1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(0.362~0.950)</w:t>
            </w:r>
          </w:p>
        </w:tc>
        <w:tc>
          <w:tcPr>
            <w:tcW w:w="0" w:type="auto"/>
            <w:shd w:val="clear" w:color="auto" w:fill="E7E6E6" w:themeFill="background2"/>
          </w:tcPr>
          <w:p w14:paraId="54458F5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0" w:type="auto"/>
            <w:shd w:val="clear" w:color="auto" w:fill="E7E6E6" w:themeFill="background2"/>
          </w:tcPr>
          <w:p w14:paraId="0B98578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0.586</w:t>
            </w:r>
          </w:p>
          <w:p w14:paraId="6E63992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(0.344~0.999)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7DF6902E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7706250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0.537</w:t>
            </w:r>
          </w:p>
          <w:p w14:paraId="41C7622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(0.331~0.872)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190E09B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4A97F2F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0.558</w:t>
            </w:r>
          </w:p>
          <w:p w14:paraId="4250079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(0.327~0.952)</w:t>
            </w:r>
          </w:p>
        </w:tc>
      </w:tr>
      <w:tr w:rsidR="000007C5" w:rsidRPr="0066118B" w14:paraId="4662BA5C" w14:textId="77777777">
        <w:trPr>
          <w:jc w:val="center"/>
        </w:trPr>
        <w:tc>
          <w:tcPr>
            <w:tcW w:w="0" w:type="auto"/>
            <w:shd w:val="clear" w:color="auto" w:fill="auto"/>
          </w:tcPr>
          <w:p w14:paraId="2DD64CA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4~5.9</w:t>
            </w:r>
          </w:p>
        </w:tc>
        <w:tc>
          <w:tcPr>
            <w:tcW w:w="0" w:type="auto"/>
            <w:shd w:val="clear" w:color="auto" w:fill="auto"/>
          </w:tcPr>
          <w:p w14:paraId="114689F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0" w:type="auto"/>
            <w:shd w:val="clear" w:color="auto" w:fill="auto"/>
          </w:tcPr>
          <w:p w14:paraId="5A279B8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0.162</w:t>
            </w:r>
          </w:p>
        </w:tc>
        <w:tc>
          <w:tcPr>
            <w:tcW w:w="0" w:type="auto"/>
            <w:shd w:val="clear" w:color="auto" w:fill="auto"/>
          </w:tcPr>
          <w:p w14:paraId="3C8658D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  <w:p w14:paraId="090C19C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(0.573~1.097)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046056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949B13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0.788</w:t>
            </w:r>
          </w:p>
          <w:p w14:paraId="6B201CF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(0.551~1.126)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A03F9F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59A12B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0.727</w:t>
            </w:r>
          </w:p>
          <w:p w14:paraId="52CBB11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(0.524~1.009)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B56BB2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957305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0.747</w:t>
            </w:r>
          </w:p>
          <w:p w14:paraId="20E6840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(0.522~1.070)</w:t>
            </w:r>
          </w:p>
        </w:tc>
      </w:tr>
      <w:tr w:rsidR="000007C5" w:rsidRPr="0066118B" w14:paraId="737BF36C" w14:textId="77777777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494246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6~7.9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2455A1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99EC41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AD5204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0.831</w:t>
            </w:r>
          </w:p>
          <w:p w14:paraId="0D44756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(0.673~1.027)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1657AA3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3C2A88C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0.782</w:t>
            </w:r>
          </w:p>
          <w:p w14:paraId="46CE10F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(0.619~0.989)</w:t>
            </w:r>
          </w:p>
        </w:tc>
        <w:tc>
          <w:tcPr>
            <w:tcW w:w="0" w:type="auto"/>
            <w:shd w:val="clear" w:color="auto" w:fill="E7E6E6" w:themeFill="background2"/>
          </w:tcPr>
          <w:p w14:paraId="6A6E737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0" w:type="auto"/>
            <w:shd w:val="clear" w:color="auto" w:fill="E7E6E6" w:themeFill="background2"/>
          </w:tcPr>
          <w:p w14:paraId="2A50162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0.776</w:t>
            </w:r>
          </w:p>
          <w:p w14:paraId="5D6F07B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(0.626~0.961)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078916F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3142966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0.752</w:t>
            </w:r>
          </w:p>
          <w:p w14:paraId="6291191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(0.594~0.952)</w:t>
            </w:r>
          </w:p>
        </w:tc>
      </w:tr>
      <w:tr w:rsidR="000007C5" w:rsidRPr="0066118B" w14:paraId="53F1492B" w14:textId="77777777">
        <w:trPr>
          <w:jc w:val="center"/>
        </w:trPr>
        <w:tc>
          <w:tcPr>
            <w:tcW w:w="0" w:type="auto"/>
            <w:shd w:val="clear" w:color="auto" w:fill="auto"/>
          </w:tcPr>
          <w:p w14:paraId="75366A4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8~9.9</w:t>
            </w:r>
          </w:p>
        </w:tc>
        <w:tc>
          <w:tcPr>
            <w:tcW w:w="0" w:type="auto"/>
            <w:shd w:val="clear" w:color="auto" w:fill="auto"/>
          </w:tcPr>
          <w:p w14:paraId="4398CD6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569</w:t>
            </w:r>
          </w:p>
        </w:tc>
        <w:tc>
          <w:tcPr>
            <w:tcW w:w="0" w:type="auto"/>
            <w:shd w:val="clear" w:color="auto" w:fill="E7E6E6" w:themeFill="background2"/>
          </w:tcPr>
          <w:p w14:paraId="580C187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E7E6E6" w:themeFill="background2"/>
          </w:tcPr>
          <w:p w14:paraId="631394B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0.643</w:t>
            </w:r>
          </w:p>
          <w:p w14:paraId="013C807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(0.540~0.766)</w:t>
            </w:r>
          </w:p>
        </w:tc>
        <w:tc>
          <w:tcPr>
            <w:tcW w:w="0" w:type="auto"/>
            <w:shd w:val="clear" w:color="auto" w:fill="E7E6E6" w:themeFill="background2"/>
          </w:tcPr>
          <w:p w14:paraId="0918AB6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E7E6E6" w:themeFill="background2"/>
          </w:tcPr>
          <w:p w14:paraId="12751A7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0.690</w:t>
            </w:r>
          </w:p>
          <w:p w14:paraId="3184159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(0.570~0.835)</w:t>
            </w:r>
          </w:p>
        </w:tc>
        <w:tc>
          <w:tcPr>
            <w:tcW w:w="0" w:type="auto"/>
            <w:shd w:val="clear" w:color="auto" w:fill="E7E6E6" w:themeFill="background2"/>
          </w:tcPr>
          <w:p w14:paraId="333DFED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E7E6E6" w:themeFill="background2"/>
          </w:tcPr>
          <w:p w14:paraId="6C66554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  <w:p w14:paraId="2CE2A52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(0.527~0.748)</w:t>
            </w:r>
          </w:p>
        </w:tc>
        <w:tc>
          <w:tcPr>
            <w:tcW w:w="0" w:type="auto"/>
            <w:shd w:val="clear" w:color="auto" w:fill="E7E6E6" w:themeFill="background2"/>
          </w:tcPr>
          <w:p w14:paraId="0DE794E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E7E6E6" w:themeFill="background2"/>
          </w:tcPr>
          <w:p w14:paraId="084733F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0.678</w:t>
            </w:r>
          </w:p>
          <w:p w14:paraId="2EA03A8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(0.559~0.821)</w:t>
            </w:r>
          </w:p>
        </w:tc>
      </w:tr>
      <w:tr w:rsidR="000007C5" w:rsidRPr="0066118B" w14:paraId="36B37758" w14:textId="77777777">
        <w:trPr>
          <w:jc w:val="center"/>
        </w:trPr>
        <w:tc>
          <w:tcPr>
            <w:tcW w:w="0" w:type="auto"/>
          </w:tcPr>
          <w:p w14:paraId="6A90DC7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10~11.9</w:t>
            </w:r>
          </w:p>
        </w:tc>
        <w:tc>
          <w:tcPr>
            <w:tcW w:w="0" w:type="auto"/>
          </w:tcPr>
          <w:p w14:paraId="5265FBD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1624</w:t>
            </w:r>
          </w:p>
        </w:tc>
        <w:tc>
          <w:tcPr>
            <w:tcW w:w="0" w:type="auto"/>
            <w:shd w:val="clear" w:color="auto" w:fill="E7E6E6" w:themeFill="background2"/>
          </w:tcPr>
          <w:p w14:paraId="2D7B860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E7E6E6" w:themeFill="background2"/>
          </w:tcPr>
          <w:p w14:paraId="76D19E5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0.806</w:t>
            </w:r>
          </w:p>
          <w:p w14:paraId="62B4941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(0.722~0.900)</w:t>
            </w:r>
          </w:p>
        </w:tc>
        <w:tc>
          <w:tcPr>
            <w:tcW w:w="0" w:type="auto"/>
            <w:shd w:val="clear" w:color="auto" w:fill="E7E6E6" w:themeFill="background2"/>
          </w:tcPr>
          <w:p w14:paraId="44A16B5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E7E6E6" w:themeFill="background2"/>
          </w:tcPr>
          <w:p w14:paraId="7FA03C5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0.798</w:t>
            </w:r>
          </w:p>
          <w:p w14:paraId="41382EA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(0.707~0.901)</w:t>
            </w:r>
          </w:p>
        </w:tc>
        <w:tc>
          <w:tcPr>
            <w:tcW w:w="0" w:type="auto"/>
            <w:shd w:val="clear" w:color="auto" w:fill="E7E6E6" w:themeFill="background2"/>
          </w:tcPr>
          <w:p w14:paraId="23635E9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E7E6E6" w:themeFill="background2"/>
          </w:tcPr>
          <w:p w14:paraId="362FB19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  <w:p w14:paraId="5EBD1B0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(0.709~0.886)</w:t>
            </w:r>
          </w:p>
        </w:tc>
        <w:tc>
          <w:tcPr>
            <w:tcW w:w="0" w:type="auto"/>
            <w:shd w:val="clear" w:color="auto" w:fill="E7E6E6" w:themeFill="background2"/>
          </w:tcPr>
          <w:p w14:paraId="17C2398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E7E6E6" w:themeFill="background2"/>
          </w:tcPr>
          <w:p w14:paraId="1125B80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0.791</w:t>
            </w:r>
          </w:p>
          <w:p w14:paraId="6F12938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(0.701~0.894)</w:t>
            </w:r>
          </w:p>
        </w:tc>
      </w:tr>
      <w:tr w:rsidR="000007C5" w:rsidRPr="0066118B" w14:paraId="28E0D108" w14:textId="77777777">
        <w:trPr>
          <w:jc w:val="center"/>
        </w:trPr>
        <w:tc>
          <w:tcPr>
            <w:tcW w:w="0" w:type="auto"/>
          </w:tcPr>
          <w:p w14:paraId="1DF62CD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12~13.9</w:t>
            </w:r>
          </w:p>
        </w:tc>
        <w:tc>
          <w:tcPr>
            <w:tcW w:w="0" w:type="auto"/>
          </w:tcPr>
          <w:p w14:paraId="0822B442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1506</w:t>
            </w:r>
          </w:p>
        </w:tc>
        <w:tc>
          <w:tcPr>
            <w:tcW w:w="0" w:type="auto"/>
            <w:shd w:val="clear" w:color="auto" w:fill="auto"/>
          </w:tcPr>
          <w:p w14:paraId="366A096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0" w:type="auto"/>
            <w:shd w:val="clear" w:color="auto" w:fill="auto"/>
          </w:tcPr>
          <w:p w14:paraId="1CF70AC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0.916</w:t>
            </w:r>
          </w:p>
          <w:p w14:paraId="4C648E9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(0.818~1.026)</w:t>
            </w:r>
          </w:p>
        </w:tc>
        <w:tc>
          <w:tcPr>
            <w:tcW w:w="0" w:type="auto"/>
            <w:shd w:val="clear" w:color="auto" w:fill="auto"/>
          </w:tcPr>
          <w:p w14:paraId="48C00A9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0.157</w:t>
            </w:r>
          </w:p>
        </w:tc>
        <w:tc>
          <w:tcPr>
            <w:tcW w:w="0" w:type="auto"/>
            <w:shd w:val="clear" w:color="auto" w:fill="auto"/>
          </w:tcPr>
          <w:p w14:paraId="0A62BF0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0.915</w:t>
            </w:r>
          </w:p>
          <w:p w14:paraId="09478BF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(0.809~1.035)</w:t>
            </w:r>
          </w:p>
        </w:tc>
        <w:tc>
          <w:tcPr>
            <w:tcW w:w="0" w:type="auto"/>
            <w:shd w:val="clear" w:color="auto" w:fill="auto"/>
          </w:tcPr>
          <w:p w14:paraId="18D2734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  <w:tc>
          <w:tcPr>
            <w:tcW w:w="0" w:type="auto"/>
            <w:shd w:val="clear" w:color="auto" w:fill="auto"/>
          </w:tcPr>
          <w:p w14:paraId="5C9E3D9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0.912</w:t>
            </w:r>
          </w:p>
          <w:p w14:paraId="3DAEBEC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(0.813~1.023)</w:t>
            </w:r>
          </w:p>
        </w:tc>
        <w:tc>
          <w:tcPr>
            <w:tcW w:w="0" w:type="auto"/>
            <w:shd w:val="clear" w:color="auto" w:fill="auto"/>
          </w:tcPr>
          <w:p w14:paraId="73D98CB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0.145</w:t>
            </w:r>
          </w:p>
        </w:tc>
        <w:tc>
          <w:tcPr>
            <w:tcW w:w="0" w:type="auto"/>
            <w:shd w:val="clear" w:color="auto" w:fill="auto"/>
          </w:tcPr>
          <w:p w14:paraId="7BF9348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0.913</w:t>
            </w:r>
          </w:p>
          <w:p w14:paraId="22621C3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(0.807~1.032)</w:t>
            </w:r>
          </w:p>
        </w:tc>
      </w:tr>
      <w:tr w:rsidR="000007C5" w:rsidRPr="0066118B" w14:paraId="19CCDC74" w14:textId="77777777">
        <w:trPr>
          <w:jc w:val="center"/>
        </w:trPr>
        <w:tc>
          <w:tcPr>
            <w:tcW w:w="0" w:type="auto"/>
          </w:tcPr>
          <w:p w14:paraId="53BFE71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14~15.9</w:t>
            </w:r>
          </w:p>
        </w:tc>
        <w:tc>
          <w:tcPr>
            <w:tcW w:w="0" w:type="auto"/>
          </w:tcPr>
          <w:p w14:paraId="0411264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0" w:type="auto"/>
            <w:shd w:val="clear" w:color="auto" w:fill="auto"/>
          </w:tcPr>
          <w:p w14:paraId="20F5A81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0.426</w:t>
            </w:r>
          </w:p>
        </w:tc>
        <w:tc>
          <w:tcPr>
            <w:tcW w:w="0" w:type="auto"/>
            <w:shd w:val="clear" w:color="auto" w:fill="auto"/>
          </w:tcPr>
          <w:p w14:paraId="0B3D51D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1.042</w:t>
            </w:r>
          </w:p>
          <w:p w14:paraId="4A7991C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(0.941~1.154)</w:t>
            </w:r>
          </w:p>
        </w:tc>
        <w:tc>
          <w:tcPr>
            <w:tcW w:w="0" w:type="auto"/>
            <w:shd w:val="clear" w:color="auto" w:fill="auto"/>
          </w:tcPr>
          <w:p w14:paraId="34D95B2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0.664</w:t>
            </w:r>
          </w:p>
        </w:tc>
        <w:tc>
          <w:tcPr>
            <w:tcW w:w="0" w:type="auto"/>
            <w:shd w:val="clear" w:color="auto" w:fill="auto"/>
          </w:tcPr>
          <w:p w14:paraId="1189B57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1.025</w:t>
            </w:r>
          </w:p>
          <w:p w14:paraId="6B02693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(0.918~1.144)</w:t>
            </w:r>
          </w:p>
        </w:tc>
        <w:tc>
          <w:tcPr>
            <w:tcW w:w="0" w:type="auto"/>
            <w:shd w:val="clear" w:color="auto" w:fill="auto"/>
          </w:tcPr>
          <w:p w14:paraId="568B79E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0.434</w:t>
            </w:r>
          </w:p>
        </w:tc>
        <w:tc>
          <w:tcPr>
            <w:tcW w:w="0" w:type="auto"/>
            <w:shd w:val="clear" w:color="auto" w:fill="auto"/>
          </w:tcPr>
          <w:p w14:paraId="3FCFCCB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1.042</w:t>
            </w:r>
          </w:p>
          <w:p w14:paraId="21ED346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(0.940~1.155)</w:t>
            </w:r>
          </w:p>
        </w:tc>
        <w:tc>
          <w:tcPr>
            <w:tcW w:w="0" w:type="auto"/>
            <w:shd w:val="clear" w:color="auto" w:fill="auto"/>
          </w:tcPr>
          <w:p w14:paraId="23FFA4B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0.660</w:t>
            </w:r>
          </w:p>
        </w:tc>
        <w:tc>
          <w:tcPr>
            <w:tcW w:w="0" w:type="auto"/>
            <w:shd w:val="clear" w:color="auto" w:fill="auto"/>
          </w:tcPr>
          <w:p w14:paraId="215FBA4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1.025</w:t>
            </w:r>
          </w:p>
          <w:p w14:paraId="707A2AE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(0.918~1.145)</w:t>
            </w:r>
          </w:p>
        </w:tc>
      </w:tr>
      <w:tr w:rsidR="000007C5" w:rsidRPr="0066118B" w14:paraId="7D1787CB" w14:textId="77777777">
        <w:trPr>
          <w:jc w:val="center"/>
        </w:trPr>
        <w:tc>
          <w:tcPr>
            <w:tcW w:w="0" w:type="auto"/>
          </w:tcPr>
          <w:p w14:paraId="6331FD6B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16~17.9</w:t>
            </w:r>
          </w:p>
        </w:tc>
        <w:tc>
          <w:tcPr>
            <w:tcW w:w="0" w:type="auto"/>
          </w:tcPr>
          <w:p w14:paraId="0FD3E35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1026</w:t>
            </w:r>
          </w:p>
        </w:tc>
        <w:tc>
          <w:tcPr>
            <w:tcW w:w="0" w:type="auto"/>
            <w:shd w:val="clear" w:color="auto" w:fill="auto"/>
          </w:tcPr>
          <w:p w14:paraId="4EC44E0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0.540</w:t>
            </w:r>
          </w:p>
        </w:tc>
        <w:tc>
          <w:tcPr>
            <w:tcW w:w="0" w:type="auto"/>
            <w:shd w:val="clear" w:color="auto" w:fill="auto"/>
          </w:tcPr>
          <w:p w14:paraId="5BF3285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1.043</w:t>
            </w:r>
          </w:p>
          <w:p w14:paraId="1A5F160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(0.912~1.191)</w:t>
            </w:r>
          </w:p>
        </w:tc>
        <w:tc>
          <w:tcPr>
            <w:tcW w:w="0" w:type="auto"/>
            <w:shd w:val="clear" w:color="auto" w:fill="auto"/>
          </w:tcPr>
          <w:p w14:paraId="4CDCD98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0.842</w:t>
            </w:r>
          </w:p>
        </w:tc>
        <w:tc>
          <w:tcPr>
            <w:tcW w:w="0" w:type="auto"/>
            <w:shd w:val="clear" w:color="auto" w:fill="auto"/>
          </w:tcPr>
          <w:p w14:paraId="4F91880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0.985</w:t>
            </w:r>
          </w:p>
          <w:p w14:paraId="1D1C3DA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(0.853~1.138)</w:t>
            </w:r>
          </w:p>
        </w:tc>
        <w:tc>
          <w:tcPr>
            <w:tcW w:w="0" w:type="auto"/>
            <w:shd w:val="clear" w:color="auto" w:fill="auto"/>
          </w:tcPr>
          <w:p w14:paraId="5F76D41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0.345</w:t>
            </w:r>
          </w:p>
        </w:tc>
        <w:tc>
          <w:tcPr>
            <w:tcW w:w="0" w:type="auto"/>
            <w:shd w:val="clear" w:color="auto" w:fill="auto"/>
          </w:tcPr>
          <w:p w14:paraId="6CB4343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1.067</w:t>
            </w:r>
          </w:p>
          <w:p w14:paraId="5843764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(0.933~1.221)</w:t>
            </w:r>
          </w:p>
        </w:tc>
        <w:tc>
          <w:tcPr>
            <w:tcW w:w="0" w:type="auto"/>
            <w:shd w:val="clear" w:color="auto" w:fill="auto"/>
          </w:tcPr>
          <w:p w14:paraId="2F1E1F7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0.992</w:t>
            </w:r>
          </w:p>
        </w:tc>
        <w:tc>
          <w:tcPr>
            <w:tcW w:w="0" w:type="auto"/>
            <w:shd w:val="clear" w:color="auto" w:fill="auto"/>
          </w:tcPr>
          <w:p w14:paraId="31AB157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  <w:p w14:paraId="0B63574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(0.865~1.154)</w:t>
            </w:r>
          </w:p>
        </w:tc>
      </w:tr>
      <w:tr w:rsidR="000007C5" w:rsidRPr="0066118B" w14:paraId="143C84EE" w14:textId="77777777">
        <w:trPr>
          <w:jc w:val="center"/>
        </w:trPr>
        <w:tc>
          <w:tcPr>
            <w:tcW w:w="0" w:type="auto"/>
          </w:tcPr>
          <w:p w14:paraId="0AC16A8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18~19.9</w:t>
            </w:r>
          </w:p>
        </w:tc>
        <w:tc>
          <w:tcPr>
            <w:tcW w:w="0" w:type="auto"/>
          </w:tcPr>
          <w:p w14:paraId="391FEF7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0" w:type="auto"/>
            <w:shd w:val="clear" w:color="auto" w:fill="auto"/>
          </w:tcPr>
          <w:p w14:paraId="19338EB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0" w:type="auto"/>
            <w:shd w:val="clear" w:color="auto" w:fill="auto"/>
          </w:tcPr>
          <w:p w14:paraId="69F5CE9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1.161</w:t>
            </w:r>
          </w:p>
          <w:p w14:paraId="1602D90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(0.961~1.403)</w:t>
            </w:r>
          </w:p>
        </w:tc>
        <w:tc>
          <w:tcPr>
            <w:tcW w:w="0" w:type="auto"/>
            <w:shd w:val="clear" w:color="auto" w:fill="auto"/>
          </w:tcPr>
          <w:p w14:paraId="064CFCE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0" w:type="auto"/>
            <w:shd w:val="clear" w:color="auto" w:fill="auto"/>
          </w:tcPr>
          <w:p w14:paraId="528DBF3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1.244</w:t>
            </w:r>
          </w:p>
          <w:p w14:paraId="22EE8B4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(1.020~1.518)</w:t>
            </w:r>
          </w:p>
        </w:tc>
        <w:tc>
          <w:tcPr>
            <w:tcW w:w="0" w:type="auto"/>
            <w:shd w:val="clear" w:color="auto" w:fill="auto"/>
          </w:tcPr>
          <w:p w14:paraId="346145B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  <w:tc>
          <w:tcPr>
            <w:tcW w:w="0" w:type="auto"/>
            <w:shd w:val="clear" w:color="auto" w:fill="auto"/>
          </w:tcPr>
          <w:p w14:paraId="12BD003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1.176</w:t>
            </w:r>
          </w:p>
          <w:p w14:paraId="77BDD2F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(0.972~1.424)</w:t>
            </w:r>
          </w:p>
        </w:tc>
        <w:tc>
          <w:tcPr>
            <w:tcW w:w="0" w:type="auto"/>
            <w:shd w:val="clear" w:color="auto" w:fill="auto"/>
          </w:tcPr>
          <w:p w14:paraId="4852FBD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0" w:type="auto"/>
            <w:shd w:val="clear" w:color="auto" w:fill="auto"/>
          </w:tcPr>
          <w:p w14:paraId="3293295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1.249</w:t>
            </w:r>
          </w:p>
          <w:p w14:paraId="52A4B83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(1.023~1.524)</w:t>
            </w:r>
          </w:p>
        </w:tc>
      </w:tr>
      <w:tr w:rsidR="000007C5" w:rsidRPr="0066118B" w14:paraId="2E415FBC" w14:textId="77777777">
        <w:trPr>
          <w:jc w:val="center"/>
        </w:trPr>
        <w:tc>
          <w:tcPr>
            <w:tcW w:w="0" w:type="auto"/>
          </w:tcPr>
          <w:p w14:paraId="70C45B9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20~21.9</w:t>
            </w:r>
          </w:p>
        </w:tc>
        <w:tc>
          <w:tcPr>
            <w:tcW w:w="0" w:type="auto"/>
          </w:tcPr>
          <w:p w14:paraId="37FB052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0" w:type="auto"/>
            <w:shd w:val="clear" w:color="auto" w:fill="auto"/>
          </w:tcPr>
          <w:p w14:paraId="34026E4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auto"/>
          </w:tcPr>
          <w:p w14:paraId="5C4D9F5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1.448</w:t>
            </w:r>
          </w:p>
          <w:p w14:paraId="28E5B42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(1.249~1.678)</w:t>
            </w:r>
          </w:p>
        </w:tc>
        <w:tc>
          <w:tcPr>
            <w:tcW w:w="0" w:type="auto"/>
            <w:shd w:val="clear" w:color="auto" w:fill="auto"/>
          </w:tcPr>
          <w:p w14:paraId="0F3C175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0F57B3F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1.462</w:t>
            </w:r>
          </w:p>
          <w:p w14:paraId="32A05C1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(1.251~1.708)</w:t>
            </w:r>
          </w:p>
        </w:tc>
        <w:tc>
          <w:tcPr>
            <w:tcW w:w="0" w:type="auto"/>
            <w:shd w:val="clear" w:color="auto" w:fill="auto"/>
          </w:tcPr>
          <w:p w14:paraId="4CF9587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14C28D1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1.486</w:t>
            </w:r>
          </w:p>
          <w:p w14:paraId="06AC75D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(1.280~1.726)</w:t>
            </w:r>
          </w:p>
        </w:tc>
        <w:tc>
          <w:tcPr>
            <w:tcW w:w="0" w:type="auto"/>
            <w:shd w:val="clear" w:color="auto" w:fill="auto"/>
          </w:tcPr>
          <w:p w14:paraId="2132817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299CA3F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1.485</w:t>
            </w:r>
          </w:p>
          <w:p w14:paraId="794A30D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(1.270~1.736)</w:t>
            </w:r>
          </w:p>
        </w:tc>
      </w:tr>
      <w:tr w:rsidR="000007C5" w:rsidRPr="0066118B" w14:paraId="09D048EC" w14:textId="77777777">
        <w:trPr>
          <w:jc w:val="center"/>
        </w:trPr>
        <w:tc>
          <w:tcPr>
            <w:tcW w:w="0" w:type="auto"/>
          </w:tcPr>
          <w:p w14:paraId="1D0273D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22~23.9</w:t>
            </w:r>
          </w:p>
        </w:tc>
        <w:tc>
          <w:tcPr>
            <w:tcW w:w="0" w:type="auto"/>
          </w:tcPr>
          <w:p w14:paraId="02237A1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0" w:type="auto"/>
            <w:shd w:val="clear" w:color="auto" w:fill="auto"/>
          </w:tcPr>
          <w:p w14:paraId="2610976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0" w:type="auto"/>
            <w:shd w:val="clear" w:color="auto" w:fill="auto"/>
          </w:tcPr>
          <w:p w14:paraId="658D47B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1.504</w:t>
            </w:r>
          </w:p>
          <w:p w14:paraId="7804837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(1.098~2.059)</w:t>
            </w:r>
          </w:p>
        </w:tc>
        <w:tc>
          <w:tcPr>
            <w:tcW w:w="0" w:type="auto"/>
            <w:shd w:val="clear" w:color="auto" w:fill="auto"/>
          </w:tcPr>
          <w:p w14:paraId="6034DD4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0" w:type="auto"/>
            <w:shd w:val="clear" w:color="auto" w:fill="auto"/>
          </w:tcPr>
          <w:p w14:paraId="6719AD4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1.358</w:t>
            </w:r>
          </w:p>
          <w:p w14:paraId="5F1A723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(0.974~1.894)</w:t>
            </w:r>
          </w:p>
        </w:tc>
        <w:tc>
          <w:tcPr>
            <w:tcW w:w="0" w:type="auto"/>
            <w:shd w:val="clear" w:color="auto" w:fill="auto"/>
          </w:tcPr>
          <w:p w14:paraId="149D4D0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0" w:type="auto"/>
            <w:shd w:val="clear" w:color="auto" w:fill="auto"/>
          </w:tcPr>
          <w:p w14:paraId="71A0C83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1.624</w:t>
            </w:r>
          </w:p>
          <w:p w14:paraId="402E4C3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(1.180~2.234)</w:t>
            </w:r>
          </w:p>
        </w:tc>
        <w:tc>
          <w:tcPr>
            <w:tcW w:w="0" w:type="auto"/>
            <w:shd w:val="clear" w:color="auto" w:fill="auto"/>
          </w:tcPr>
          <w:p w14:paraId="4B2F7AA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0" w:type="auto"/>
            <w:shd w:val="clear" w:color="auto" w:fill="auto"/>
          </w:tcPr>
          <w:p w14:paraId="778239B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1.422</w:t>
            </w:r>
          </w:p>
          <w:p w14:paraId="59ED909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(1.019~1.984)</w:t>
            </w:r>
          </w:p>
        </w:tc>
      </w:tr>
      <w:tr w:rsidR="000007C5" w:rsidRPr="0066118B" w14:paraId="5D0925B5" w14:textId="77777777">
        <w:trPr>
          <w:jc w:val="center"/>
        </w:trPr>
        <w:tc>
          <w:tcPr>
            <w:tcW w:w="0" w:type="auto"/>
          </w:tcPr>
          <w:p w14:paraId="168A405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24~25.9</w:t>
            </w:r>
          </w:p>
        </w:tc>
        <w:tc>
          <w:tcPr>
            <w:tcW w:w="0" w:type="auto"/>
          </w:tcPr>
          <w:p w14:paraId="50D2B20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auto"/>
          </w:tcPr>
          <w:p w14:paraId="3E03A1E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2C664CE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2.112</w:t>
            </w:r>
          </w:p>
          <w:p w14:paraId="6BA1A9D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(1.562~2.854)</w:t>
            </w:r>
          </w:p>
        </w:tc>
        <w:tc>
          <w:tcPr>
            <w:tcW w:w="0" w:type="auto"/>
            <w:shd w:val="clear" w:color="auto" w:fill="auto"/>
          </w:tcPr>
          <w:p w14:paraId="33FD681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1B8FCD4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2.152</w:t>
            </w:r>
          </w:p>
          <w:p w14:paraId="76C2946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(1.578~2.934)</w:t>
            </w:r>
          </w:p>
        </w:tc>
        <w:tc>
          <w:tcPr>
            <w:tcW w:w="0" w:type="auto"/>
            <w:shd w:val="clear" w:color="auto" w:fill="auto"/>
          </w:tcPr>
          <w:p w14:paraId="21C4001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7743857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2.323</w:t>
            </w:r>
          </w:p>
          <w:p w14:paraId="7464C2C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(1.714~3.149)</w:t>
            </w:r>
          </w:p>
        </w:tc>
        <w:tc>
          <w:tcPr>
            <w:tcW w:w="0" w:type="auto"/>
            <w:shd w:val="clear" w:color="auto" w:fill="auto"/>
          </w:tcPr>
          <w:p w14:paraId="5892543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00B6AEA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2.261</w:t>
            </w:r>
          </w:p>
          <w:p w14:paraId="7B573E9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(1.657~3.086)</w:t>
            </w:r>
          </w:p>
        </w:tc>
      </w:tr>
      <w:tr w:rsidR="000007C5" w:rsidRPr="0066118B" w14:paraId="489EC0EF" w14:textId="77777777">
        <w:trPr>
          <w:jc w:val="center"/>
        </w:trPr>
        <w:tc>
          <w:tcPr>
            <w:tcW w:w="0" w:type="auto"/>
          </w:tcPr>
          <w:p w14:paraId="42F88A1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≥26</w:t>
            </w:r>
          </w:p>
        </w:tc>
        <w:tc>
          <w:tcPr>
            <w:tcW w:w="0" w:type="auto"/>
          </w:tcPr>
          <w:p w14:paraId="53D5649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0" w:type="auto"/>
            <w:shd w:val="clear" w:color="auto" w:fill="auto"/>
          </w:tcPr>
          <w:p w14:paraId="3C80304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1CC9A5B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3.869</w:t>
            </w:r>
          </w:p>
          <w:p w14:paraId="7EE7D3C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(2.233~6.702)</w:t>
            </w:r>
          </w:p>
        </w:tc>
        <w:tc>
          <w:tcPr>
            <w:tcW w:w="0" w:type="auto"/>
            <w:shd w:val="clear" w:color="auto" w:fill="auto"/>
          </w:tcPr>
          <w:p w14:paraId="1EB4086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7BB4321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4.138</w:t>
            </w:r>
          </w:p>
          <w:p w14:paraId="4AF3475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(2.377~7.203)</w:t>
            </w:r>
          </w:p>
        </w:tc>
        <w:tc>
          <w:tcPr>
            <w:tcW w:w="0" w:type="auto"/>
            <w:shd w:val="clear" w:color="auto" w:fill="auto"/>
          </w:tcPr>
          <w:p w14:paraId="7203E50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1A7678B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4.180</w:t>
            </w:r>
          </w:p>
          <w:p w14:paraId="4E01D46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(2.405~7.265)</w:t>
            </w:r>
          </w:p>
        </w:tc>
        <w:tc>
          <w:tcPr>
            <w:tcW w:w="0" w:type="auto"/>
            <w:shd w:val="clear" w:color="auto" w:fill="auto"/>
          </w:tcPr>
          <w:p w14:paraId="373F528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134E0BB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  <w:p w14:paraId="3423487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(2.452~7.442)</w:t>
            </w:r>
          </w:p>
        </w:tc>
      </w:tr>
    </w:tbl>
    <w:p w14:paraId="0D5C7F46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</w:rPr>
        <w:t>*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The reference </w:t>
      </w:r>
      <w:r w:rsidRPr="0066118B">
        <w:rPr>
          <w:rFonts w:ascii="Times New Roman" w:hAnsi="Times New Roman" w:cs="Times New Roman"/>
          <w:sz w:val="20"/>
          <w:szCs w:val="20"/>
        </w:rPr>
        <w:t xml:space="preserve">for each 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GWG category </w:t>
      </w:r>
      <w:r w:rsidRPr="0066118B">
        <w:rPr>
          <w:rFonts w:ascii="Times New Roman" w:hAnsi="Times New Roman" w:cs="Times New Roman"/>
          <w:sz w:val="20"/>
          <w:szCs w:val="20"/>
        </w:rPr>
        <w:t>was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6118B">
        <w:rPr>
          <w:rFonts w:ascii="Times New Roman" w:hAnsi="Times New Roman" w:cs="Times New Roman"/>
          <w:sz w:val="20"/>
          <w:szCs w:val="20"/>
        </w:rPr>
        <w:t>the GWG beyond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6118B">
        <w:rPr>
          <w:rFonts w:ascii="Times New Roman" w:hAnsi="Times New Roman" w:cs="Times New Roman"/>
          <w:sz w:val="20"/>
          <w:szCs w:val="20"/>
        </w:rPr>
        <w:t>the range.</w:t>
      </w:r>
    </w:p>
    <w:p w14:paraId="308B49DE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1 were adjusted for age and parity.</w:t>
      </w:r>
    </w:p>
    <w:p w14:paraId="6A9D8E48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2 were adjusted for age, parity and previous cesarean section history.</w:t>
      </w:r>
    </w:p>
    <w:p w14:paraId="396848AF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3 were adjusted for age, parity and gestational week.</w:t>
      </w:r>
    </w:p>
    <w:p w14:paraId="70B923F5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4 were adjusted for age, parity, gestational week and previous cesarean section history.</w:t>
      </w:r>
    </w:p>
    <w:p w14:paraId="09A56BAA" w14:textId="77777777" w:rsidR="000007C5" w:rsidRPr="0066118B" w:rsidRDefault="000007C5">
      <w:pPr>
        <w:rPr>
          <w:rFonts w:ascii="Times New Roman" w:hAnsi="Times New Roman" w:cs="Times New Roman"/>
          <w:sz w:val="20"/>
          <w:szCs w:val="20"/>
        </w:rPr>
      </w:pPr>
    </w:p>
    <w:p w14:paraId="2A1FFD66" w14:textId="77777777" w:rsidR="000007C5" w:rsidRPr="0066118B" w:rsidRDefault="000007C5">
      <w:pPr>
        <w:rPr>
          <w:rFonts w:ascii="Times New Roman" w:hAnsi="Times New Roman" w:cs="Times New Roman"/>
          <w:sz w:val="20"/>
          <w:szCs w:val="20"/>
        </w:rPr>
      </w:pPr>
    </w:p>
    <w:p w14:paraId="28490514" w14:textId="77777777" w:rsidR="000007C5" w:rsidRPr="0066118B" w:rsidRDefault="000007C5">
      <w:pPr>
        <w:rPr>
          <w:rFonts w:ascii="Times New Roman" w:hAnsi="Times New Roman" w:cs="Times New Roman"/>
          <w:sz w:val="20"/>
          <w:szCs w:val="20"/>
        </w:rPr>
      </w:pPr>
    </w:p>
    <w:p w14:paraId="14548DA3" w14:textId="77777777" w:rsidR="000007C5" w:rsidRPr="0066118B" w:rsidRDefault="000007C5">
      <w:pPr>
        <w:rPr>
          <w:rFonts w:ascii="Times New Roman" w:hAnsi="Times New Roman" w:cs="Times New Roman"/>
          <w:sz w:val="20"/>
          <w:szCs w:val="20"/>
        </w:rPr>
      </w:pPr>
    </w:p>
    <w:p w14:paraId="0ACA50A1" w14:textId="77777777" w:rsidR="000007C5" w:rsidRPr="0066118B" w:rsidRDefault="000007C5">
      <w:pPr>
        <w:rPr>
          <w:rFonts w:ascii="Times New Roman" w:hAnsi="Times New Roman" w:cs="Times New Roman"/>
          <w:sz w:val="20"/>
          <w:szCs w:val="20"/>
        </w:rPr>
      </w:pPr>
    </w:p>
    <w:p w14:paraId="0E83DCA0" w14:textId="77777777" w:rsidR="000007C5" w:rsidRPr="0066118B" w:rsidRDefault="000007C5">
      <w:pPr>
        <w:rPr>
          <w:rFonts w:ascii="Times New Roman" w:hAnsi="Times New Roman" w:cs="Times New Roman"/>
          <w:sz w:val="20"/>
          <w:szCs w:val="20"/>
        </w:rPr>
      </w:pPr>
    </w:p>
    <w:p w14:paraId="73B39913" w14:textId="77777777" w:rsidR="000007C5" w:rsidRPr="0066118B" w:rsidRDefault="000007C5">
      <w:pPr>
        <w:rPr>
          <w:rFonts w:ascii="Times New Roman" w:hAnsi="Times New Roman" w:cs="Times New Roman"/>
          <w:sz w:val="20"/>
          <w:szCs w:val="20"/>
        </w:rPr>
      </w:pPr>
    </w:p>
    <w:p w14:paraId="4C045B86" w14:textId="77777777" w:rsidR="000007C5" w:rsidRPr="0066118B" w:rsidRDefault="000007C5">
      <w:pPr>
        <w:rPr>
          <w:rFonts w:ascii="Times New Roman" w:hAnsi="Times New Roman" w:cs="Times New Roman"/>
          <w:sz w:val="20"/>
          <w:szCs w:val="20"/>
        </w:rPr>
      </w:pPr>
    </w:p>
    <w:p w14:paraId="5E37F3A0" w14:textId="77777777" w:rsidR="000007C5" w:rsidRPr="0066118B" w:rsidRDefault="000007C5">
      <w:pPr>
        <w:rPr>
          <w:rFonts w:ascii="Times New Roman" w:hAnsi="Times New Roman" w:cs="Times New Roman"/>
          <w:sz w:val="20"/>
          <w:szCs w:val="20"/>
        </w:rPr>
      </w:pPr>
    </w:p>
    <w:p w14:paraId="238A3A10" w14:textId="77777777" w:rsidR="000007C5" w:rsidRPr="0066118B" w:rsidRDefault="000007C5">
      <w:pPr>
        <w:rPr>
          <w:rFonts w:ascii="Times New Roman" w:hAnsi="Times New Roman" w:cs="Times New Roman"/>
          <w:sz w:val="20"/>
          <w:szCs w:val="20"/>
        </w:rPr>
      </w:pPr>
    </w:p>
    <w:p w14:paraId="08E231BC" w14:textId="77777777" w:rsidR="000007C5" w:rsidRPr="0066118B" w:rsidRDefault="000007C5">
      <w:pPr>
        <w:rPr>
          <w:rFonts w:ascii="Times New Roman" w:hAnsi="Times New Roman" w:cs="Times New Roman"/>
          <w:sz w:val="20"/>
          <w:szCs w:val="20"/>
        </w:rPr>
      </w:pPr>
    </w:p>
    <w:p w14:paraId="689ABC6E" w14:textId="77777777" w:rsidR="000007C5" w:rsidRPr="0066118B" w:rsidRDefault="000007C5">
      <w:pPr>
        <w:rPr>
          <w:rFonts w:ascii="Times New Roman" w:hAnsi="Times New Roman" w:cs="Times New Roman"/>
          <w:sz w:val="20"/>
          <w:szCs w:val="20"/>
        </w:rPr>
      </w:pPr>
    </w:p>
    <w:p w14:paraId="133BBE93" w14:textId="77777777" w:rsidR="000007C5" w:rsidRPr="0066118B" w:rsidRDefault="000007C5">
      <w:pPr>
        <w:rPr>
          <w:rFonts w:ascii="Times New Roman" w:hAnsi="Times New Roman" w:cs="Times New Roman"/>
          <w:sz w:val="20"/>
          <w:szCs w:val="20"/>
        </w:rPr>
      </w:pPr>
    </w:p>
    <w:p w14:paraId="760AD57B" w14:textId="77777777" w:rsidR="000007C5" w:rsidRPr="0066118B" w:rsidRDefault="000007C5">
      <w:pPr>
        <w:rPr>
          <w:rFonts w:ascii="Times New Roman" w:hAnsi="Times New Roman" w:cs="Times New Roman"/>
          <w:sz w:val="20"/>
          <w:szCs w:val="20"/>
        </w:rPr>
      </w:pPr>
    </w:p>
    <w:p w14:paraId="18ACC5D9" w14:textId="77777777" w:rsidR="000007C5" w:rsidRPr="0066118B" w:rsidRDefault="000007C5">
      <w:pPr>
        <w:rPr>
          <w:rFonts w:ascii="Times New Roman" w:hAnsi="Times New Roman" w:cs="Times New Roman"/>
          <w:sz w:val="20"/>
          <w:szCs w:val="20"/>
        </w:rPr>
      </w:pPr>
    </w:p>
    <w:p w14:paraId="372EDA8B" w14:textId="208090D5" w:rsidR="000007C5" w:rsidRPr="0066118B" w:rsidRDefault="0066118B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9251AA">
        <w:rPr>
          <w:rFonts w:ascii="Times New Roman" w:hAnsi="Times New Roman" w:cs="Times New Roman"/>
          <w:b/>
          <w:bCs/>
          <w:sz w:val="24"/>
        </w:rPr>
        <w:t xml:space="preserve">Table </w:t>
      </w:r>
      <w:r w:rsidR="0087554D" w:rsidRPr="009251AA">
        <w:rPr>
          <w:rFonts w:ascii="Times New Roman" w:hAnsi="Times New Roman" w:cs="Times New Roman"/>
          <w:b/>
          <w:bCs/>
          <w:sz w:val="24"/>
        </w:rPr>
        <w:t>S</w:t>
      </w:r>
      <w:r w:rsidRPr="009251AA">
        <w:rPr>
          <w:rFonts w:ascii="Times New Roman" w:hAnsi="Times New Roman" w:cs="Times New Roman" w:hint="eastAsia"/>
          <w:b/>
          <w:bCs/>
          <w:sz w:val="24"/>
        </w:rPr>
        <w:t>7</w:t>
      </w:r>
      <w:r w:rsidRPr="0066118B">
        <w:rPr>
          <w:rFonts w:ascii="Times New Roman" w:hAnsi="Times New Roman" w:cs="Times New Roman"/>
          <w:b/>
          <w:bCs/>
          <w:sz w:val="24"/>
        </w:rPr>
        <w:t xml:space="preserve"> Associations of GWG categories with adverse outcome</w:t>
      </w:r>
      <w:r w:rsidR="003432F7" w:rsidRPr="0066118B">
        <w:rPr>
          <w:rFonts w:ascii="Times New Roman" w:hAnsi="Times New Roman" w:cs="Times New Roman"/>
          <w:b/>
          <w:bCs/>
          <w:sz w:val="24"/>
        </w:rPr>
        <w:t>s</w:t>
      </w:r>
      <w:r w:rsidRPr="0066118B">
        <w:rPr>
          <w:rFonts w:ascii="Times New Roman" w:hAnsi="Times New Roman" w:cs="Times New Roman"/>
          <w:b/>
          <w:bCs/>
          <w:sz w:val="24"/>
        </w:rPr>
        <w:t xml:space="preserve"> in Overweight group*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7"/>
        <w:gridCol w:w="516"/>
        <w:gridCol w:w="833"/>
        <w:gridCol w:w="1358"/>
        <w:gridCol w:w="833"/>
        <w:gridCol w:w="1358"/>
        <w:gridCol w:w="833"/>
        <w:gridCol w:w="1358"/>
        <w:gridCol w:w="833"/>
        <w:gridCol w:w="1358"/>
      </w:tblGrid>
      <w:tr w:rsidR="000007C5" w:rsidRPr="0066118B" w14:paraId="0F7B6E34" w14:textId="77777777">
        <w:trPr>
          <w:jc w:val="center"/>
        </w:trPr>
        <w:tc>
          <w:tcPr>
            <w:tcW w:w="0" w:type="auto"/>
            <w:vMerge w:val="restart"/>
          </w:tcPr>
          <w:p w14:paraId="1B82CFA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GWG(kg)</w:t>
            </w:r>
          </w:p>
        </w:tc>
        <w:tc>
          <w:tcPr>
            <w:tcW w:w="0" w:type="auto"/>
            <w:vMerge w:val="restart"/>
          </w:tcPr>
          <w:p w14:paraId="046411C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E09F0C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E66F01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E1473A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1A4847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4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0007C5" w:rsidRPr="0066118B" w14:paraId="28FF9512" w14:textId="77777777">
        <w:trPr>
          <w:jc w:val="center"/>
        </w:trPr>
        <w:tc>
          <w:tcPr>
            <w:tcW w:w="0" w:type="auto"/>
            <w:vMerge/>
          </w:tcPr>
          <w:p w14:paraId="0D3F7C9D" w14:textId="77777777" w:rsidR="000007C5" w:rsidRPr="0066118B" w:rsidRDefault="0000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79C3D98" w14:textId="77777777" w:rsidR="000007C5" w:rsidRPr="0066118B" w:rsidRDefault="0000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FF3D0A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79867B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CD0AC0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C6477B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552566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2CA08A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BBB014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02DD2DE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</w:tr>
      <w:tr w:rsidR="000007C5" w:rsidRPr="0066118B" w14:paraId="285F357B" w14:textId="77777777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7006A84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-8~3.9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A72BCB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EBE2A9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075D87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0.618</w:t>
            </w:r>
          </w:p>
          <w:p w14:paraId="53FD809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(0.377~1.014)</w:t>
            </w:r>
          </w:p>
        </w:tc>
        <w:tc>
          <w:tcPr>
            <w:tcW w:w="0" w:type="auto"/>
            <w:shd w:val="clear" w:color="auto" w:fill="E7E6E6" w:themeFill="background2"/>
          </w:tcPr>
          <w:p w14:paraId="3F3A8E9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0" w:type="auto"/>
            <w:shd w:val="clear" w:color="auto" w:fill="E7E6E6" w:themeFill="background2"/>
          </w:tcPr>
          <w:p w14:paraId="447C6AF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0.507</w:t>
            </w:r>
          </w:p>
          <w:p w14:paraId="741FEC6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(0.289~0.892)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07BD1C7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7CFA9EA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0.598</w:t>
            </w:r>
          </w:p>
          <w:p w14:paraId="35A481A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(0.362~0.986)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030F6EA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0214442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0.507</w:t>
            </w:r>
          </w:p>
          <w:p w14:paraId="5E88277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(0.287~0.896)</w:t>
            </w:r>
          </w:p>
        </w:tc>
      </w:tr>
      <w:tr w:rsidR="000007C5" w:rsidRPr="0066118B" w14:paraId="615C70C4" w14:textId="77777777">
        <w:trPr>
          <w:jc w:val="center"/>
        </w:trPr>
        <w:tc>
          <w:tcPr>
            <w:tcW w:w="0" w:type="auto"/>
            <w:shd w:val="clear" w:color="auto" w:fill="auto"/>
          </w:tcPr>
          <w:p w14:paraId="67936A6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4~5.9</w:t>
            </w:r>
          </w:p>
        </w:tc>
        <w:tc>
          <w:tcPr>
            <w:tcW w:w="0" w:type="auto"/>
            <w:shd w:val="clear" w:color="auto" w:fill="auto"/>
          </w:tcPr>
          <w:p w14:paraId="1D66C10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A07CC7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83B971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0.811</w:t>
            </w:r>
          </w:p>
          <w:p w14:paraId="511F5CF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(0.540~1.217)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B3E37E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CF2D63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0.739</w:t>
            </w:r>
          </w:p>
          <w:p w14:paraId="6B117C4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(0.475~1.149)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8DACB9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CC191D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0.759</w:t>
            </w:r>
          </w:p>
          <w:p w14:paraId="49039B4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(0.503~1.146)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A67B30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74CDA8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0.700</w:t>
            </w:r>
          </w:p>
          <w:p w14:paraId="0A6860F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(0.449~1.091)</w:t>
            </w:r>
          </w:p>
        </w:tc>
      </w:tr>
      <w:tr w:rsidR="000007C5" w:rsidRPr="0066118B" w14:paraId="5C67F9CC" w14:textId="77777777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25F004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6~7.9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19A349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13DFDF9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0E927FA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0.705</w:t>
            </w:r>
          </w:p>
          <w:p w14:paraId="2538D59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(0.502~0.991)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066095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580E86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  <w:p w14:paraId="2D612D9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(0.507~1.047)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041F04C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</w:tcPr>
          <w:p w14:paraId="3506F0A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0.689</w:t>
            </w:r>
          </w:p>
          <w:p w14:paraId="664A1C0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(0.488~0.974)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421A2E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972CBB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0.713</w:t>
            </w:r>
          </w:p>
          <w:p w14:paraId="23FDD88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(0.495~1.026)</w:t>
            </w:r>
          </w:p>
        </w:tc>
      </w:tr>
      <w:tr w:rsidR="000007C5" w:rsidRPr="0066118B" w14:paraId="04271895" w14:textId="77777777">
        <w:trPr>
          <w:jc w:val="center"/>
        </w:trPr>
        <w:tc>
          <w:tcPr>
            <w:tcW w:w="0" w:type="auto"/>
            <w:shd w:val="clear" w:color="auto" w:fill="auto"/>
          </w:tcPr>
          <w:p w14:paraId="1BE6E9A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8~9.9</w:t>
            </w:r>
          </w:p>
        </w:tc>
        <w:tc>
          <w:tcPr>
            <w:tcW w:w="0" w:type="auto"/>
            <w:shd w:val="clear" w:color="auto" w:fill="auto"/>
          </w:tcPr>
          <w:p w14:paraId="049E0CF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0" w:type="auto"/>
            <w:shd w:val="clear" w:color="auto" w:fill="auto"/>
          </w:tcPr>
          <w:p w14:paraId="3E638DF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0" w:type="auto"/>
            <w:shd w:val="clear" w:color="auto" w:fill="auto"/>
          </w:tcPr>
          <w:p w14:paraId="0C4ACFD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  <w:p w14:paraId="2D1550E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(0.564~1.116)</w:t>
            </w:r>
          </w:p>
        </w:tc>
        <w:tc>
          <w:tcPr>
            <w:tcW w:w="0" w:type="auto"/>
            <w:shd w:val="clear" w:color="auto" w:fill="auto"/>
          </w:tcPr>
          <w:p w14:paraId="25CCFB1E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0" w:type="auto"/>
            <w:shd w:val="clear" w:color="auto" w:fill="auto"/>
          </w:tcPr>
          <w:p w14:paraId="43CA81E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  <w:p w14:paraId="4AE5F96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(0.552~1.139)</w:t>
            </w:r>
          </w:p>
        </w:tc>
        <w:tc>
          <w:tcPr>
            <w:tcW w:w="0" w:type="auto"/>
            <w:shd w:val="clear" w:color="auto" w:fill="auto"/>
          </w:tcPr>
          <w:p w14:paraId="739E65CB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  <w:tc>
          <w:tcPr>
            <w:tcW w:w="0" w:type="auto"/>
            <w:shd w:val="clear" w:color="auto" w:fill="auto"/>
          </w:tcPr>
          <w:p w14:paraId="1EB41A7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0.797</w:t>
            </w:r>
          </w:p>
          <w:p w14:paraId="7E688C5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(0.564~1.126)</w:t>
            </w:r>
          </w:p>
        </w:tc>
        <w:tc>
          <w:tcPr>
            <w:tcW w:w="0" w:type="auto"/>
            <w:shd w:val="clear" w:color="auto" w:fill="auto"/>
          </w:tcPr>
          <w:p w14:paraId="0BDDC80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0.225</w:t>
            </w:r>
          </w:p>
        </w:tc>
        <w:tc>
          <w:tcPr>
            <w:tcW w:w="0" w:type="auto"/>
            <w:shd w:val="clear" w:color="auto" w:fill="auto"/>
          </w:tcPr>
          <w:p w14:paraId="564F219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0.798</w:t>
            </w:r>
          </w:p>
          <w:p w14:paraId="34C8530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(0.554~1.149)</w:t>
            </w:r>
          </w:p>
        </w:tc>
      </w:tr>
      <w:tr w:rsidR="000007C5" w:rsidRPr="0066118B" w14:paraId="5737A846" w14:textId="77777777">
        <w:trPr>
          <w:jc w:val="center"/>
        </w:trPr>
        <w:tc>
          <w:tcPr>
            <w:tcW w:w="0" w:type="auto"/>
          </w:tcPr>
          <w:p w14:paraId="6AE6AD1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10~11.9</w:t>
            </w:r>
          </w:p>
        </w:tc>
        <w:tc>
          <w:tcPr>
            <w:tcW w:w="0" w:type="auto"/>
          </w:tcPr>
          <w:p w14:paraId="2E8B6EE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0" w:type="auto"/>
            <w:shd w:val="clear" w:color="auto" w:fill="auto"/>
          </w:tcPr>
          <w:p w14:paraId="362B41A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0.429</w:t>
            </w:r>
          </w:p>
        </w:tc>
        <w:tc>
          <w:tcPr>
            <w:tcW w:w="0" w:type="auto"/>
            <w:shd w:val="clear" w:color="auto" w:fill="auto"/>
          </w:tcPr>
          <w:p w14:paraId="34828F6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0.911</w:t>
            </w:r>
          </w:p>
          <w:p w14:paraId="0FC4B6F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(0.724~1.147)</w:t>
            </w:r>
          </w:p>
        </w:tc>
        <w:tc>
          <w:tcPr>
            <w:tcW w:w="0" w:type="auto"/>
            <w:shd w:val="clear" w:color="auto" w:fill="auto"/>
          </w:tcPr>
          <w:p w14:paraId="08ACEDD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0" w:type="auto"/>
            <w:shd w:val="clear" w:color="auto" w:fill="auto"/>
          </w:tcPr>
          <w:p w14:paraId="6D2C1F9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0.900</w:t>
            </w:r>
          </w:p>
          <w:p w14:paraId="50C5250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(0.724~1.147)</w:t>
            </w:r>
          </w:p>
        </w:tc>
        <w:tc>
          <w:tcPr>
            <w:tcW w:w="0" w:type="auto"/>
            <w:shd w:val="clear" w:color="auto" w:fill="auto"/>
          </w:tcPr>
          <w:p w14:paraId="362A152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0.385</w:t>
            </w:r>
          </w:p>
        </w:tc>
        <w:tc>
          <w:tcPr>
            <w:tcW w:w="0" w:type="auto"/>
            <w:shd w:val="clear" w:color="auto" w:fill="auto"/>
          </w:tcPr>
          <w:p w14:paraId="077A0E9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0.902</w:t>
            </w:r>
          </w:p>
          <w:p w14:paraId="708EDB7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(0.715~1.138)</w:t>
            </w:r>
          </w:p>
        </w:tc>
        <w:tc>
          <w:tcPr>
            <w:tcW w:w="0" w:type="auto"/>
            <w:shd w:val="clear" w:color="auto" w:fill="auto"/>
          </w:tcPr>
          <w:p w14:paraId="33868D4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0.387</w:t>
            </w:r>
          </w:p>
        </w:tc>
        <w:tc>
          <w:tcPr>
            <w:tcW w:w="0" w:type="auto"/>
            <w:shd w:val="clear" w:color="auto" w:fill="auto"/>
          </w:tcPr>
          <w:p w14:paraId="4BE6618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0.898</w:t>
            </w:r>
          </w:p>
          <w:p w14:paraId="6037C97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(0.703~1.146)</w:t>
            </w:r>
          </w:p>
        </w:tc>
      </w:tr>
      <w:tr w:rsidR="000007C5" w:rsidRPr="0066118B" w14:paraId="6CC1BB6D" w14:textId="77777777">
        <w:trPr>
          <w:jc w:val="center"/>
        </w:trPr>
        <w:tc>
          <w:tcPr>
            <w:tcW w:w="0" w:type="auto"/>
          </w:tcPr>
          <w:p w14:paraId="0D3F766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12~13.9</w:t>
            </w:r>
          </w:p>
        </w:tc>
        <w:tc>
          <w:tcPr>
            <w:tcW w:w="0" w:type="auto"/>
          </w:tcPr>
          <w:p w14:paraId="56AEE3C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auto"/>
          </w:tcPr>
          <w:p w14:paraId="0E651B4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0" w:type="auto"/>
            <w:shd w:val="clear" w:color="auto" w:fill="auto"/>
          </w:tcPr>
          <w:p w14:paraId="57D3CE9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  <w:p w14:paraId="73A9CE0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(0.758~1.317)</w:t>
            </w:r>
          </w:p>
        </w:tc>
        <w:tc>
          <w:tcPr>
            <w:tcW w:w="0" w:type="auto"/>
            <w:shd w:val="clear" w:color="auto" w:fill="auto"/>
          </w:tcPr>
          <w:p w14:paraId="545295F9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</w:p>
        </w:tc>
        <w:tc>
          <w:tcPr>
            <w:tcW w:w="0" w:type="auto"/>
            <w:shd w:val="clear" w:color="auto" w:fill="auto"/>
          </w:tcPr>
          <w:p w14:paraId="7F5055C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0.951</w:t>
            </w:r>
          </w:p>
          <w:p w14:paraId="47F7E22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(0.709~1.276)</w:t>
            </w:r>
          </w:p>
        </w:tc>
        <w:tc>
          <w:tcPr>
            <w:tcW w:w="0" w:type="auto"/>
            <w:shd w:val="clear" w:color="auto" w:fill="auto"/>
          </w:tcPr>
          <w:p w14:paraId="0BACB06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0.944</w:t>
            </w:r>
          </w:p>
        </w:tc>
        <w:tc>
          <w:tcPr>
            <w:tcW w:w="0" w:type="auto"/>
            <w:shd w:val="clear" w:color="auto" w:fill="auto"/>
          </w:tcPr>
          <w:p w14:paraId="7AF7B03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0.990</w:t>
            </w:r>
          </w:p>
          <w:p w14:paraId="0B2FF73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(0.749~1.309)</w:t>
            </w:r>
          </w:p>
        </w:tc>
        <w:tc>
          <w:tcPr>
            <w:tcW w:w="0" w:type="auto"/>
            <w:shd w:val="clear" w:color="auto" w:fill="auto"/>
          </w:tcPr>
          <w:p w14:paraId="4A2AB1B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  <w:tc>
          <w:tcPr>
            <w:tcW w:w="0" w:type="auto"/>
            <w:shd w:val="clear" w:color="auto" w:fill="auto"/>
          </w:tcPr>
          <w:p w14:paraId="62F1C6E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0.948</w:t>
            </w:r>
          </w:p>
          <w:p w14:paraId="70684F9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(0.706~1.274)</w:t>
            </w:r>
          </w:p>
        </w:tc>
      </w:tr>
      <w:tr w:rsidR="000007C5" w:rsidRPr="0066118B" w14:paraId="10D499A3" w14:textId="77777777">
        <w:trPr>
          <w:jc w:val="center"/>
        </w:trPr>
        <w:tc>
          <w:tcPr>
            <w:tcW w:w="0" w:type="auto"/>
          </w:tcPr>
          <w:p w14:paraId="5F403CB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14~15.9</w:t>
            </w:r>
          </w:p>
        </w:tc>
        <w:tc>
          <w:tcPr>
            <w:tcW w:w="0" w:type="auto"/>
          </w:tcPr>
          <w:p w14:paraId="3E65CC3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0" w:type="auto"/>
            <w:shd w:val="clear" w:color="auto" w:fill="auto"/>
          </w:tcPr>
          <w:p w14:paraId="62571E82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0" w:type="auto"/>
            <w:shd w:val="clear" w:color="auto" w:fill="auto"/>
          </w:tcPr>
          <w:p w14:paraId="433A4F9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1.238</w:t>
            </w:r>
          </w:p>
          <w:p w14:paraId="2F0C696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(0.954~1.605)</w:t>
            </w:r>
          </w:p>
        </w:tc>
        <w:tc>
          <w:tcPr>
            <w:tcW w:w="0" w:type="auto"/>
            <w:shd w:val="clear" w:color="auto" w:fill="auto"/>
          </w:tcPr>
          <w:p w14:paraId="0A34D04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0" w:type="auto"/>
            <w:shd w:val="clear" w:color="auto" w:fill="auto"/>
          </w:tcPr>
          <w:p w14:paraId="2726827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1.310</w:t>
            </w:r>
          </w:p>
          <w:p w14:paraId="0B68E1A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(1.000~1.717)</w:t>
            </w:r>
          </w:p>
        </w:tc>
        <w:tc>
          <w:tcPr>
            <w:tcW w:w="0" w:type="auto"/>
            <w:shd w:val="clear" w:color="auto" w:fill="auto"/>
          </w:tcPr>
          <w:p w14:paraId="51A6BC1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0" w:type="auto"/>
            <w:shd w:val="clear" w:color="auto" w:fill="auto"/>
          </w:tcPr>
          <w:p w14:paraId="048B473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1.267</w:t>
            </w:r>
          </w:p>
          <w:p w14:paraId="6E3859B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(0.974~1.649)</w:t>
            </w:r>
          </w:p>
        </w:tc>
        <w:tc>
          <w:tcPr>
            <w:tcW w:w="0" w:type="auto"/>
            <w:shd w:val="clear" w:color="auto" w:fill="auto"/>
          </w:tcPr>
          <w:p w14:paraId="02D736B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0" w:type="auto"/>
            <w:shd w:val="clear" w:color="auto" w:fill="auto"/>
          </w:tcPr>
          <w:p w14:paraId="155B1E5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1.320</w:t>
            </w:r>
          </w:p>
          <w:p w14:paraId="63A6CB5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(1.006~1.732)</w:t>
            </w:r>
          </w:p>
        </w:tc>
      </w:tr>
      <w:tr w:rsidR="000007C5" w:rsidRPr="0066118B" w14:paraId="2303754E" w14:textId="77777777">
        <w:trPr>
          <w:jc w:val="center"/>
        </w:trPr>
        <w:tc>
          <w:tcPr>
            <w:tcW w:w="0" w:type="auto"/>
          </w:tcPr>
          <w:p w14:paraId="4716B67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16~17.9</w:t>
            </w:r>
          </w:p>
        </w:tc>
        <w:tc>
          <w:tcPr>
            <w:tcW w:w="0" w:type="auto"/>
          </w:tcPr>
          <w:p w14:paraId="4D61D7AE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0" w:type="auto"/>
            <w:shd w:val="clear" w:color="auto" w:fill="auto"/>
          </w:tcPr>
          <w:p w14:paraId="3D9C04C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0.815</w:t>
            </w:r>
          </w:p>
        </w:tc>
        <w:tc>
          <w:tcPr>
            <w:tcW w:w="0" w:type="auto"/>
            <w:shd w:val="clear" w:color="auto" w:fill="auto"/>
          </w:tcPr>
          <w:p w14:paraId="256F321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0.954</w:t>
            </w:r>
          </w:p>
          <w:p w14:paraId="35E144E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(0.641~1.420)</w:t>
            </w:r>
          </w:p>
        </w:tc>
        <w:tc>
          <w:tcPr>
            <w:tcW w:w="0" w:type="auto"/>
            <w:shd w:val="clear" w:color="auto" w:fill="auto"/>
          </w:tcPr>
          <w:p w14:paraId="1E1CC2E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0.857</w:t>
            </w:r>
          </w:p>
        </w:tc>
        <w:tc>
          <w:tcPr>
            <w:tcW w:w="0" w:type="auto"/>
            <w:shd w:val="clear" w:color="auto" w:fill="auto"/>
          </w:tcPr>
          <w:p w14:paraId="506F181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0.962</w:t>
            </w:r>
          </w:p>
          <w:p w14:paraId="50FB752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(0.634~1.461)</w:t>
            </w:r>
          </w:p>
        </w:tc>
        <w:tc>
          <w:tcPr>
            <w:tcW w:w="0" w:type="auto"/>
            <w:shd w:val="clear" w:color="auto" w:fill="auto"/>
          </w:tcPr>
          <w:p w14:paraId="59CA5AB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0.855</w:t>
            </w:r>
          </w:p>
        </w:tc>
        <w:tc>
          <w:tcPr>
            <w:tcW w:w="0" w:type="auto"/>
            <w:shd w:val="clear" w:color="auto" w:fill="auto"/>
          </w:tcPr>
          <w:p w14:paraId="430720D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0.963</w:t>
            </w:r>
          </w:p>
          <w:p w14:paraId="03844D8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(0.644~1.440)</w:t>
            </w:r>
          </w:p>
        </w:tc>
        <w:tc>
          <w:tcPr>
            <w:tcW w:w="0" w:type="auto"/>
            <w:shd w:val="clear" w:color="auto" w:fill="auto"/>
          </w:tcPr>
          <w:p w14:paraId="059DD61C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0.893</w:t>
            </w:r>
          </w:p>
        </w:tc>
        <w:tc>
          <w:tcPr>
            <w:tcW w:w="0" w:type="auto"/>
            <w:shd w:val="clear" w:color="auto" w:fill="auto"/>
          </w:tcPr>
          <w:p w14:paraId="132BA2E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0.972</w:t>
            </w:r>
          </w:p>
          <w:p w14:paraId="0C152A4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(0.638~1.479)</w:t>
            </w:r>
          </w:p>
        </w:tc>
      </w:tr>
      <w:tr w:rsidR="000007C5" w:rsidRPr="0066118B" w14:paraId="7B618410" w14:textId="77777777">
        <w:trPr>
          <w:jc w:val="center"/>
        </w:trPr>
        <w:tc>
          <w:tcPr>
            <w:tcW w:w="0" w:type="auto"/>
          </w:tcPr>
          <w:p w14:paraId="56B7FBD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18~19.9</w:t>
            </w:r>
          </w:p>
        </w:tc>
        <w:tc>
          <w:tcPr>
            <w:tcW w:w="0" w:type="auto"/>
          </w:tcPr>
          <w:p w14:paraId="6B44498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35C5C09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0.276</w:t>
            </w:r>
          </w:p>
        </w:tc>
        <w:tc>
          <w:tcPr>
            <w:tcW w:w="0" w:type="auto"/>
            <w:shd w:val="clear" w:color="auto" w:fill="auto"/>
          </w:tcPr>
          <w:p w14:paraId="7E7B61E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1.463</w:t>
            </w:r>
          </w:p>
          <w:p w14:paraId="5E6812C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(0.738~2.900)</w:t>
            </w:r>
          </w:p>
        </w:tc>
        <w:tc>
          <w:tcPr>
            <w:tcW w:w="0" w:type="auto"/>
            <w:shd w:val="clear" w:color="auto" w:fill="auto"/>
          </w:tcPr>
          <w:p w14:paraId="59A5C5F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0.390</w:t>
            </w:r>
          </w:p>
        </w:tc>
        <w:tc>
          <w:tcPr>
            <w:tcW w:w="0" w:type="auto"/>
            <w:shd w:val="clear" w:color="auto" w:fill="auto"/>
          </w:tcPr>
          <w:p w14:paraId="47A98FB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1.363</w:t>
            </w:r>
          </w:p>
          <w:p w14:paraId="4EFB55A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(0.673~2.759)</w:t>
            </w:r>
          </w:p>
        </w:tc>
        <w:tc>
          <w:tcPr>
            <w:tcW w:w="0" w:type="auto"/>
            <w:shd w:val="clear" w:color="auto" w:fill="auto"/>
          </w:tcPr>
          <w:p w14:paraId="1B115F9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0.231</w:t>
            </w:r>
          </w:p>
        </w:tc>
        <w:tc>
          <w:tcPr>
            <w:tcW w:w="0" w:type="auto"/>
            <w:shd w:val="clear" w:color="auto" w:fill="auto"/>
          </w:tcPr>
          <w:p w14:paraId="048C72E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1.526</w:t>
            </w:r>
          </w:p>
          <w:p w14:paraId="1B21D6D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(0.764~3.049)</w:t>
            </w:r>
          </w:p>
        </w:tc>
        <w:tc>
          <w:tcPr>
            <w:tcW w:w="0" w:type="auto"/>
            <w:shd w:val="clear" w:color="auto" w:fill="auto"/>
          </w:tcPr>
          <w:p w14:paraId="7C3C1A1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0" w:type="auto"/>
            <w:shd w:val="clear" w:color="auto" w:fill="auto"/>
          </w:tcPr>
          <w:p w14:paraId="28C3088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1.398</w:t>
            </w:r>
          </w:p>
          <w:p w14:paraId="5D2BFBA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(0.688~2.840)</w:t>
            </w:r>
          </w:p>
        </w:tc>
      </w:tr>
      <w:tr w:rsidR="000007C5" w:rsidRPr="0066118B" w14:paraId="7AED5B80" w14:textId="77777777">
        <w:trPr>
          <w:jc w:val="center"/>
        </w:trPr>
        <w:tc>
          <w:tcPr>
            <w:tcW w:w="0" w:type="auto"/>
          </w:tcPr>
          <w:p w14:paraId="67145092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20~21.9</w:t>
            </w:r>
          </w:p>
        </w:tc>
        <w:tc>
          <w:tcPr>
            <w:tcW w:w="0" w:type="auto"/>
          </w:tcPr>
          <w:p w14:paraId="1163ED8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0" w:type="auto"/>
            <w:shd w:val="clear" w:color="auto" w:fill="auto"/>
          </w:tcPr>
          <w:p w14:paraId="419AEFA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0" w:type="auto"/>
            <w:shd w:val="clear" w:color="auto" w:fill="auto"/>
          </w:tcPr>
          <w:p w14:paraId="6FE90E0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2.094</w:t>
            </w:r>
          </w:p>
          <w:p w14:paraId="5ACBB7A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(1.299~3.376)</w:t>
            </w:r>
          </w:p>
        </w:tc>
        <w:tc>
          <w:tcPr>
            <w:tcW w:w="0" w:type="auto"/>
            <w:shd w:val="clear" w:color="auto" w:fill="auto"/>
          </w:tcPr>
          <w:p w14:paraId="5452240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</w:tcPr>
          <w:p w14:paraId="6E3C81D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2.260</w:t>
            </w:r>
          </w:p>
          <w:p w14:paraId="224D435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(1.393~3.668)</w:t>
            </w:r>
          </w:p>
        </w:tc>
        <w:tc>
          <w:tcPr>
            <w:tcW w:w="0" w:type="auto"/>
            <w:shd w:val="clear" w:color="auto" w:fill="auto"/>
          </w:tcPr>
          <w:p w14:paraId="091DF3D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</w:tcPr>
          <w:p w14:paraId="5D1F792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2.266</w:t>
            </w:r>
          </w:p>
          <w:p w14:paraId="1B76EFE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(1.395~3.679)</w:t>
            </w:r>
          </w:p>
        </w:tc>
        <w:tc>
          <w:tcPr>
            <w:tcW w:w="0" w:type="auto"/>
            <w:shd w:val="clear" w:color="auto" w:fill="auto"/>
          </w:tcPr>
          <w:p w14:paraId="3CDD857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</w:tcPr>
          <w:p w14:paraId="19563AA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2.357</w:t>
            </w:r>
          </w:p>
          <w:p w14:paraId="1C155F1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(1.448~3.837)</w:t>
            </w:r>
          </w:p>
        </w:tc>
      </w:tr>
      <w:tr w:rsidR="000007C5" w:rsidRPr="0066118B" w14:paraId="5DB86BDF" w14:textId="77777777">
        <w:trPr>
          <w:jc w:val="center"/>
        </w:trPr>
        <w:tc>
          <w:tcPr>
            <w:tcW w:w="0" w:type="auto"/>
          </w:tcPr>
          <w:p w14:paraId="7EDC4A8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≥22</w:t>
            </w:r>
          </w:p>
        </w:tc>
        <w:tc>
          <w:tcPr>
            <w:tcW w:w="0" w:type="auto"/>
          </w:tcPr>
          <w:p w14:paraId="64237E1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shd w:val="clear" w:color="auto" w:fill="auto"/>
          </w:tcPr>
          <w:p w14:paraId="40A95E5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0" w:type="auto"/>
            <w:shd w:val="clear" w:color="auto" w:fill="auto"/>
          </w:tcPr>
          <w:p w14:paraId="3C94567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1.801</w:t>
            </w:r>
          </w:p>
          <w:p w14:paraId="21C5010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(0.985~3.295)</w:t>
            </w:r>
          </w:p>
        </w:tc>
        <w:tc>
          <w:tcPr>
            <w:tcW w:w="0" w:type="auto"/>
            <w:shd w:val="clear" w:color="auto" w:fill="auto"/>
          </w:tcPr>
          <w:p w14:paraId="1DC5F49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0" w:type="auto"/>
            <w:shd w:val="clear" w:color="auto" w:fill="auto"/>
          </w:tcPr>
          <w:p w14:paraId="4E45066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1.711</w:t>
            </w:r>
          </w:p>
          <w:p w14:paraId="49140E3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(0.927~3.155)</w:t>
            </w:r>
          </w:p>
        </w:tc>
        <w:tc>
          <w:tcPr>
            <w:tcW w:w="0" w:type="auto"/>
            <w:shd w:val="clear" w:color="auto" w:fill="auto"/>
          </w:tcPr>
          <w:p w14:paraId="21730C0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0" w:type="auto"/>
            <w:shd w:val="clear" w:color="auto" w:fill="auto"/>
          </w:tcPr>
          <w:p w14:paraId="55A2636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1.795</w:t>
            </w:r>
          </w:p>
          <w:p w14:paraId="51CB687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(0.974~3.310)</w:t>
            </w:r>
          </w:p>
        </w:tc>
        <w:tc>
          <w:tcPr>
            <w:tcW w:w="0" w:type="auto"/>
            <w:shd w:val="clear" w:color="auto" w:fill="auto"/>
          </w:tcPr>
          <w:p w14:paraId="03736A1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0" w:type="auto"/>
            <w:shd w:val="clear" w:color="auto" w:fill="auto"/>
          </w:tcPr>
          <w:p w14:paraId="7DBA759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1.712</w:t>
            </w:r>
          </w:p>
          <w:p w14:paraId="753DC4E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(0.925~3.168)</w:t>
            </w:r>
          </w:p>
        </w:tc>
      </w:tr>
    </w:tbl>
    <w:p w14:paraId="070F37A3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</w:rPr>
        <w:t>*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The reference </w:t>
      </w:r>
      <w:r w:rsidRPr="0066118B">
        <w:rPr>
          <w:rFonts w:ascii="Times New Roman" w:hAnsi="Times New Roman" w:cs="Times New Roman"/>
          <w:sz w:val="20"/>
          <w:szCs w:val="20"/>
        </w:rPr>
        <w:t xml:space="preserve">for each 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GWG category </w:t>
      </w:r>
      <w:r w:rsidRPr="0066118B">
        <w:rPr>
          <w:rFonts w:ascii="Times New Roman" w:hAnsi="Times New Roman" w:cs="Times New Roman"/>
          <w:sz w:val="20"/>
          <w:szCs w:val="20"/>
        </w:rPr>
        <w:t>was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6118B">
        <w:rPr>
          <w:rFonts w:ascii="Times New Roman" w:hAnsi="Times New Roman" w:cs="Times New Roman"/>
          <w:sz w:val="20"/>
          <w:szCs w:val="20"/>
        </w:rPr>
        <w:t>the GWG beyond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6118B">
        <w:rPr>
          <w:rFonts w:ascii="Times New Roman" w:hAnsi="Times New Roman" w:cs="Times New Roman"/>
          <w:sz w:val="20"/>
          <w:szCs w:val="20"/>
        </w:rPr>
        <w:t>the range.</w:t>
      </w:r>
    </w:p>
    <w:p w14:paraId="6DD611B9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1 were adjusted for age and parity.</w:t>
      </w:r>
    </w:p>
    <w:p w14:paraId="4872D82C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2 were adjusted for age, parity and previous cesarean section history.</w:t>
      </w:r>
    </w:p>
    <w:p w14:paraId="78DBF476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3 were adjusted for age, parity and gestational week.</w:t>
      </w:r>
    </w:p>
    <w:p w14:paraId="293E42F6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4 were adjusted for age, parity, gestational week and previous cesarean section history.</w:t>
      </w:r>
    </w:p>
    <w:p w14:paraId="549BA704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72632183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60098F5B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69CD7E22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0B6CC3A8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669ACDAF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5BD1A19E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14320B95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5EF31D28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2FB2730E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6BF4ACA9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2490C1AA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60624A62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35CC7136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7F1FF5C3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08242F2E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6F32BC91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0879041C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259F5C59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6DA68251" w14:textId="7C625356" w:rsidR="000007C5" w:rsidRPr="0066118B" w:rsidRDefault="0066118B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9251AA">
        <w:rPr>
          <w:rFonts w:ascii="Times New Roman" w:hAnsi="Times New Roman" w:cs="Times New Roman"/>
          <w:b/>
          <w:bCs/>
          <w:sz w:val="24"/>
        </w:rPr>
        <w:t xml:space="preserve">Table </w:t>
      </w:r>
      <w:r w:rsidR="0087554D" w:rsidRPr="009251AA">
        <w:rPr>
          <w:rFonts w:ascii="Times New Roman" w:hAnsi="Times New Roman" w:cs="Times New Roman"/>
          <w:b/>
          <w:bCs/>
          <w:sz w:val="24"/>
        </w:rPr>
        <w:t>S</w:t>
      </w:r>
      <w:r w:rsidRPr="009251AA">
        <w:rPr>
          <w:rFonts w:ascii="Times New Roman" w:hAnsi="Times New Roman" w:cs="Times New Roman" w:hint="eastAsia"/>
          <w:b/>
          <w:bCs/>
          <w:sz w:val="24"/>
        </w:rPr>
        <w:t>8</w:t>
      </w:r>
      <w:r w:rsidRPr="0066118B">
        <w:rPr>
          <w:rFonts w:ascii="Times New Roman" w:hAnsi="Times New Roman" w:cs="Times New Roman"/>
          <w:b/>
          <w:bCs/>
          <w:sz w:val="24"/>
        </w:rPr>
        <w:t xml:space="preserve"> Associations of </w:t>
      </w:r>
      <w:bookmarkStart w:id="14" w:name="_Hlk115713634"/>
      <w:r w:rsidRPr="0066118B">
        <w:rPr>
          <w:rFonts w:ascii="Times New Roman" w:hAnsi="Times New Roman" w:cs="Times New Roman"/>
          <w:b/>
          <w:bCs/>
          <w:sz w:val="24"/>
        </w:rPr>
        <w:t>GWG categories with adverse outcome</w:t>
      </w:r>
      <w:r w:rsidR="003432F7" w:rsidRPr="0066118B">
        <w:rPr>
          <w:rFonts w:ascii="Times New Roman" w:hAnsi="Times New Roman" w:cs="Times New Roman"/>
          <w:b/>
          <w:bCs/>
          <w:sz w:val="24"/>
        </w:rPr>
        <w:t>s</w:t>
      </w:r>
      <w:bookmarkEnd w:id="14"/>
      <w:r w:rsidRPr="0066118B">
        <w:rPr>
          <w:rFonts w:ascii="Times New Roman" w:hAnsi="Times New Roman" w:cs="Times New Roman"/>
          <w:b/>
          <w:bCs/>
          <w:sz w:val="24"/>
        </w:rPr>
        <w:t xml:space="preserve"> in Obesity group*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7"/>
        <w:gridCol w:w="416"/>
        <w:gridCol w:w="833"/>
        <w:gridCol w:w="1358"/>
        <w:gridCol w:w="833"/>
        <w:gridCol w:w="1358"/>
        <w:gridCol w:w="833"/>
        <w:gridCol w:w="1358"/>
        <w:gridCol w:w="833"/>
        <w:gridCol w:w="1358"/>
      </w:tblGrid>
      <w:tr w:rsidR="000007C5" w:rsidRPr="0066118B" w14:paraId="7359337D" w14:textId="77777777">
        <w:trPr>
          <w:jc w:val="center"/>
        </w:trPr>
        <w:tc>
          <w:tcPr>
            <w:tcW w:w="0" w:type="auto"/>
            <w:vMerge w:val="restart"/>
          </w:tcPr>
          <w:p w14:paraId="27E2624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GWG(kg)</w:t>
            </w:r>
          </w:p>
        </w:tc>
        <w:tc>
          <w:tcPr>
            <w:tcW w:w="0" w:type="auto"/>
            <w:vMerge w:val="restart"/>
          </w:tcPr>
          <w:p w14:paraId="32E0F33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ADF725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933AE3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EAEFF4B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1A84CA7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Model 4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0007C5" w:rsidRPr="0066118B" w14:paraId="7E96B586" w14:textId="77777777">
        <w:trPr>
          <w:jc w:val="center"/>
        </w:trPr>
        <w:tc>
          <w:tcPr>
            <w:tcW w:w="0" w:type="auto"/>
            <w:vMerge/>
          </w:tcPr>
          <w:p w14:paraId="40193BF2" w14:textId="77777777" w:rsidR="000007C5" w:rsidRPr="0066118B" w:rsidRDefault="0000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31D7E5E" w14:textId="77777777" w:rsidR="000007C5" w:rsidRPr="0066118B" w:rsidRDefault="0000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D85B29E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D222267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18E9C7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714586B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290D1A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8C7797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78A971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AD2A87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Cs w:val="21"/>
              </w:rPr>
              <w:t>OR (95%CI)</w:t>
            </w:r>
          </w:p>
        </w:tc>
      </w:tr>
      <w:tr w:rsidR="000007C5" w:rsidRPr="0066118B" w14:paraId="05BEEAE7" w14:textId="77777777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76BEC81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-5~3.9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0F28A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0971962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FB59D7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0.473</w:t>
            </w:r>
          </w:p>
          <w:p w14:paraId="6566C86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(0.191~1.169)</w:t>
            </w:r>
          </w:p>
        </w:tc>
        <w:tc>
          <w:tcPr>
            <w:tcW w:w="0" w:type="auto"/>
            <w:shd w:val="clear" w:color="auto" w:fill="E7E6E6" w:themeFill="background2"/>
          </w:tcPr>
          <w:p w14:paraId="3323000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0" w:type="auto"/>
            <w:shd w:val="clear" w:color="auto" w:fill="E7E6E6" w:themeFill="background2"/>
          </w:tcPr>
          <w:p w14:paraId="60C4892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0.360</w:t>
            </w:r>
          </w:p>
          <w:p w14:paraId="6ECF302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(0.135~0.961)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D7739D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1F28F5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0.474</w:t>
            </w:r>
          </w:p>
          <w:p w14:paraId="5172238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(0.182~1.236)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2CA800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D9DCEE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0.386</w:t>
            </w:r>
          </w:p>
          <w:p w14:paraId="3A1654C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(0.140~1.065)</w:t>
            </w:r>
          </w:p>
        </w:tc>
      </w:tr>
      <w:tr w:rsidR="000007C5" w:rsidRPr="0066118B" w14:paraId="30C4FC70" w14:textId="77777777">
        <w:trPr>
          <w:jc w:val="center"/>
        </w:trPr>
        <w:tc>
          <w:tcPr>
            <w:tcW w:w="0" w:type="auto"/>
            <w:shd w:val="clear" w:color="auto" w:fill="auto"/>
          </w:tcPr>
          <w:p w14:paraId="0846518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4~5.9</w:t>
            </w:r>
          </w:p>
        </w:tc>
        <w:tc>
          <w:tcPr>
            <w:tcW w:w="0" w:type="auto"/>
            <w:shd w:val="clear" w:color="auto" w:fill="auto"/>
          </w:tcPr>
          <w:p w14:paraId="0CB23E9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D1840E9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67EEF8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1.031</w:t>
            </w:r>
          </w:p>
          <w:p w14:paraId="1EB6FEE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(0.395~2.692)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D5ECCD8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8E5793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0.872</w:t>
            </w:r>
          </w:p>
          <w:p w14:paraId="46694C9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(0.313~2.428)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0ACFDF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7990D1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1.154</w:t>
            </w:r>
          </w:p>
          <w:p w14:paraId="6598AD1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(0.433~3.076)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D35DF0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6B9801D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1.005</w:t>
            </w:r>
          </w:p>
          <w:p w14:paraId="15747BF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(0.352~2.870)</w:t>
            </w:r>
          </w:p>
        </w:tc>
      </w:tr>
      <w:tr w:rsidR="000007C5" w:rsidRPr="0066118B" w14:paraId="773E551B" w14:textId="77777777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0152DA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6~7.9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784444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83BC92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0.305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8A1D9C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1.687</w:t>
            </w:r>
          </w:p>
          <w:p w14:paraId="342D837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(0.622~4.576)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11A091B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0.440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EDC419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1.524</w:t>
            </w:r>
          </w:p>
          <w:p w14:paraId="12CC8C6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(0.523~4.439)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C3329C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0.380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1D59EE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1.588</w:t>
            </w:r>
          </w:p>
          <w:p w14:paraId="5B3D592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(0.566~4.455)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B91520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0.559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105C1B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1.387</w:t>
            </w:r>
          </w:p>
          <w:p w14:paraId="04E5997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(0.463~4.157)</w:t>
            </w:r>
          </w:p>
        </w:tc>
      </w:tr>
      <w:tr w:rsidR="000007C5" w:rsidRPr="0066118B" w14:paraId="192C39BA" w14:textId="77777777">
        <w:trPr>
          <w:jc w:val="center"/>
        </w:trPr>
        <w:tc>
          <w:tcPr>
            <w:tcW w:w="0" w:type="auto"/>
            <w:shd w:val="clear" w:color="auto" w:fill="auto"/>
          </w:tcPr>
          <w:p w14:paraId="2D53E0F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8~9.9</w:t>
            </w:r>
          </w:p>
        </w:tc>
        <w:tc>
          <w:tcPr>
            <w:tcW w:w="0" w:type="auto"/>
            <w:shd w:val="clear" w:color="auto" w:fill="auto"/>
          </w:tcPr>
          <w:p w14:paraId="05E992BD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CAF0292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10297C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1.929</w:t>
            </w:r>
          </w:p>
          <w:p w14:paraId="2B86313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(0.720~5.168)</w:t>
            </w:r>
          </w:p>
        </w:tc>
        <w:tc>
          <w:tcPr>
            <w:tcW w:w="0" w:type="auto"/>
            <w:shd w:val="clear" w:color="auto" w:fill="auto"/>
          </w:tcPr>
          <w:p w14:paraId="561B0F7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0.192</w:t>
            </w:r>
          </w:p>
        </w:tc>
        <w:tc>
          <w:tcPr>
            <w:tcW w:w="0" w:type="auto"/>
            <w:shd w:val="clear" w:color="auto" w:fill="auto"/>
          </w:tcPr>
          <w:p w14:paraId="672CB45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1.970</w:t>
            </w:r>
          </w:p>
          <w:p w14:paraId="39109B8B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(0.712~5.451)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D2C071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D184D1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2.105</w:t>
            </w:r>
          </w:p>
          <w:p w14:paraId="1852B930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(0.761~5.819)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89718A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79919E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2.151</w:t>
            </w:r>
          </w:p>
          <w:p w14:paraId="67829F75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(0.758~6.099)</w:t>
            </w:r>
          </w:p>
        </w:tc>
      </w:tr>
      <w:tr w:rsidR="000007C5" w:rsidRPr="0066118B" w14:paraId="62097919" w14:textId="77777777">
        <w:trPr>
          <w:jc w:val="center"/>
        </w:trPr>
        <w:tc>
          <w:tcPr>
            <w:tcW w:w="0" w:type="auto"/>
          </w:tcPr>
          <w:p w14:paraId="50AF4F7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10~11.9</w:t>
            </w:r>
          </w:p>
        </w:tc>
        <w:tc>
          <w:tcPr>
            <w:tcW w:w="0" w:type="auto"/>
          </w:tcPr>
          <w:p w14:paraId="7088593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  <w:shd w:val="clear" w:color="auto" w:fill="E7E6E6" w:themeFill="background2"/>
          </w:tcPr>
          <w:p w14:paraId="39D3ED79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0" w:type="auto"/>
            <w:shd w:val="clear" w:color="auto" w:fill="E7E6E6" w:themeFill="background2"/>
          </w:tcPr>
          <w:p w14:paraId="124A07E9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0.503</w:t>
            </w:r>
          </w:p>
          <w:p w14:paraId="3D1E3E0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(0.263~0.962)</w:t>
            </w:r>
          </w:p>
        </w:tc>
        <w:tc>
          <w:tcPr>
            <w:tcW w:w="0" w:type="auto"/>
            <w:shd w:val="clear" w:color="auto" w:fill="auto"/>
          </w:tcPr>
          <w:p w14:paraId="4C3E57DA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0" w:type="auto"/>
            <w:shd w:val="clear" w:color="auto" w:fill="auto"/>
          </w:tcPr>
          <w:p w14:paraId="0EBD20B6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0.570</w:t>
            </w:r>
          </w:p>
          <w:p w14:paraId="089CA9C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(0.287~1.132)</w:t>
            </w:r>
          </w:p>
        </w:tc>
        <w:tc>
          <w:tcPr>
            <w:tcW w:w="0" w:type="auto"/>
            <w:shd w:val="clear" w:color="auto" w:fill="E7E6E6" w:themeFill="background2"/>
          </w:tcPr>
          <w:p w14:paraId="7D2A11F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0" w:type="auto"/>
            <w:shd w:val="clear" w:color="auto" w:fill="E7E6E6" w:themeFill="background2"/>
          </w:tcPr>
          <w:p w14:paraId="51FFB59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0.394</w:t>
            </w:r>
          </w:p>
          <w:p w14:paraId="59E6A77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(0.196~0.793)</w:t>
            </w:r>
          </w:p>
        </w:tc>
        <w:tc>
          <w:tcPr>
            <w:tcW w:w="0" w:type="auto"/>
            <w:shd w:val="clear" w:color="auto" w:fill="E7E6E6" w:themeFill="background2"/>
          </w:tcPr>
          <w:p w14:paraId="00B2735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0" w:type="auto"/>
            <w:shd w:val="clear" w:color="auto" w:fill="E7E6E6" w:themeFill="background2"/>
          </w:tcPr>
          <w:p w14:paraId="5900A46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0.440</w:t>
            </w:r>
          </w:p>
          <w:p w14:paraId="08AFF9A9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(0.211~0.916)</w:t>
            </w:r>
          </w:p>
        </w:tc>
      </w:tr>
      <w:tr w:rsidR="000007C5" w:rsidRPr="0066118B" w14:paraId="49844A63" w14:textId="77777777">
        <w:trPr>
          <w:jc w:val="center"/>
        </w:trPr>
        <w:tc>
          <w:tcPr>
            <w:tcW w:w="0" w:type="auto"/>
          </w:tcPr>
          <w:p w14:paraId="20779079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12~13.9</w:t>
            </w:r>
          </w:p>
        </w:tc>
        <w:tc>
          <w:tcPr>
            <w:tcW w:w="0" w:type="auto"/>
          </w:tcPr>
          <w:p w14:paraId="25EE240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3BE84774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0" w:type="auto"/>
            <w:shd w:val="clear" w:color="auto" w:fill="auto"/>
          </w:tcPr>
          <w:p w14:paraId="590A081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0.686</w:t>
            </w:r>
          </w:p>
          <w:p w14:paraId="70E5BAEA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(0.287~1.638)</w:t>
            </w:r>
          </w:p>
        </w:tc>
        <w:tc>
          <w:tcPr>
            <w:tcW w:w="0" w:type="auto"/>
            <w:shd w:val="clear" w:color="auto" w:fill="auto"/>
          </w:tcPr>
          <w:p w14:paraId="38408B4F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0.519</w:t>
            </w:r>
          </w:p>
        </w:tc>
        <w:tc>
          <w:tcPr>
            <w:tcW w:w="0" w:type="auto"/>
            <w:shd w:val="clear" w:color="auto" w:fill="auto"/>
          </w:tcPr>
          <w:p w14:paraId="1F2D298C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</w:p>
          <w:p w14:paraId="229F9D2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(0.294~1.856)</w:t>
            </w:r>
          </w:p>
        </w:tc>
        <w:tc>
          <w:tcPr>
            <w:tcW w:w="0" w:type="auto"/>
            <w:shd w:val="clear" w:color="auto" w:fill="auto"/>
          </w:tcPr>
          <w:p w14:paraId="605CAAF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0.720</w:t>
            </w:r>
          </w:p>
        </w:tc>
        <w:tc>
          <w:tcPr>
            <w:tcW w:w="0" w:type="auto"/>
            <w:shd w:val="clear" w:color="auto" w:fill="auto"/>
          </w:tcPr>
          <w:p w14:paraId="5E17E91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0.847</w:t>
            </w:r>
          </w:p>
          <w:p w14:paraId="565556D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(0.342~2.099)</w:t>
            </w:r>
          </w:p>
        </w:tc>
        <w:tc>
          <w:tcPr>
            <w:tcW w:w="0" w:type="auto"/>
            <w:shd w:val="clear" w:color="auto" w:fill="auto"/>
          </w:tcPr>
          <w:p w14:paraId="22F16740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0.854</w:t>
            </w:r>
          </w:p>
        </w:tc>
        <w:tc>
          <w:tcPr>
            <w:tcW w:w="0" w:type="auto"/>
            <w:shd w:val="clear" w:color="auto" w:fill="auto"/>
          </w:tcPr>
          <w:p w14:paraId="2212C05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0.914</w:t>
            </w:r>
          </w:p>
          <w:p w14:paraId="446A9FE1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(0.350~2.383)</w:t>
            </w:r>
          </w:p>
        </w:tc>
      </w:tr>
      <w:tr w:rsidR="000007C5" w:rsidRPr="0066118B" w14:paraId="52B7008C" w14:textId="77777777">
        <w:trPr>
          <w:jc w:val="center"/>
        </w:trPr>
        <w:tc>
          <w:tcPr>
            <w:tcW w:w="0" w:type="auto"/>
          </w:tcPr>
          <w:p w14:paraId="73269506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eastAsia="SimSun" w:hAnsi="Times New Roman" w:cs="Times New Roman"/>
                <w:sz w:val="20"/>
                <w:szCs w:val="20"/>
              </w:rPr>
              <w:t>≥</w:t>
            </w: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2A2FF7F3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0D47E6FE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0" w:type="auto"/>
            <w:shd w:val="clear" w:color="auto" w:fill="auto"/>
          </w:tcPr>
          <w:p w14:paraId="1A755D3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1.900</w:t>
            </w:r>
          </w:p>
          <w:p w14:paraId="2385D0A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(0.907~3.980)</w:t>
            </w:r>
          </w:p>
        </w:tc>
        <w:tc>
          <w:tcPr>
            <w:tcW w:w="0" w:type="auto"/>
            <w:shd w:val="clear" w:color="auto" w:fill="auto"/>
          </w:tcPr>
          <w:p w14:paraId="5FA1C5E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0" w:type="auto"/>
            <w:shd w:val="clear" w:color="auto" w:fill="auto"/>
          </w:tcPr>
          <w:p w14:paraId="5C31C35F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2.051</w:t>
            </w:r>
          </w:p>
          <w:p w14:paraId="7C2103E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(0.955~4.405)</w:t>
            </w:r>
          </w:p>
        </w:tc>
        <w:tc>
          <w:tcPr>
            <w:tcW w:w="0" w:type="auto"/>
            <w:shd w:val="clear" w:color="auto" w:fill="auto"/>
          </w:tcPr>
          <w:p w14:paraId="199FA071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0" w:type="auto"/>
            <w:shd w:val="clear" w:color="auto" w:fill="auto"/>
          </w:tcPr>
          <w:p w14:paraId="1BDADBB4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1.919</w:t>
            </w:r>
          </w:p>
          <w:p w14:paraId="362B5B4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(0.887~4.152)</w:t>
            </w:r>
          </w:p>
        </w:tc>
        <w:tc>
          <w:tcPr>
            <w:tcW w:w="0" w:type="auto"/>
            <w:shd w:val="clear" w:color="auto" w:fill="auto"/>
          </w:tcPr>
          <w:p w14:paraId="3858EF22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0" w:type="auto"/>
            <w:shd w:val="clear" w:color="auto" w:fill="auto"/>
          </w:tcPr>
          <w:p w14:paraId="46DAC45E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2.027</w:t>
            </w:r>
          </w:p>
          <w:p w14:paraId="51AC1BE5" w14:textId="77777777" w:rsidR="000007C5" w:rsidRPr="0066118B" w:rsidRDefault="0066118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(0.927~4.429)</w:t>
            </w:r>
          </w:p>
        </w:tc>
      </w:tr>
    </w:tbl>
    <w:p w14:paraId="519CEB53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</w:rPr>
        <w:t>*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The reference </w:t>
      </w:r>
      <w:r w:rsidRPr="0066118B">
        <w:rPr>
          <w:rFonts w:ascii="Times New Roman" w:hAnsi="Times New Roman" w:cs="Times New Roman"/>
          <w:sz w:val="20"/>
          <w:szCs w:val="20"/>
        </w:rPr>
        <w:t xml:space="preserve">for each 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GWG category </w:t>
      </w:r>
      <w:r w:rsidRPr="0066118B">
        <w:rPr>
          <w:rFonts w:ascii="Times New Roman" w:hAnsi="Times New Roman" w:cs="Times New Roman"/>
          <w:sz w:val="20"/>
          <w:szCs w:val="20"/>
        </w:rPr>
        <w:t>was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6118B">
        <w:rPr>
          <w:rFonts w:ascii="Times New Roman" w:hAnsi="Times New Roman" w:cs="Times New Roman"/>
          <w:sz w:val="20"/>
          <w:szCs w:val="20"/>
        </w:rPr>
        <w:t>the GWG beyond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6118B">
        <w:rPr>
          <w:rFonts w:ascii="Times New Roman" w:hAnsi="Times New Roman" w:cs="Times New Roman"/>
          <w:sz w:val="20"/>
          <w:szCs w:val="20"/>
        </w:rPr>
        <w:t>the range.</w:t>
      </w:r>
    </w:p>
    <w:p w14:paraId="0BFCC1A5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1 were adjusted for age and parity.</w:t>
      </w:r>
    </w:p>
    <w:p w14:paraId="7A9D9F65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2 were adjusted for age, parity and previous cesarean section history.</w:t>
      </w:r>
    </w:p>
    <w:p w14:paraId="0BF8D856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3 were adjusted for age, parity and gestational week.</w:t>
      </w:r>
    </w:p>
    <w:p w14:paraId="64900B6B" w14:textId="77777777" w:rsidR="000007C5" w:rsidRPr="0066118B" w:rsidRDefault="0066118B">
      <w:pPr>
        <w:rPr>
          <w:rFonts w:ascii="Times New Roman" w:hAnsi="Times New Roman" w:cs="Times New Roman"/>
          <w:sz w:val="16"/>
          <w:szCs w:val="16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66118B">
        <w:rPr>
          <w:rFonts w:ascii="Times New Roman" w:hAnsi="Times New Roman" w:cs="Times New Roman"/>
          <w:sz w:val="20"/>
          <w:szCs w:val="20"/>
        </w:rPr>
        <w:t xml:space="preserve"> Model 4 were adjusted for age, parity, gestational week and previous cesarean section history.</w:t>
      </w:r>
    </w:p>
    <w:p w14:paraId="05130036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44FBC027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09077C47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7F3756AD" w14:textId="77777777" w:rsidR="000007C5" w:rsidRPr="0066118B" w:rsidRDefault="000007C5">
      <w:pPr>
        <w:rPr>
          <w:rFonts w:ascii="Times New Roman" w:hAnsi="Times New Roman" w:cs="Times New Roman"/>
          <w:sz w:val="16"/>
          <w:szCs w:val="16"/>
        </w:rPr>
      </w:pPr>
    </w:p>
    <w:p w14:paraId="09053578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27E0F192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7BA0319F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4B9C9AD2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51EC4015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6F633EA4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4D6711B0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061E6D60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5856A695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0F419080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61514754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062A50A3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20643F01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40D1CF46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4C0975F6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21FF4DCA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5A57F5AE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7B78EFFF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699BF708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1F60CF3E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5FFB2F20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424BC1E8" w14:textId="77777777" w:rsidR="000007C5" w:rsidRPr="0066118B" w:rsidRDefault="000007C5">
      <w:pPr>
        <w:rPr>
          <w:rFonts w:ascii="Times New Roman" w:hAnsi="Times New Roman" w:cs="Times New Roman"/>
          <w:sz w:val="24"/>
        </w:rPr>
      </w:pPr>
    </w:p>
    <w:p w14:paraId="6F5AAE9B" w14:textId="75E8A93B" w:rsidR="000007C5" w:rsidRPr="0066118B" w:rsidRDefault="0066118B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9251AA"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 w:rsidR="0087554D" w:rsidRPr="009251AA">
        <w:rPr>
          <w:rFonts w:ascii="Times New Roman" w:hAnsi="Times New Roman" w:cs="Times New Roman"/>
          <w:b/>
          <w:bCs/>
          <w:sz w:val="24"/>
        </w:rPr>
        <w:t>S</w:t>
      </w:r>
      <w:r w:rsidRPr="009251AA">
        <w:rPr>
          <w:rFonts w:ascii="Times New Roman" w:hAnsi="Times New Roman" w:cs="Times New Roman"/>
          <w:b/>
          <w:bCs/>
          <w:sz w:val="24"/>
        </w:rPr>
        <w:t>9</w:t>
      </w:r>
      <w:r w:rsidRPr="0066118B">
        <w:rPr>
          <w:rFonts w:ascii="Times New Roman" w:hAnsi="Times New Roman" w:cs="Times New Roman"/>
          <w:b/>
          <w:bCs/>
          <w:sz w:val="24"/>
        </w:rPr>
        <w:t xml:space="preserve"> The results of adverse outcome</w:t>
      </w:r>
      <w:r w:rsidR="003432F7" w:rsidRPr="0066118B">
        <w:rPr>
          <w:rFonts w:ascii="Times New Roman" w:hAnsi="Times New Roman" w:cs="Times New Roman"/>
          <w:b/>
          <w:bCs/>
          <w:sz w:val="24"/>
        </w:rPr>
        <w:t>s</w:t>
      </w:r>
      <w:r w:rsidRPr="0066118B">
        <w:rPr>
          <w:rFonts w:ascii="Times New Roman" w:hAnsi="Times New Roman" w:cs="Times New Roman"/>
          <w:b/>
          <w:bCs/>
          <w:sz w:val="24"/>
        </w:rPr>
        <w:t xml:space="preserve"> predicted by the logistic regression models in Table 2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007C5" w:rsidRPr="0066118B" w14:paraId="0769478D" w14:textId="77777777">
        <w:trPr>
          <w:jc w:val="center"/>
        </w:trPr>
        <w:tc>
          <w:tcPr>
            <w:tcW w:w="5000" w:type="pct"/>
            <w:gridSpan w:val="4"/>
          </w:tcPr>
          <w:p w14:paraId="04E95B89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 xml:space="preserve">NRI calculation table 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0007C5" w:rsidRPr="0066118B" w14:paraId="6AEDDBB8" w14:textId="77777777">
        <w:trPr>
          <w:jc w:val="center"/>
        </w:trPr>
        <w:tc>
          <w:tcPr>
            <w:tcW w:w="1250" w:type="pct"/>
            <w:vMerge w:val="restart"/>
          </w:tcPr>
          <w:p w14:paraId="6CEAA936" w14:textId="77777777" w:rsidR="000007C5" w:rsidRPr="0066118B" w:rsidRDefault="0000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pct"/>
            <w:gridSpan w:val="2"/>
          </w:tcPr>
          <w:p w14:paraId="016A7747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  <w:tc>
          <w:tcPr>
            <w:tcW w:w="1250" w:type="pct"/>
            <w:vMerge w:val="restart"/>
          </w:tcPr>
          <w:p w14:paraId="6C6E9F9B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0007C5" w:rsidRPr="0066118B" w14:paraId="27CBDB95" w14:textId="77777777">
        <w:trPr>
          <w:jc w:val="center"/>
        </w:trPr>
        <w:tc>
          <w:tcPr>
            <w:tcW w:w="1250" w:type="pct"/>
            <w:vMerge/>
          </w:tcPr>
          <w:p w14:paraId="42130220" w14:textId="77777777" w:rsidR="000007C5" w:rsidRPr="0066118B" w:rsidRDefault="0000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6E456F32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50" w:type="pct"/>
          </w:tcPr>
          <w:p w14:paraId="78C7CEBE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50" w:type="pct"/>
            <w:vMerge/>
          </w:tcPr>
          <w:p w14:paraId="24533959" w14:textId="77777777" w:rsidR="000007C5" w:rsidRPr="0066118B" w:rsidRDefault="0000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7C5" w:rsidRPr="0066118B" w14:paraId="51BC066A" w14:textId="77777777">
        <w:trPr>
          <w:jc w:val="center"/>
        </w:trPr>
        <w:tc>
          <w:tcPr>
            <w:tcW w:w="5000" w:type="pct"/>
            <w:gridSpan w:val="4"/>
          </w:tcPr>
          <w:p w14:paraId="52B3AB36" w14:textId="04E085F9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adverse outcome</w:t>
            </w:r>
            <w:r w:rsidR="003432F7" w:rsidRPr="0066118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 xml:space="preserve"> occurred</w:t>
            </w:r>
          </w:p>
        </w:tc>
      </w:tr>
      <w:tr w:rsidR="000007C5" w:rsidRPr="0066118B" w14:paraId="238C17DC" w14:textId="77777777">
        <w:trPr>
          <w:jc w:val="center"/>
        </w:trPr>
        <w:tc>
          <w:tcPr>
            <w:tcW w:w="1250" w:type="pct"/>
          </w:tcPr>
          <w:p w14:paraId="354EFB82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IOM</w:t>
            </w:r>
          </w:p>
        </w:tc>
        <w:tc>
          <w:tcPr>
            <w:tcW w:w="1250" w:type="pct"/>
          </w:tcPr>
          <w:p w14:paraId="32136C64" w14:textId="77777777" w:rsidR="000007C5" w:rsidRPr="0066118B" w:rsidRDefault="0000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E31FAB7" w14:textId="77777777" w:rsidR="000007C5" w:rsidRPr="0066118B" w:rsidRDefault="0000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E6C15C5" w14:textId="77777777" w:rsidR="000007C5" w:rsidRPr="0066118B" w:rsidRDefault="0000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7C5" w:rsidRPr="0066118B" w14:paraId="49FC8300" w14:textId="77777777">
        <w:trPr>
          <w:jc w:val="center"/>
        </w:trPr>
        <w:tc>
          <w:tcPr>
            <w:tcW w:w="1250" w:type="pct"/>
          </w:tcPr>
          <w:p w14:paraId="507C1EF9" w14:textId="77777777" w:rsidR="000007C5" w:rsidRPr="0066118B" w:rsidRDefault="0066118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50" w:type="pct"/>
          </w:tcPr>
          <w:p w14:paraId="44BD1E4F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5325(a1)</w:t>
            </w:r>
          </w:p>
        </w:tc>
        <w:tc>
          <w:tcPr>
            <w:tcW w:w="1250" w:type="pct"/>
          </w:tcPr>
          <w:p w14:paraId="26408D19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385(b1)</w:t>
            </w:r>
          </w:p>
        </w:tc>
        <w:tc>
          <w:tcPr>
            <w:tcW w:w="1250" w:type="pct"/>
          </w:tcPr>
          <w:p w14:paraId="1571CE1A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5710</w:t>
            </w:r>
          </w:p>
        </w:tc>
      </w:tr>
      <w:tr w:rsidR="000007C5" w:rsidRPr="0066118B" w14:paraId="47406A4E" w14:textId="77777777">
        <w:trPr>
          <w:jc w:val="center"/>
        </w:trPr>
        <w:tc>
          <w:tcPr>
            <w:tcW w:w="1250" w:type="pct"/>
          </w:tcPr>
          <w:p w14:paraId="773A82BE" w14:textId="77777777" w:rsidR="000007C5" w:rsidRPr="0066118B" w:rsidRDefault="0066118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50" w:type="pct"/>
          </w:tcPr>
          <w:p w14:paraId="1AB6BADF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27(c1)</w:t>
            </w:r>
          </w:p>
        </w:tc>
        <w:tc>
          <w:tcPr>
            <w:tcW w:w="1250" w:type="pct"/>
          </w:tcPr>
          <w:p w14:paraId="6F2BBCA0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1652(d1)</w:t>
            </w:r>
          </w:p>
        </w:tc>
        <w:tc>
          <w:tcPr>
            <w:tcW w:w="1250" w:type="pct"/>
          </w:tcPr>
          <w:p w14:paraId="7BF02821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1679</w:t>
            </w:r>
          </w:p>
        </w:tc>
      </w:tr>
      <w:tr w:rsidR="000007C5" w:rsidRPr="0066118B" w14:paraId="3E087F92" w14:textId="77777777">
        <w:trPr>
          <w:jc w:val="center"/>
        </w:trPr>
        <w:tc>
          <w:tcPr>
            <w:tcW w:w="1250" w:type="pct"/>
          </w:tcPr>
          <w:p w14:paraId="0D3B16F8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250" w:type="pct"/>
          </w:tcPr>
          <w:p w14:paraId="2EECD966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5352</w:t>
            </w:r>
          </w:p>
        </w:tc>
        <w:tc>
          <w:tcPr>
            <w:tcW w:w="1250" w:type="pct"/>
          </w:tcPr>
          <w:p w14:paraId="4F5CE576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1250" w:type="pct"/>
          </w:tcPr>
          <w:p w14:paraId="39DBBDAE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7389(N1)</w:t>
            </w:r>
          </w:p>
        </w:tc>
      </w:tr>
      <w:tr w:rsidR="000007C5" w:rsidRPr="0066118B" w14:paraId="5B88DEE1" w14:textId="77777777">
        <w:trPr>
          <w:jc w:val="center"/>
        </w:trPr>
        <w:tc>
          <w:tcPr>
            <w:tcW w:w="5000" w:type="pct"/>
            <w:gridSpan w:val="4"/>
          </w:tcPr>
          <w:p w14:paraId="6712E931" w14:textId="3C01D295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No adverse outcome</w:t>
            </w:r>
            <w:r w:rsidR="003432F7" w:rsidRPr="0066118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 xml:space="preserve"> occurred</w:t>
            </w:r>
          </w:p>
        </w:tc>
      </w:tr>
      <w:tr w:rsidR="000007C5" w:rsidRPr="0066118B" w14:paraId="3C199A48" w14:textId="77777777">
        <w:trPr>
          <w:jc w:val="center"/>
        </w:trPr>
        <w:tc>
          <w:tcPr>
            <w:tcW w:w="1250" w:type="pct"/>
          </w:tcPr>
          <w:p w14:paraId="2CDB5507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IOM</w:t>
            </w:r>
          </w:p>
        </w:tc>
        <w:tc>
          <w:tcPr>
            <w:tcW w:w="1250" w:type="pct"/>
          </w:tcPr>
          <w:p w14:paraId="7559A79C" w14:textId="77777777" w:rsidR="000007C5" w:rsidRPr="0066118B" w:rsidRDefault="0000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0B80031C" w14:textId="77777777" w:rsidR="000007C5" w:rsidRPr="0066118B" w:rsidRDefault="0000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9041154" w14:textId="77777777" w:rsidR="000007C5" w:rsidRPr="0066118B" w:rsidRDefault="0000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7C5" w:rsidRPr="0066118B" w14:paraId="471D9F08" w14:textId="77777777">
        <w:trPr>
          <w:jc w:val="center"/>
        </w:trPr>
        <w:tc>
          <w:tcPr>
            <w:tcW w:w="1250" w:type="pct"/>
          </w:tcPr>
          <w:p w14:paraId="3D40A309" w14:textId="77777777" w:rsidR="000007C5" w:rsidRPr="0066118B" w:rsidRDefault="0066118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50" w:type="pct"/>
          </w:tcPr>
          <w:p w14:paraId="73BB52CE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2847(a2)</w:t>
            </w:r>
          </w:p>
        </w:tc>
        <w:tc>
          <w:tcPr>
            <w:tcW w:w="1250" w:type="pct"/>
          </w:tcPr>
          <w:p w14:paraId="74648E10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632(b2)</w:t>
            </w:r>
          </w:p>
        </w:tc>
        <w:tc>
          <w:tcPr>
            <w:tcW w:w="1250" w:type="pct"/>
          </w:tcPr>
          <w:p w14:paraId="50AAE4F0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3479</w:t>
            </w:r>
          </w:p>
        </w:tc>
      </w:tr>
      <w:tr w:rsidR="000007C5" w:rsidRPr="0066118B" w14:paraId="4ACBF7F8" w14:textId="77777777">
        <w:trPr>
          <w:jc w:val="center"/>
        </w:trPr>
        <w:tc>
          <w:tcPr>
            <w:tcW w:w="1250" w:type="pct"/>
          </w:tcPr>
          <w:p w14:paraId="566AD98F" w14:textId="77777777" w:rsidR="000007C5" w:rsidRPr="0066118B" w:rsidRDefault="0066118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6611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50" w:type="pct"/>
          </w:tcPr>
          <w:p w14:paraId="5C29331E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27(c2)</w:t>
            </w:r>
          </w:p>
        </w:tc>
        <w:tc>
          <w:tcPr>
            <w:tcW w:w="1250" w:type="pct"/>
          </w:tcPr>
          <w:p w14:paraId="339ADC84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1817(d2)</w:t>
            </w:r>
          </w:p>
        </w:tc>
        <w:tc>
          <w:tcPr>
            <w:tcW w:w="1250" w:type="pct"/>
          </w:tcPr>
          <w:p w14:paraId="570A8CE4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1844</w:t>
            </w:r>
          </w:p>
        </w:tc>
      </w:tr>
      <w:tr w:rsidR="000007C5" w:rsidRPr="0066118B" w14:paraId="688DE638" w14:textId="77777777">
        <w:trPr>
          <w:jc w:val="center"/>
        </w:trPr>
        <w:tc>
          <w:tcPr>
            <w:tcW w:w="1250" w:type="pct"/>
          </w:tcPr>
          <w:p w14:paraId="0DF4C993" w14:textId="77777777" w:rsidR="000007C5" w:rsidRPr="0066118B" w:rsidRDefault="00661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250" w:type="pct"/>
          </w:tcPr>
          <w:p w14:paraId="02E5D623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2874</w:t>
            </w:r>
          </w:p>
        </w:tc>
        <w:tc>
          <w:tcPr>
            <w:tcW w:w="1250" w:type="pct"/>
          </w:tcPr>
          <w:p w14:paraId="4654A600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2449</w:t>
            </w:r>
          </w:p>
        </w:tc>
        <w:tc>
          <w:tcPr>
            <w:tcW w:w="1250" w:type="pct"/>
          </w:tcPr>
          <w:p w14:paraId="38712B10" w14:textId="77777777" w:rsidR="000007C5" w:rsidRPr="0066118B" w:rsidRDefault="006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18B">
              <w:rPr>
                <w:rFonts w:ascii="Times New Roman" w:hAnsi="Times New Roman" w:cs="Times New Roman"/>
                <w:sz w:val="20"/>
                <w:szCs w:val="20"/>
              </w:rPr>
              <w:t>5323(N2)</w:t>
            </w:r>
          </w:p>
        </w:tc>
      </w:tr>
    </w:tbl>
    <w:p w14:paraId="26C5D148" w14:textId="77777777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66118B">
        <w:rPr>
          <w:rFonts w:ascii="Times New Roman" w:hAnsi="Times New Roman" w:cs="Times New Roman"/>
          <w:sz w:val="20"/>
          <w:szCs w:val="20"/>
        </w:rPr>
        <w:t xml:space="preserve"> NRI=(c1-b1)/N1+(b2-c2)/N2=0.065&gt;0</w:t>
      </w:r>
      <w:r w:rsidRPr="0066118B">
        <w:rPr>
          <w:rFonts w:ascii="Times New Roman" w:hAnsi="Times New Roman" w:cs="Times New Roman" w:hint="eastAsia"/>
          <w:sz w:val="20"/>
          <w:szCs w:val="20"/>
        </w:rPr>
        <w:t>,</w:t>
      </w:r>
      <w:r w:rsidRPr="0066118B">
        <w:rPr>
          <w:rFonts w:ascii="Times New Roman" w:hAnsi="Times New Roman" w:cs="Times New Roman"/>
          <w:sz w:val="20"/>
          <w:szCs w:val="20"/>
        </w:rPr>
        <w:t xml:space="preserve"> </w:t>
      </w:r>
      <w:r w:rsidRPr="0066118B">
        <w:rPr>
          <w:rFonts w:ascii="Times New Roman" w:hAnsi="Times New Roman" w:cs="Times New Roman" w:hint="eastAsia"/>
          <w:sz w:val="20"/>
          <w:szCs w:val="20"/>
        </w:rPr>
        <w:t>Z=</w:t>
      </w: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NRI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b1+c1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N1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b2+c2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N2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</m:e>
            </m:rad>
          </m:den>
        </m:f>
      </m:oMath>
      <w:r w:rsidRPr="0066118B">
        <w:rPr>
          <w:rFonts w:ascii="Times New Roman" w:hAnsi="Times New Roman" w:cs="Times New Roman" w:hint="eastAsia"/>
          <w:sz w:val="20"/>
          <w:szCs w:val="20"/>
        </w:rPr>
        <w:t>=11.71</w:t>
      </w:r>
      <w:r w:rsidRPr="0066118B">
        <w:rPr>
          <w:rFonts w:ascii="Times New Roman" w:hAnsi="Times New Roman" w:cs="Times New Roman" w:hint="eastAsia"/>
          <w:sz w:val="20"/>
          <w:szCs w:val="20"/>
        </w:rPr>
        <w:t>，</w:t>
      </w:r>
      <w:r w:rsidRPr="0066118B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66118B">
        <w:rPr>
          <w:rFonts w:ascii="Times New Roman" w:hAnsi="Times New Roman" w:cs="Times New Roman" w:hint="eastAsia"/>
          <w:sz w:val="20"/>
          <w:szCs w:val="20"/>
        </w:rPr>
        <w:t xml:space="preserve"> value</w:t>
      </w:r>
      <w:r w:rsidRPr="0066118B">
        <w:rPr>
          <w:rFonts w:ascii="Times New Roman" w:hAnsi="Times New Roman" w:cs="Times New Roman"/>
          <w:sz w:val="20"/>
          <w:szCs w:val="20"/>
        </w:rPr>
        <w:t xml:space="preserve"> &lt; </w:t>
      </w:r>
      <w:r w:rsidRPr="0066118B">
        <w:rPr>
          <w:rFonts w:ascii="Times New Roman" w:hAnsi="Times New Roman" w:cs="Times New Roman" w:hint="eastAsia"/>
          <w:sz w:val="20"/>
          <w:szCs w:val="20"/>
        </w:rPr>
        <w:t>0</w:t>
      </w:r>
      <w:r w:rsidRPr="0066118B">
        <w:rPr>
          <w:rFonts w:ascii="Times New Roman" w:hAnsi="Times New Roman" w:cs="Times New Roman"/>
          <w:sz w:val="20"/>
          <w:szCs w:val="20"/>
        </w:rPr>
        <w:t>.001</w:t>
      </w:r>
      <w:r w:rsidRPr="0066118B">
        <w:rPr>
          <w:rFonts w:ascii="Times New Roman" w:hAnsi="Times New Roman" w:cs="Times New Roman" w:hint="eastAsia"/>
          <w:sz w:val="20"/>
          <w:szCs w:val="20"/>
        </w:rPr>
        <w:t>.</w:t>
      </w:r>
      <w:r w:rsidRPr="0066118B">
        <w:rPr>
          <w:rFonts w:ascii="Times New Roman" w:hAnsi="Times New Roman" w:cs="Times New Roman"/>
          <w:sz w:val="20"/>
          <w:szCs w:val="20"/>
        </w:rPr>
        <w:t xml:space="preserve"> NRI is statistically significant compared with 0, which shows that the predictive ability of This study is better than IOM.</w:t>
      </w:r>
    </w:p>
    <w:p w14:paraId="0DFA6FF5" w14:textId="4FEEDB7E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66118B">
        <w:rPr>
          <w:sz w:val="20"/>
          <w:szCs w:val="20"/>
        </w:rPr>
        <w:t xml:space="preserve"> </w:t>
      </w:r>
      <w:r w:rsidRPr="0066118B">
        <w:rPr>
          <w:rFonts w:ascii="Times New Roman" w:hAnsi="Times New Roman" w:cs="Times New Roman"/>
          <w:sz w:val="20"/>
          <w:szCs w:val="20"/>
        </w:rPr>
        <w:t>In the model of this study, it is predicted that adverse outcome</w:t>
      </w:r>
      <w:r w:rsidR="003432F7" w:rsidRPr="0066118B">
        <w:rPr>
          <w:rFonts w:ascii="Times New Roman" w:hAnsi="Times New Roman" w:cs="Times New Roman"/>
          <w:sz w:val="20"/>
          <w:szCs w:val="20"/>
        </w:rPr>
        <w:t>s</w:t>
      </w:r>
      <w:r w:rsidRPr="0066118B">
        <w:rPr>
          <w:rFonts w:ascii="Times New Roman" w:hAnsi="Times New Roman" w:cs="Times New Roman"/>
          <w:sz w:val="20"/>
          <w:szCs w:val="20"/>
        </w:rPr>
        <w:t xml:space="preserve"> will occur.</w:t>
      </w:r>
    </w:p>
    <w:p w14:paraId="5BA5B157" w14:textId="2D8059DC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66118B">
        <w:rPr>
          <w:rFonts w:ascii="Times New Roman" w:hAnsi="Times New Roman" w:cs="Times New Roman"/>
          <w:sz w:val="20"/>
          <w:szCs w:val="20"/>
        </w:rPr>
        <w:t xml:space="preserve"> In the model of this study, it is predicted that adverse outcome</w:t>
      </w:r>
      <w:r w:rsidR="003432F7" w:rsidRPr="0066118B">
        <w:rPr>
          <w:rFonts w:ascii="Times New Roman" w:hAnsi="Times New Roman" w:cs="Times New Roman"/>
          <w:sz w:val="20"/>
          <w:szCs w:val="20"/>
        </w:rPr>
        <w:t>s</w:t>
      </w:r>
      <w:r w:rsidRPr="0066118B">
        <w:rPr>
          <w:rFonts w:ascii="Times New Roman" w:hAnsi="Times New Roman" w:cs="Times New Roman"/>
          <w:sz w:val="20"/>
          <w:szCs w:val="20"/>
        </w:rPr>
        <w:t xml:space="preserve"> will not occur.</w:t>
      </w:r>
    </w:p>
    <w:p w14:paraId="7E913E4D" w14:textId="289AEC2C" w:rsidR="000007C5" w:rsidRPr="0066118B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66118B">
        <w:rPr>
          <w:sz w:val="20"/>
          <w:szCs w:val="20"/>
        </w:rPr>
        <w:t xml:space="preserve"> </w:t>
      </w:r>
      <w:r w:rsidRPr="0066118B">
        <w:rPr>
          <w:rFonts w:ascii="Times New Roman" w:hAnsi="Times New Roman" w:cs="Times New Roman"/>
          <w:sz w:val="20"/>
          <w:szCs w:val="20"/>
        </w:rPr>
        <w:t>In the model of IOM, it is predicted that adverse outcome</w:t>
      </w:r>
      <w:r w:rsidR="003432F7" w:rsidRPr="0066118B">
        <w:rPr>
          <w:rFonts w:ascii="Times New Roman" w:hAnsi="Times New Roman" w:cs="Times New Roman"/>
          <w:sz w:val="20"/>
          <w:szCs w:val="20"/>
        </w:rPr>
        <w:t>s</w:t>
      </w:r>
      <w:r w:rsidRPr="0066118B">
        <w:rPr>
          <w:rFonts w:ascii="Times New Roman" w:hAnsi="Times New Roman" w:cs="Times New Roman"/>
          <w:sz w:val="20"/>
          <w:szCs w:val="20"/>
        </w:rPr>
        <w:t xml:space="preserve"> will occur.</w:t>
      </w:r>
    </w:p>
    <w:p w14:paraId="25101F2A" w14:textId="25F3B697" w:rsidR="000007C5" w:rsidRDefault="0066118B">
      <w:pPr>
        <w:rPr>
          <w:rFonts w:ascii="Times New Roman" w:hAnsi="Times New Roman" w:cs="Times New Roman"/>
          <w:sz w:val="20"/>
          <w:szCs w:val="20"/>
        </w:rPr>
      </w:pPr>
      <w:r w:rsidRPr="0066118B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Pr="0066118B">
        <w:rPr>
          <w:rFonts w:ascii="Times New Roman" w:hAnsi="Times New Roman" w:cs="Times New Roman"/>
          <w:sz w:val="20"/>
          <w:szCs w:val="20"/>
        </w:rPr>
        <w:t xml:space="preserve"> In the model of IOM, it is predicted that adverse outcome</w:t>
      </w:r>
      <w:r w:rsidR="003432F7" w:rsidRPr="0066118B">
        <w:rPr>
          <w:rFonts w:ascii="Times New Roman" w:hAnsi="Times New Roman" w:cs="Times New Roman"/>
          <w:sz w:val="20"/>
          <w:szCs w:val="20"/>
        </w:rPr>
        <w:t>s</w:t>
      </w:r>
      <w:r w:rsidRPr="0066118B">
        <w:rPr>
          <w:rFonts w:ascii="Times New Roman" w:hAnsi="Times New Roman" w:cs="Times New Roman"/>
          <w:sz w:val="20"/>
          <w:szCs w:val="20"/>
        </w:rPr>
        <w:t xml:space="preserve"> will not occur.</w:t>
      </w:r>
    </w:p>
    <w:sectPr w:rsidR="000007C5" w:rsidSect="0066118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C50DA" w14:textId="77777777" w:rsidR="00CF2414" w:rsidRDefault="00CF2414" w:rsidP="002F2DD0">
      <w:r>
        <w:separator/>
      </w:r>
    </w:p>
  </w:endnote>
  <w:endnote w:type="continuationSeparator" w:id="0">
    <w:p w14:paraId="5949EA76" w14:textId="77777777" w:rsidR="00CF2414" w:rsidRDefault="00CF2414" w:rsidP="002F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DengXian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-Roman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1EBE1" w14:textId="77777777" w:rsidR="00CF2414" w:rsidRDefault="00CF2414" w:rsidP="002F2DD0">
      <w:r>
        <w:separator/>
      </w:r>
    </w:p>
  </w:footnote>
  <w:footnote w:type="continuationSeparator" w:id="0">
    <w:p w14:paraId="5BCA56C0" w14:textId="77777777" w:rsidR="00CF2414" w:rsidRDefault="00CF2414" w:rsidP="002F2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zY2Y2MzQ3YTc0Y2NmOGE3ZDRmNjBkMDdjNjY2NDUifQ=="/>
  </w:docVars>
  <w:rsids>
    <w:rsidRoot w:val="0085551F"/>
    <w:rsid w:val="000007C5"/>
    <w:rsid w:val="00052200"/>
    <w:rsid w:val="000635A6"/>
    <w:rsid w:val="000712F1"/>
    <w:rsid w:val="000A3286"/>
    <w:rsid w:val="000D5A94"/>
    <w:rsid w:val="000E2505"/>
    <w:rsid w:val="000E4710"/>
    <w:rsid w:val="000F18C3"/>
    <w:rsid w:val="000F6808"/>
    <w:rsid w:val="001252F1"/>
    <w:rsid w:val="00126717"/>
    <w:rsid w:val="00141CA1"/>
    <w:rsid w:val="00146A81"/>
    <w:rsid w:val="001556E4"/>
    <w:rsid w:val="001805B4"/>
    <w:rsid w:val="00185A16"/>
    <w:rsid w:val="00190119"/>
    <w:rsid w:val="001C7C6B"/>
    <w:rsid w:val="001E18D3"/>
    <w:rsid w:val="001E5659"/>
    <w:rsid w:val="00214C53"/>
    <w:rsid w:val="00232478"/>
    <w:rsid w:val="002326E5"/>
    <w:rsid w:val="00241B5B"/>
    <w:rsid w:val="00260EA9"/>
    <w:rsid w:val="00283D9B"/>
    <w:rsid w:val="002910E9"/>
    <w:rsid w:val="00297AD6"/>
    <w:rsid w:val="002A576E"/>
    <w:rsid w:val="002B0180"/>
    <w:rsid w:val="002B2D6E"/>
    <w:rsid w:val="002D514A"/>
    <w:rsid w:val="002E0722"/>
    <w:rsid w:val="002E2EFD"/>
    <w:rsid w:val="002F1B41"/>
    <w:rsid w:val="002F2DD0"/>
    <w:rsid w:val="002F5768"/>
    <w:rsid w:val="00304B19"/>
    <w:rsid w:val="0031580E"/>
    <w:rsid w:val="00324664"/>
    <w:rsid w:val="00324758"/>
    <w:rsid w:val="003432F7"/>
    <w:rsid w:val="00350482"/>
    <w:rsid w:val="00381683"/>
    <w:rsid w:val="00396A90"/>
    <w:rsid w:val="003A3CDE"/>
    <w:rsid w:val="003B046C"/>
    <w:rsid w:val="00422ACC"/>
    <w:rsid w:val="00435EE2"/>
    <w:rsid w:val="0049155A"/>
    <w:rsid w:val="004958EF"/>
    <w:rsid w:val="004B1C68"/>
    <w:rsid w:val="004C4CF6"/>
    <w:rsid w:val="004C5445"/>
    <w:rsid w:val="004D1168"/>
    <w:rsid w:val="004E66A9"/>
    <w:rsid w:val="004F4668"/>
    <w:rsid w:val="00507F4C"/>
    <w:rsid w:val="0051281E"/>
    <w:rsid w:val="00514ED6"/>
    <w:rsid w:val="00525890"/>
    <w:rsid w:val="005318F0"/>
    <w:rsid w:val="005600F3"/>
    <w:rsid w:val="005651CA"/>
    <w:rsid w:val="005676CA"/>
    <w:rsid w:val="00572BDE"/>
    <w:rsid w:val="005B27F2"/>
    <w:rsid w:val="005D7645"/>
    <w:rsid w:val="005E0535"/>
    <w:rsid w:val="005E5752"/>
    <w:rsid w:val="006538D4"/>
    <w:rsid w:val="006577AE"/>
    <w:rsid w:val="0066118B"/>
    <w:rsid w:val="0067768A"/>
    <w:rsid w:val="006952F4"/>
    <w:rsid w:val="006D428D"/>
    <w:rsid w:val="006F3836"/>
    <w:rsid w:val="007136EF"/>
    <w:rsid w:val="00716C2F"/>
    <w:rsid w:val="007241D5"/>
    <w:rsid w:val="00737CCF"/>
    <w:rsid w:val="007413EE"/>
    <w:rsid w:val="00775696"/>
    <w:rsid w:val="00780FD1"/>
    <w:rsid w:val="00787DFC"/>
    <w:rsid w:val="00792981"/>
    <w:rsid w:val="007B1321"/>
    <w:rsid w:val="007C6ACF"/>
    <w:rsid w:val="007D033D"/>
    <w:rsid w:val="007E40F5"/>
    <w:rsid w:val="007E6859"/>
    <w:rsid w:val="00810217"/>
    <w:rsid w:val="00820268"/>
    <w:rsid w:val="00823F2A"/>
    <w:rsid w:val="00830FA0"/>
    <w:rsid w:val="00836B8D"/>
    <w:rsid w:val="00853103"/>
    <w:rsid w:val="0085551F"/>
    <w:rsid w:val="00855777"/>
    <w:rsid w:val="0087554D"/>
    <w:rsid w:val="008A1A77"/>
    <w:rsid w:val="008E19AB"/>
    <w:rsid w:val="008E3390"/>
    <w:rsid w:val="008F5B4C"/>
    <w:rsid w:val="00903F75"/>
    <w:rsid w:val="009251AA"/>
    <w:rsid w:val="00931174"/>
    <w:rsid w:val="00934FDB"/>
    <w:rsid w:val="00941069"/>
    <w:rsid w:val="009429BC"/>
    <w:rsid w:val="009447F8"/>
    <w:rsid w:val="0094610D"/>
    <w:rsid w:val="009754BD"/>
    <w:rsid w:val="00982A28"/>
    <w:rsid w:val="00995DB6"/>
    <w:rsid w:val="009A4495"/>
    <w:rsid w:val="009E7C91"/>
    <w:rsid w:val="00A16CD7"/>
    <w:rsid w:val="00A20521"/>
    <w:rsid w:val="00A36A37"/>
    <w:rsid w:val="00A37030"/>
    <w:rsid w:val="00A63776"/>
    <w:rsid w:val="00A809B9"/>
    <w:rsid w:val="00A82862"/>
    <w:rsid w:val="00AA1745"/>
    <w:rsid w:val="00AC1A71"/>
    <w:rsid w:val="00AD0806"/>
    <w:rsid w:val="00AE0FDB"/>
    <w:rsid w:val="00B046E2"/>
    <w:rsid w:val="00B61C09"/>
    <w:rsid w:val="00B674E1"/>
    <w:rsid w:val="00B74508"/>
    <w:rsid w:val="00B83E59"/>
    <w:rsid w:val="00BB42CA"/>
    <w:rsid w:val="00BB7DE7"/>
    <w:rsid w:val="00BD6590"/>
    <w:rsid w:val="00BF0C9F"/>
    <w:rsid w:val="00BF0EA7"/>
    <w:rsid w:val="00C00D9D"/>
    <w:rsid w:val="00C31A05"/>
    <w:rsid w:val="00C5265D"/>
    <w:rsid w:val="00C67C26"/>
    <w:rsid w:val="00C76FC5"/>
    <w:rsid w:val="00C8561B"/>
    <w:rsid w:val="00C913A0"/>
    <w:rsid w:val="00CA1466"/>
    <w:rsid w:val="00CD4CBE"/>
    <w:rsid w:val="00CF2414"/>
    <w:rsid w:val="00D20CED"/>
    <w:rsid w:val="00D36E91"/>
    <w:rsid w:val="00D40A54"/>
    <w:rsid w:val="00D72F4C"/>
    <w:rsid w:val="00D753A8"/>
    <w:rsid w:val="00D92BE3"/>
    <w:rsid w:val="00DC3937"/>
    <w:rsid w:val="00DC3BED"/>
    <w:rsid w:val="00DD5143"/>
    <w:rsid w:val="00DF5183"/>
    <w:rsid w:val="00E071B5"/>
    <w:rsid w:val="00E12E5E"/>
    <w:rsid w:val="00E305CE"/>
    <w:rsid w:val="00E6026E"/>
    <w:rsid w:val="00E84AEC"/>
    <w:rsid w:val="00EA7655"/>
    <w:rsid w:val="00EC0649"/>
    <w:rsid w:val="00EC4174"/>
    <w:rsid w:val="00EC61B0"/>
    <w:rsid w:val="00ED0749"/>
    <w:rsid w:val="00EE4BC8"/>
    <w:rsid w:val="00EF2DF3"/>
    <w:rsid w:val="00F21EC4"/>
    <w:rsid w:val="00F523CC"/>
    <w:rsid w:val="00FC49CB"/>
    <w:rsid w:val="00FC4FE0"/>
    <w:rsid w:val="00FD4093"/>
    <w:rsid w:val="00FD7716"/>
    <w:rsid w:val="00FE1BD9"/>
    <w:rsid w:val="00FF12DC"/>
    <w:rsid w:val="034D75D2"/>
    <w:rsid w:val="04BD4080"/>
    <w:rsid w:val="05AE164A"/>
    <w:rsid w:val="0B953A14"/>
    <w:rsid w:val="0EC951E4"/>
    <w:rsid w:val="0F90079E"/>
    <w:rsid w:val="19793E03"/>
    <w:rsid w:val="255B73FB"/>
    <w:rsid w:val="282E58DF"/>
    <w:rsid w:val="2A6E4CCB"/>
    <w:rsid w:val="2AC113C1"/>
    <w:rsid w:val="2BAC2F90"/>
    <w:rsid w:val="2F741969"/>
    <w:rsid w:val="33970985"/>
    <w:rsid w:val="33F44D21"/>
    <w:rsid w:val="3AAC5CED"/>
    <w:rsid w:val="3E9B164C"/>
    <w:rsid w:val="3F0438F7"/>
    <w:rsid w:val="3F757B17"/>
    <w:rsid w:val="42DA053E"/>
    <w:rsid w:val="455055D7"/>
    <w:rsid w:val="4B180631"/>
    <w:rsid w:val="4F3E5E3E"/>
    <w:rsid w:val="50244041"/>
    <w:rsid w:val="52C13406"/>
    <w:rsid w:val="53B423F3"/>
    <w:rsid w:val="587C144A"/>
    <w:rsid w:val="58CB2E4A"/>
    <w:rsid w:val="5A0E4A2D"/>
    <w:rsid w:val="5E4A0D33"/>
    <w:rsid w:val="5E6F5656"/>
    <w:rsid w:val="6905323C"/>
    <w:rsid w:val="6B980198"/>
    <w:rsid w:val="74C70EFC"/>
    <w:rsid w:val="794015E2"/>
    <w:rsid w:val="7F01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CDED20A"/>
  <w15:docId w15:val="{C520885C-4336-4E0C-B1A2-92347BC6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Pr>
      <w:rFonts w:ascii="Arial" w:eastAsia="SimHei" w:hAnsi="Arial"/>
      <w:sz w:val="20"/>
    </w:r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">
    <w:name w:val="网格型1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1779</Words>
  <Characters>11074</Characters>
  <Application>Microsoft Office Word</Application>
  <DocSecurity>0</DocSecurity>
  <Lines>92</Lines>
  <Paragraphs>25</Paragraphs>
  <ScaleCrop>false</ScaleCrop>
  <Company>微软中国</Company>
  <LinksUpToDate>false</LinksUpToDate>
  <CharactersWithSpaces>12828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Kalyana Sundaram T.V</cp:lastModifiedBy>
  <cp:revision>9</cp:revision>
  <dcterms:created xsi:type="dcterms:W3CDTF">2022-09-29T03:06:00Z</dcterms:created>
  <dcterms:modified xsi:type="dcterms:W3CDTF">2022-11-07T10:49:00Z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627EFCA2613E4CF3833CFB8472F37816</vt:lpwstr>
  </property>
  <property fmtid="{D5CDD505-2E9C-101B-9397-08002B2CF9AE}" pid="4" name="GrammarlyDocumentId">
    <vt:lpwstr>0ff8dcbfc762aa8968f1bdbef160a8f9651ad4939b78124ff3f9e3358c5e6563</vt:lpwstr>
  </property>
</Properties>
</file>