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A32" w:rsidRPr="00067479" w:rsidRDefault="00067479" w:rsidP="00086A32">
      <w:pPr>
        <w:spacing w:line="360" w:lineRule="auto"/>
        <w:rPr>
          <w:rFonts w:ascii="Calibri" w:hAnsi="Calibri" w:cs="Calibri"/>
          <w:b/>
          <w:sz w:val="24"/>
          <w:szCs w:val="24"/>
        </w:rPr>
      </w:pPr>
      <w:r>
        <w:rPr>
          <w:rFonts w:ascii="Calibri" w:hAnsi="Calibri" w:cs="Calibri"/>
          <w:b/>
          <w:sz w:val="24"/>
          <w:szCs w:val="24"/>
        </w:rPr>
        <w:t>Additional</w:t>
      </w:r>
      <w:r w:rsidR="00086A32" w:rsidRPr="00067479">
        <w:rPr>
          <w:rFonts w:ascii="Calibri" w:hAnsi="Calibri" w:cs="Calibri"/>
          <w:b/>
          <w:sz w:val="24"/>
          <w:szCs w:val="24"/>
        </w:rPr>
        <w:t xml:space="preserve"> Files</w:t>
      </w:r>
    </w:p>
    <w:p w:rsidR="00086A32" w:rsidRPr="00067479" w:rsidRDefault="00067479" w:rsidP="00086A32">
      <w:pPr>
        <w:spacing w:line="360" w:lineRule="auto"/>
        <w:rPr>
          <w:rFonts w:ascii="Calibri" w:hAnsi="Calibri" w:cs="Calibri"/>
          <w:sz w:val="24"/>
          <w:szCs w:val="24"/>
        </w:rPr>
      </w:pPr>
      <w:r>
        <w:rPr>
          <w:rFonts w:ascii="Calibri" w:hAnsi="Calibri" w:cs="Calibri"/>
          <w:b/>
          <w:sz w:val="24"/>
          <w:szCs w:val="24"/>
        </w:rPr>
        <w:t>Additional</w:t>
      </w:r>
      <w:r w:rsidR="00086A32" w:rsidRPr="00067479">
        <w:rPr>
          <w:rFonts w:ascii="Calibri" w:hAnsi="Calibri" w:cs="Calibri"/>
          <w:b/>
          <w:sz w:val="24"/>
          <w:szCs w:val="24"/>
        </w:rPr>
        <w:t xml:space="preserve"> Table 1. </w:t>
      </w:r>
      <w:r w:rsidR="00086A32" w:rsidRPr="00067479">
        <w:rPr>
          <w:rFonts w:ascii="Calibri" w:hAnsi="Calibri" w:cs="Calibri"/>
          <w:sz w:val="24"/>
          <w:szCs w:val="24"/>
        </w:rPr>
        <w:t xml:space="preserve">Questionnaires on the habits of leisure-time physical activity evaluated during routine health check-ups by National Health Insurance Service. </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693"/>
        <w:gridCol w:w="4048"/>
      </w:tblGrid>
      <w:tr w:rsidR="00067479" w:rsidRPr="00067479" w:rsidTr="004666A7">
        <w:tc>
          <w:tcPr>
            <w:tcW w:w="13687" w:type="dxa"/>
            <w:gridSpan w:val="3"/>
            <w:tcBorders>
              <w:top w:val="single" w:sz="4" w:space="0" w:color="auto"/>
              <w:bottom w:val="single" w:sz="4" w:space="0" w:color="auto"/>
            </w:tcBorders>
          </w:tcPr>
          <w:p w:rsidR="00086A32" w:rsidRPr="00067479" w:rsidRDefault="00086A32" w:rsidP="00086A32">
            <w:pPr>
              <w:rPr>
                <w:rFonts w:ascii="Calibri" w:hAnsi="Calibri" w:cs="Calibri"/>
                <w:sz w:val="24"/>
                <w:szCs w:val="24"/>
              </w:rPr>
            </w:pPr>
            <w:r w:rsidRPr="00067479">
              <w:rPr>
                <w:rFonts w:ascii="Calibri" w:hAnsi="Calibri" w:cs="Calibri"/>
                <w:sz w:val="24"/>
                <w:szCs w:val="24"/>
              </w:rPr>
              <w:t>For each question, please check one of the items corresponding to your status of physical activity during the past week</w:t>
            </w:r>
          </w:p>
        </w:tc>
      </w:tr>
      <w:tr w:rsidR="00067479" w:rsidRPr="00067479" w:rsidTr="004666A7">
        <w:tc>
          <w:tcPr>
            <w:tcW w:w="6946" w:type="dxa"/>
            <w:tcBorders>
              <w:top w:val="single" w:sz="4" w:space="0" w:color="auto"/>
              <w:bottom w:val="single" w:sz="4" w:space="0" w:color="auto"/>
            </w:tcBorders>
          </w:tcPr>
          <w:p w:rsidR="00086A32" w:rsidRPr="00067479" w:rsidRDefault="00086A32" w:rsidP="00086A32">
            <w:pPr>
              <w:rPr>
                <w:rFonts w:ascii="Calibri" w:hAnsi="Calibri" w:cs="Calibri"/>
                <w:sz w:val="24"/>
                <w:szCs w:val="24"/>
              </w:rPr>
            </w:pPr>
            <w:r w:rsidRPr="00067479">
              <w:rPr>
                <w:rFonts w:ascii="Calibri" w:hAnsi="Calibri" w:cs="Calibri"/>
                <w:sz w:val="24"/>
                <w:szCs w:val="24"/>
              </w:rPr>
              <w:t>Questions</w:t>
            </w:r>
          </w:p>
        </w:tc>
        <w:tc>
          <w:tcPr>
            <w:tcW w:w="2693" w:type="dxa"/>
            <w:tcBorders>
              <w:top w:val="single" w:sz="4" w:space="0" w:color="auto"/>
              <w:bottom w:val="single" w:sz="4" w:space="0" w:color="auto"/>
            </w:tcBorders>
          </w:tcPr>
          <w:p w:rsidR="00086A32" w:rsidRPr="00067479" w:rsidRDefault="00086A32" w:rsidP="00086A32">
            <w:pPr>
              <w:rPr>
                <w:rFonts w:ascii="Calibri" w:hAnsi="Calibri" w:cs="Calibri"/>
                <w:sz w:val="24"/>
                <w:szCs w:val="24"/>
              </w:rPr>
            </w:pPr>
            <w:r w:rsidRPr="00067479">
              <w:rPr>
                <w:rFonts w:ascii="Calibri" w:hAnsi="Calibri" w:cs="Calibri"/>
                <w:sz w:val="24"/>
                <w:szCs w:val="24"/>
              </w:rPr>
              <w:t>Examples</w:t>
            </w:r>
          </w:p>
        </w:tc>
        <w:tc>
          <w:tcPr>
            <w:tcW w:w="4048" w:type="dxa"/>
            <w:tcBorders>
              <w:top w:val="single" w:sz="4" w:space="0" w:color="auto"/>
              <w:bottom w:val="single" w:sz="4" w:space="0" w:color="auto"/>
            </w:tcBorders>
          </w:tcPr>
          <w:p w:rsidR="00086A32" w:rsidRPr="00067479" w:rsidRDefault="00086A32" w:rsidP="00086A32">
            <w:pPr>
              <w:rPr>
                <w:rFonts w:ascii="Calibri" w:hAnsi="Calibri" w:cs="Calibri"/>
                <w:sz w:val="24"/>
                <w:szCs w:val="24"/>
              </w:rPr>
            </w:pPr>
            <w:r w:rsidRPr="00067479">
              <w:rPr>
                <w:rFonts w:ascii="Calibri" w:hAnsi="Calibri" w:cs="Calibri"/>
                <w:sz w:val="24"/>
                <w:szCs w:val="24"/>
              </w:rPr>
              <w:t xml:space="preserve">Items (number of days) </w:t>
            </w:r>
          </w:p>
        </w:tc>
      </w:tr>
      <w:tr w:rsidR="00067479" w:rsidRPr="00067479" w:rsidTr="004666A7">
        <w:tc>
          <w:tcPr>
            <w:tcW w:w="6946" w:type="dxa"/>
            <w:tcBorders>
              <w:top w:val="single" w:sz="4" w:space="0" w:color="auto"/>
            </w:tcBorders>
          </w:tcPr>
          <w:p w:rsidR="00086A32" w:rsidRPr="00067479" w:rsidRDefault="00086A32" w:rsidP="00086A32">
            <w:pPr>
              <w:rPr>
                <w:rFonts w:ascii="Calibri" w:hAnsi="Calibri" w:cs="Calibri"/>
                <w:sz w:val="24"/>
                <w:szCs w:val="24"/>
              </w:rPr>
            </w:pPr>
            <w:r w:rsidRPr="00067479">
              <w:rPr>
                <w:rFonts w:ascii="Calibri" w:hAnsi="Calibri" w:cs="Calibri"/>
                <w:sz w:val="24"/>
                <w:szCs w:val="24"/>
              </w:rPr>
              <w:t xml:space="preserve">During the recent week, </w:t>
            </w:r>
          </w:p>
          <w:p w:rsidR="00086A32" w:rsidRPr="00067479" w:rsidRDefault="00086A32" w:rsidP="00086A32">
            <w:pPr>
              <w:rPr>
                <w:rFonts w:ascii="Calibri" w:hAnsi="Calibri" w:cs="Calibri"/>
                <w:sz w:val="24"/>
                <w:szCs w:val="24"/>
              </w:rPr>
            </w:pPr>
            <w:r w:rsidRPr="00067479">
              <w:rPr>
                <w:rFonts w:ascii="Calibri" w:hAnsi="Calibri" w:cs="Calibri"/>
                <w:sz w:val="24"/>
                <w:szCs w:val="24"/>
              </w:rPr>
              <w:t xml:space="preserve">Question 1. How many days during the past week did you do vigorous physical activities, making you much more breathless than usual, for at least 20 minutes? </w:t>
            </w:r>
          </w:p>
        </w:tc>
        <w:tc>
          <w:tcPr>
            <w:tcW w:w="2693" w:type="dxa"/>
            <w:tcBorders>
              <w:top w:val="single" w:sz="4" w:space="0" w:color="auto"/>
            </w:tcBorders>
          </w:tcPr>
          <w:p w:rsidR="00086A32" w:rsidRPr="00067479" w:rsidRDefault="00086A32" w:rsidP="00086A32">
            <w:pPr>
              <w:rPr>
                <w:rFonts w:ascii="Calibri" w:hAnsi="Calibri" w:cs="Calibri"/>
                <w:sz w:val="24"/>
                <w:szCs w:val="24"/>
              </w:rPr>
            </w:pPr>
            <w:r w:rsidRPr="00067479">
              <w:rPr>
                <w:rFonts w:ascii="Calibri" w:hAnsi="Calibri" w:cs="Calibri"/>
                <w:sz w:val="24"/>
                <w:szCs w:val="24"/>
              </w:rPr>
              <w:t>Running, aerobics, climbing, biking at a fast pace, mountain climbing</w:t>
            </w:r>
          </w:p>
        </w:tc>
        <w:tc>
          <w:tcPr>
            <w:tcW w:w="4048" w:type="dxa"/>
            <w:tcBorders>
              <w:top w:val="single" w:sz="4" w:space="0" w:color="auto"/>
            </w:tcBorders>
          </w:tcPr>
          <w:p w:rsidR="00086A32" w:rsidRPr="00067479" w:rsidRDefault="00086A32" w:rsidP="00086A32">
            <w:pPr>
              <w:rPr>
                <w:rFonts w:ascii="Calibri" w:hAnsi="Calibri" w:cs="Calibri"/>
                <w:sz w:val="24"/>
                <w:szCs w:val="24"/>
              </w:rPr>
            </w:pPr>
            <w:r w:rsidRPr="00067479">
              <w:rPr>
                <w:rFonts w:ascii="Calibri" w:hAnsi="Calibri" w:cs="Calibri"/>
                <w:sz w:val="24"/>
                <w:szCs w:val="24"/>
              </w:rPr>
              <w:t>□0 □1 □2 □3 □4 □5 □6 □7</w:t>
            </w:r>
          </w:p>
        </w:tc>
      </w:tr>
      <w:tr w:rsidR="00067479" w:rsidRPr="00067479" w:rsidTr="004666A7">
        <w:tc>
          <w:tcPr>
            <w:tcW w:w="6946" w:type="dxa"/>
          </w:tcPr>
          <w:p w:rsidR="00086A32" w:rsidRPr="00067479" w:rsidRDefault="00086A32" w:rsidP="00086A32">
            <w:pPr>
              <w:rPr>
                <w:rFonts w:ascii="Calibri" w:hAnsi="Calibri" w:cs="Calibri"/>
                <w:sz w:val="24"/>
                <w:szCs w:val="24"/>
              </w:rPr>
            </w:pPr>
            <w:r w:rsidRPr="00067479">
              <w:rPr>
                <w:rFonts w:ascii="Calibri" w:hAnsi="Calibri" w:cs="Calibri"/>
                <w:sz w:val="24"/>
                <w:szCs w:val="24"/>
              </w:rPr>
              <w:t xml:space="preserve">Question 2. How many days during the past week did you do moderate-intensity physical activities making you a little more breathless than usual, for at least 30 minutes? </w:t>
            </w:r>
          </w:p>
          <w:p w:rsidR="00086A32" w:rsidRPr="00067479" w:rsidRDefault="00086A32" w:rsidP="00086A32">
            <w:pPr>
              <w:rPr>
                <w:rFonts w:ascii="Calibri" w:hAnsi="Calibri" w:cs="Calibri"/>
                <w:sz w:val="24"/>
                <w:szCs w:val="24"/>
              </w:rPr>
            </w:pPr>
            <w:r w:rsidRPr="00067479">
              <w:rPr>
                <w:rFonts w:ascii="Calibri" w:hAnsi="Calibri" w:cs="Calibri"/>
                <w:sz w:val="24"/>
                <w:szCs w:val="24"/>
              </w:rPr>
              <w:t>*Excluding activities included in Question 1.</w:t>
            </w:r>
          </w:p>
        </w:tc>
        <w:tc>
          <w:tcPr>
            <w:tcW w:w="2693" w:type="dxa"/>
          </w:tcPr>
          <w:p w:rsidR="00086A32" w:rsidRPr="00067479" w:rsidRDefault="00086A32" w:rsidP="00086A32">
            <w:pPr>
              <w:rPr>
                <w:rFonts w:ascii="Calibri" w:hAnsi="Calibri" w:cs="Calibri"/>
                <w:sz w:val="24"/>
                <w:szCs w:val="24"/>
              </w:rPr>
            </w:pPr>
            <w:r w:rsidRPr="00067479">
              <w:rPr>
                <w:rFonts w:ascii="Calibri" w:hAnsi="Calibri" w:cs="Calibri"/>
                <w:sz w:val="24"/>
                <w:szCs w:val="24"/>
              </w:rPr>
              <w:t>Brisk walking, tennis doubles, biking at a regular pace</w:t>
            </w:r>
          </w:p>
        </w:tc>
        <w:tc>
          <w:tcPr>
            <w:tcW w:w="4048" w:type="dxa"/>
          </w:tcPr>
          <w:p w:rsidR="00086A32" w:rsidRPr="00067479" w:rsidRDefault="00086A32" w:rsidP="00086A32">
            <w:pPr>
              <w:rPr>
                <w:rFonts w:ascii="Calibri" w:hAnsi="Calibri" w:cs="Calibri"/>
                <w:sz w:val="24"/>
                <w:szCs w:val="24"/>
              </w:rPr>
            </w:pPr>
            <w:r w:rsidRPr="00067479">
              <w:rPr>
                <w:rFonts w:ascii="Calibri" w:hAnsi="Calibri" w:cs="Calibri"/>
                <w:sz w:val="24"/>
                <w:szCs w:val="24"/>
              </w:rPr>
              <w:t>□0 □1 □2 □3 □4 □5 □6 □7</w:t>
            </w:r>
          </w:p>
        </w:tc>
      </w:tr>
      <w:tr w:rsidR="00086A32" w:rsidRPr="00067479" w:rsidTr="004666A7">
        <w:tc>
          <w:tcPr>
            <w:tcW w:w="6946" w:type="dxa"/>
          </w:tcPr>
          <w:p w:rsidR="00086A32" w:rsidRPr="00067479" w:rsidRDefault="00086A32" w:rsidP="00086A32">
            <w:pPr>
              <w:rPr>
                <w:rFonts w:ascii="Calibri" w:hAnsi="Calibri" w:cs="Calibri"/>
                <w:sz w:val="24"/>
                <w:szCs w:val="24"/>
              </w:rPr>
            </w:pPr>
            <w:r w:rsidRPr="00067479">
              <w:rPr>
                <w:rFonts w:ascii="Calibri" w:hAnsi="Calibri" w:cs="Calibri"/>
                <w:sz w:val="24"/>
                <w:szCs w:val="24"/>
              </w:rPr>
              <w:t xml:space="preserve">Question 3. How many days during the past week did you walk for a total of 30 minutes or more (when adding up cases with more than 10 minutes of walking)? </w:t>
            </w:r>
          </w:p>
          <w:p w:rsidR="00086A32" w:rsidRPr="00067479" w:rsidRDefault="00086A32" w:rsidP="00086A32">
            <w:pPr>
              <w:rPr>
                <w:rFonts w:ascii="Calibri" w:hAnsi="Calibri" w:cs="Calibri"/>
                <w:sz w:val="24"/>
                <w:szCs w:val="24"/>
              </w:rPr>
            </w:pPr>
            <w:r w:rsidRPr="00067479">
              <w:rPr>
                <w:rFonts w:ascii="Calibri" w:hAnsi="Calibri" w:cs="Calibri"/>
                <w:sz w:val="24"/>
                <w:szCs w:val="24"/>
              </w:rPr>
              <w:t xml:space="preserve">*Excluding activities included in Question1 and Question 2. </w:t>
            </w:r>
          </w:p>
        </w:tc>
        <w:tc>
          <w:tcPr>
            <w:tcW w:w="2693" w:type="dxa"/>
          </w:tcPr>
          <w:p w:rsidR="00086A32" w:rsidRPr="00067479" w:rsidRDefault="00086A32" w:rsidP="00086A32">
            <w:pPr>
              <w:rPr>
                <w:rFonts w:ascii="Calibri" w:hAnsi="Calibri" w:cs="Calibri"/>
                <w:sz w:val="24"/>
                <w:szCs w:val="24"/>
              </w:rPr>
            </w:pPr>
            <w:r w:rsidRPr="00067479">
              <w:rPr>
                <w:rFonts w:ascii="Calibri" w:hAnsi="Calibri" w:cs="Calibri"/>
                <w:sz w:val="24"/>
                <w:szCs w:val="24"/>
              </w:rPr>
              <w:t>Light activity, usual walking during commute</w:t>
            </w:r>
          </w:p>
        </w:tc>
        <w:tc>
          <w:tcPr>
            <w:tcW w:w="4048" w:type="dxa"/>
          </w:tcPr>
          <w:p w:rsidR="00086A32" w:rsidRPr="00067479" w:rsidRDefault="00086A32" w:rsidP="00086A32">
            <w:pPr>
              <w:rPr>
                <w:rFonts w:ascii="Calibri" w:hAnsi="Calibri" w:cs="Calibri"/>
                <w:sz w:val="24"/>
                <w:szCs w:val="24"/>
              </w:rPr>
            </w:pPr>
            <w:r w:rsidRPr="00067479">
              <w:rPr>
                <w:rFonts w:ascii="Calibri" w:hAnsi="Calibri" w:cs="Calibri"/>
                <w:sz w:val="24"/>
                <w:szCs w:val="24"/>
              </w:rPr>
              <w:t>□0 □1 □2 □3 □4 □5 □6 □7</w:t>
            </w:r>
          </w:p>
        </w:tc>
      </w:tr>
    </w:tbl>
    <w:p w:rsidR="00086A32" w:rsidRPr="00067479" w:rsidRDefault="00086A32" w:rsidP="00086A32">
      <w:pPr>
        <w:spacing w:line="360" w:lineRule="auto"/>
        <w:rPr>
          <w:rFonts w:ascii="Calibri" w:hAnsi="Calibri" w:cs="Calibri"/>
          <w:sz w:val="24"/>
          <w:szCs w:val="24"/>
        </w:rPr>
      </w:pPr>
    </w:p>
    <w:p w:rsidR="00086A32" w:rsidRPr="00067479" w:rsidRDefault="00086A32" w:rsidP="00086A32">
      <w:pPr>
        <w:spacing w:line="360" w:lineRule="auto"/>
        <w:rPr>
          <w:rFonts w:ascii="Calibri" w:hAnsi="Calibri" w:cs="Calibri"/>
          <w:b/>
          <w:sz w:val="24"/>
          <w:szCs w:val="24"/>
        </w:rPr>
      </w:pPr>
    </w:p>
    <w:p w:rsidR="00086A32" w:rsidRPr="00067479" w:rsidRDefault="00067479" w:rsidP="00086A32">
      <w:pPr>
        <w:rPr>
          <w:rFonts w:ascii="Calibri" w:hAnsi="Calibri" w:cs="Calibri"/>
          <w:sz w:val="24"/>
          <w:szCs w:val="24"/>
        </w:rPr>
      </w:pPr>
      <w:r>
        <w:rPr>
          <w:rFonts w:ascii="Calibri" w:hAnsi="Calibri" w:cs="Calibri"/>
          <w:b/>
          <w:sz w:val="24"/>
          <w:szCs w:val="24"/>
        </w:rPr>
        <w:lastRenderedPageBreak/>
        <w:t>Additional</w:t>
      </w:r>
      <w:r w:rsidR="00086A32" w:rsidRPr="00067479">
        <w:rPr>
          <w:rFonts w:ascii="Calibri" w:hAnsi="Calibri" w:cs="Calibri"/>
          <w:b/>
          <w:sz w:val="24"/>
          <w:szCs w:val="24"/>
        </w:rPr>
        <w:t xml:space="preserve"> Table 2.</w:t>
      </w:r>
      <w:r w:rsidR="00086A32" w:rsidRPr="00067479">
        <w:rPr>
          <w:rFonts w:ascii="Calibri" w:hAnsi="Calibri" w:cs="Calibri"/>
          <w:sz w:val="24"/>
          <w:szCs w:val="24"/>
        </w:rPr>
        <w:t xml:space="preserve"> Baseline characteristics according to the presence of metabolic syndrome.</w:t>
      </w:r>
    </w:p>
    <w:tbl>
      <w:tblPr>
        <w:tblStyle w:val="a3"/>
        <w:tblW w:w="1219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551"/>
        <w:gridCol w:w="2552"/>
        <w:gridCol w:w="2410"/>
        <w:gridCol w:w="992"/>
      </w:tblGrid>
      <w:tr w:rsidR="00067479" w:rsidRPr="00067479" w:rsidTr="004666A7">
        <w:tc>
          <w:tcPr>
            <w:tcW w:w="3686" w:type="dxa"/>
            <w:tcBorders>
              <w:top w:val="single" w:sz="4" w:space="0" w:color="auto"/>
              <w:left w:val="nil"/>
              <w:bottom w:val="single" w:sz="4" w:space="0" w:color="auto"/>
              <w:right w:val="nil"/>
            </w:tcBorders>
            <w:vAlign w:val="center"/>
          </w:tcPr>
          <w:p w:rsidR="00086A32" w:rsidRPr="00067479" w:rsidRDefault="00086A32" w:rsidP="00086A32">
            <w:pPr>
              <w:widowControl/>
              <w:wordWrap/>
              <w:autoSpaceDE/>
              <w:rPr>
                <w:rFonts w:ascii="Calibri" w:hAnsi="Calibri" w:cs="Calibri"/>
                <w:sz w:val="24"/>
                <w:szCs w:val="24"/>
              </w:rPr>
            </w:pPr>
          </w:p>
        </w:tc>
        <w:tc>
          <w:tcPr>
            <w:tcW w:w="2551" w:type="dxa"/>
            <w:tcBorders>
              <w:top w:val="single" w:sz="4" w:space="0" w:color="auto"/>
              <w:left w:val="nil"/>
              <w:bottom w:val="single" w:sz="4" w:space="0" w:color="auto"/>
              <w:right w:val="nil"/>
            </w:tcBorders>
            <w:vAlign w:val="center"/>
            <w:hideMark/>
          </w:tcPr>
          <w:p w:rsidR="00086A32" w:rsidRPr="00067479" w:rsidRDefault="00086A32" w:rsidP="00086A32">
            <w:pPr>
              <w:widowControl/>
              <w:wordWrap/>
              <w:autoSpaceDE/>
              <w:rPr>
                <w:rFonts w:ascii="Calibri" w:eastAsia="맑은 고딕" w:hAnsi="Calibri" w:cs="Calibri"/>
                <w:sz w:val="24"/>
                <w:szCs w:val="24"/>
              </w:rPr>
            </w:pPr>
            <w:r w:rsidRPr="00067479">
              <w:rPr>
                <w:rFonts w:ascii="Calibri" w:eastAsia="맑은 고딕" w:hAnsi="Calibri" w:cs="Calibri"/>
                <w:sz w:val="24"/>
                <w:szCs w:val="24"/>
              </w:rPr>
              <w:t>Total population</w:t>
            </w:r>
          </w:p>
        </w:tc>
        <w:tc>
          <w:tcPr>
            <w:tcW w:w="2552" w:type="dxa"/>
            <w:tcBorders>
              <w:top w:val="single" w:sz="4" w:space="0" w:color="auto"/>
              <w:left w:val="nil"/>
              <w:bottom w:val="single" w:sz="4" w:space="0" w:color="auto"/>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No metabolic syndrome</w:t>
            </w:r>
          </w:p>
        </w:tc>
        <w:tc>
          <w:tcPr>
            <w:tcW w:w="2410" w:type="dxa"/>
            <w:tcBorders>
              <w:top w:val="single" w:sz="4" w:space="0" w:color="auto"/>
              <w:left w:val="nil"/>
              <w:bottom w:val="single" w:sz="4" w:space="0" w:color="auto"/>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Metabolic syndrome</w:t>
            </w:r>
          </w:p>
        </w:tc>
        <w:tc>
          <w:tcPr>
            <w:tcW w:w="992" w:type="dxa"/>
            <w:tcBorders>
              <w:top w:val="single" w:sz="4" w:space="0" w:color="auto"/>
              <w:left w:val="nil"/>
              <w:bottom w:val="single" w:sz="4" w:space="0" w:color="auto"/>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i/>
                <w:sz w:val="24"/>
                <w:szCs w:val="24"/>
              </w:rPr>
              <w:t>P</w:t>
            </w:r>
            <w:r w:rsidRPr="00067479">
              <w:rPr>
                <w:rFonts w:ascii="Calibri" w:eastAsia="맑은 고딕" w:hAnsi="Calibri" w:cs="Calibri"/>
                <w:sz w:val="24"/>
                <w:szCs w:val="24"/>
              </w:rPr>
              <w:t>-value</w:t>
            </w:r>
          </w:p>
        </w:tc>
      </w:tr>
      <w:tr w:rsidR="00067479" w:rsidRPr="00067479" w:rsidTr="004666A7">
        <w:tc>
          <w:tcPr>
            <w:tcW w:w="3686" w:type="dxa"/>
            <w:tcBorders>
              <w:top w:val="single" w:sz="4" w:space="0" w:color="auto"/>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N</w:t>
            </w:r>
          </w:p>
        </w:tc>
        <w:tc>
          <w:tcPr>
            <w:tcW w:w="2551" w:type="dxa"/>
            <w:tcBorders>
              <w:top w:val="single" w:sz="4" w:space="0" w:color="auto"/>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9628109</w:t>
            </w:r>
          </w:p>
        </w:tc>
        <w:tc>
          <w:tcPr>
            <w:tcW w:w="2552" w:type="dxa"/>
            <w:tcBorders>
              <w:top w:val="single" w:sz="4" w:space="0" w:color="auto"/>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7374419</w:t>
            </w:r>
          </w:p>
        </w:tc>
        <w:tc>
          <w:tcPr>
            <w:tcW w:w="2410" w:type="dxa"/>
            <w:tcBorders>
              <w:top w:val="single" w:sz="4" w:space="0" w:color="auto"/>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2253690</w:t>
            </w:r>
          </w:p>
        </w:tc>
        <w:tc>
          <w:tcPr>
            <w:tcW w:w="992" w:type="dxa"/>
            <w:tcBorders>
              <w:top w:val="single" w:sz="4" w:space="0" w:color="auto"/>
              <w:left w:val="nil"/>
              <w:bottom w:val="nil"/>
              <w:right w:val="nil"/>
            </w:tcBorders>
            <w:vAlign w:val="center"/>
          </w:tcPr>
          <w:p w:rsidR="00086A32" w:rsidRPr="00067479" w:rsidRDefault="00086A32" w:rsidP="00086A32">
            <w:pPr>
              <w:rPr>
                <w:rFonts w:ascii="Calibri" w:eastAsia="맑은 고딕" w:hAnsi="Calibri" w:cs="Calibri"/>
                <w:sz w:val="24"/>
                <w:szCs w:val="24"/>
              </w:rPr>
            </w:pP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Age, years</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46.26 ± 13.73</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44.1 ± 13.2</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53.4 ± 12.9</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 xml:space="preserve">Men </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5319688 (55.3)</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3979362 (54.0)</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1340326 (59.5)</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Current Smoker</w:t>
            </w:r>
          </w:p>
        </w:tc>
        <w:tc>
          <w:tcPr>
            <w:tcW w:w="2551"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2579462 (26.79)</w:t>
            </w:r>
          </w:p>
        </w:tc>
        <w:tc>
          <w:tcPr>
            <w:tcW w:w="2552"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1960559 (26.6)</w:t>
            </w:r>
          </w:p>
        </w:tc>
        <w:tc>
          <w:tcPr>
            <w:tcW w:w="2410"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618903 (27.5)</w:t>
            </w:r>
          </w:p>
        </w:tc>
        <w:tc>
          <w:tcPr>
            <w:tcW w:w="992" w:type="dxa"/>
            <w:tcBorders>
              <w:top w:val="nil"/>
              <w:left w:val="nil"/>
              <w:bottom w:val="nil"/>
              <w:right w:val="nil"/>
            </w:tcBorders>
            <w:vAlign w:val="center"/>
            <w:hideMark/>
          </w:tcPr>
          <w:p w:rsidR="00086A32" w:rsidRPr="00067479" w:rsidRDefault="00086A32" w:rsidP="00086A32">
            <w:pPr>
              <w:rPr>
                <w:rFonts w:ascii="Calibri" w:eastAsia="Times New Roman"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Alcohol consumption</w:t>
            </w:r>
          </w:p>
        </w:tc>
        <w:tc>
          <w:tcPr>
            <w:tcW w:w="2551"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4767220 (49.5)</w:t>
            </w:r>
          </w:p>
        </w:tc>
        <w:tc>
          <w:tcPr>
            <w:tcW w:w="2552" w:type="dxa"/>
            <w:tcBorders>
              <w:top w:val="nil"/>
              <w:left w:val="nil"/>
              <w:bottom w:val="nil"/>
              <w:right w:val="nil"/>
            </w:tcBorders>
            <w:hideMark/>
          </w:tcPr>
          <w:p w:rsidR="00086A32" w:rsidRPr="00067479" w:rsidRDefault="00086A32" w:rsidP="00086A32">
            <w:pPr>
              <w:rPr>
                <w:rFonts w:ascii="Calibri" w:eastAsia="Times New Roman" w:hAnsi="Calibri" w:cs="Calibri"/>
                <w:sz w:val="24"/>
                <w:szCs w:val="24"/>
              </w:rPr>
            </w:pPr>
            <w:r w:rsidRPr="00067479">
              <w:rPr>
                <w:rFonts w:ascii="Calibri" w:eastAsia="맑은 고딕" w:hAnsi="Calibri" w:cs="Calibri"/>
                <w:sz w:val="24"/>
                <w:szCs w:val="24"/>
              </w:rPr>
              <w:t>3705622 (50.3)</w:t>
            </w:r>
          </w:p>
        </w:tc>
        <w:tc>
          <w:tcPr>
            <w:tcW w:w="2410" w:type="dxa"/>
            <w:tcBorders>
              <w:top w:val="nil"/>
              <w:left w:val="nil"/>
              <w:bottom w:val="nil"/>
              <w:right w:val="nil"/>
            </w:tcBorders>
            <w:hideMark/>
          </w:tcPr>
          <w:p w:rsidR="00086A32" w:rsidRPr="00067479" w:rsidRDefault="00086A32" w:rsidP="00086A32">
            <w:pPr>
              <w:rPr>
                <w:rFonts w:ascii="Calibri" w:eastAsia="Times New Roman" w:hAnsi="Calibri" w:cs="Calibri"/>
                <w:sz w:val="24"/>
                <w:szCs w:val="24"/>
              </w:rPr>
            </w:pPr>
            <w:r w:rsidRPr="00067479">
              <w:rPr>
                <w:rFonts w:ascii="Calibri" w:eastAsia="맑은 고딕" w:hAnsi="Calibri" w:cs="Calibri"/>
                <w:sz w:val="24"/>
                <w:szCs w:val="24"/>
              </w:rPr>
              <w:t>1061598 (47.1)</w:t>
            </w:r>
          </w:p>
        </w:tc>
        <w:tc>
          <w:tcPr>
            <w:tcW w:w="992" w:type="dxa"/>
            <w:tcBorders>
              <w:top w:val="nil"/>
              <w:left w:val="nil"/>
              <w:bottom w:val="nil"/>
              <w:right w:val="nil"/>
            </w:tcBorders>
            <w:vAlign w:val="center"/>
            <w:hideMark/>
          </w:tcPr>
          <w:p w:rsidR="00086A32" w:rsidRPr="00067479" w:rsidRDefault="00086A32" w:rsidP="00086A32">
            <w:pPr>
              <w:rPr>
                <w:rFonts w:ascii="Calibri" w:eastAsia="Times New Roman"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Lowest quartile of income (Q1)</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1686829 (17.5)</w:t>
            </w:r>
          </w:p>
        </w:tc>
        <w:tc>
          <w:tcPr>
            <w:tcW w:w="2552"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1303456 (17.7)</w:t>
            </w:r>
          </w:p>
        </w:tc>
        <w:tc>
          <w:tcPr>
            <w:tcW w:w="2410"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383373 (17.0)</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BMI (kg/m</w:t>
            </w:r>
            <w:r w:rsidRPr="00067479">
              <w:rPr>
                <w:rFonts w:ascii="Calibri" w:hAnsi="Calibri" w:cs="Calibri"/>
                <w:sz w:val="24"/>
                <w:szCs w:val="24"/>
                <w:vertAlign w:val="superscript"/>
              </w:rPr>
              <w:t>2</w:t>
            </w:r>
            <w:r w:rsidRPr="00067479">
              <w:rPr>
                <w:rFonts w:ascii="Calibri" w:hAnsi="Calibri" w:cs="Calibri"/>
                <w:sz w:val="24"/>
                <w:szCs w:val="24"/>
              </w:rPr>
              <w:t>)</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23.7 ± 3.5</w:t>
            </w:r>
          </w:p>
        </w:tc>
        <w:tc>
          <w:tcPr>
            <w:tcW w:w="2552"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23.0 ± 3.0</w:t>
            </w:r>
          </w:p>
        </w:tc>
        <w:tc>
          <w:tcPr>
            <w:tcW w:w="2410"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26.0 ± 3.8</w:t>
            </w:r>
          </w:p>
        </w:tc>
        <w:tc>
          <w:tcPr>
            <w:tcW w:w="992"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hideMark/>
          </w:tcPr>
          <w:p w:rsidR="00086A32" w:rsidRPr="00067479" w:rsidRDefault="00067479" w:rsidP="004666A7">
            <w:pPr>
              <w:widowControl/>
              <w:tabs>
                <w:tab w:val="left" w:pos="1560"/>
                <w:tab w:val="left" w:pos="3959"/>
              </w:tabs>
              <w:wordWrap/>
              <w:autoSpaceDE/>
              <w:spacing w:after="0"/>
              <w:ind w:left="99"/>
              <w:jc w:val="left"/>
              <w:rPr>
                <w:rFonts w:ascii="Calibri" w:hAnsi="Calibri" w:cs="Calibri"/>
                <w:sz w:val="24"/>
                <w:szCs w:val="24"/>
              </w:rPr>
            </w:pPr>
            <w:r w:rsidRPr="00067479">
              <w:rPr>
                <w:rFonts w:ascii="Calibri" w:eastAsia="맑은 고딕" w:hAnsi="Calibri" w:cs="Calibri"/>
                <w:kern w:val="0"/>
                <w:sz w:val="24"/>
                <w:szCs w:val="24"/>
              </w:rPr>
              <w:t>BMI ≥ 25kg/</w:t>
            </w:r>
            <w:r w:rsidRPr="00067479">
              <w:rPr>
                <w:rFonts w:ascii="Calibri" w:hAnsi="Calibri" w:cs="Calibri"/>
                <w:sz w:val="24"/>
                <w:szCs w:val="24"/>
              </w:rPr>
              <w:t>m</w:t>
            </w:r>
            <w:r w:rsidRPr="00067479">
              <w:rPr>
                <w:rFonts w:ascii="Calibri" w:hAnsi="Calibri" w:cs="Calibri"/>
                <w:sz w:val="24"/>
                <w:szCs w:val="24"/>
                <w:vertAlign w:val="superscript"/>
              </w:rPr>
              <w:t>2</w:t>
            </w:r>
            <w:r w:rsidR="004666A7">
              <w:rPr>
                <w:rFonts w:ascii="Calibri" w:eastAsia="맑은 고딕" w:hAnsi="Calibri" w:cs="Calibri"/>
                <w:kern w:val="0"/>
                <w:sz w:val="24"/>
                <w:szCs w:val="24"/>
              </w:rPr>
              <w:tab/>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3110732 (32.3)</w:t>
            </w:r>
          </w:p>
        </w:tc>
        <w:tc>
          <w:tcPr>
            <w:tcW w:w="2552"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1727332 (23.4)</w:t>
            </w:r>
          </w:p>
        </w:tc>
        <w:tc>
          <w:tcPr>
            <w:tcW w:w="2410"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1383400 (61.4)</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Waist circumference (cm)</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80.2 ± 9.4</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77.9 ± 8.5</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87.3 ± 8.9</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SBP (mmHg)</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122.2 ± 14.9</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119.2 ± 13.8</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131.7 ± 14.6</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DBP (mmHg)</w:t>
            </w:r>
          </w:p>
        </w:tc>
        <w:tc>
          <w:tcPr>
            <w:tcW w:w="2551"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76.2 ± 10.0</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74.6 ± 9.4</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81.5 ± 10.0</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Hypertension</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2289895 (23.8)</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1021962 (13.9)</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1267933 (56.3)</w:t>
            </w:r>
          </w:p>
        </w:tc>
        <w:tc>
          <w:tcPr>
            <w:tcW w:w="992" w:type="dxa"/>
            <w:tcBorders>
              <w:top w:val="nil"/>
              <w:left w:val="nil"/>
              <w:bottom w:val="nil"/>
              <w:right w:val="nil"/>
            </w:tcBorders>
            <w:vAlign w:val="center"/>
          </w:tcPr>
          <w:p w:rsidR="00086A32" w:rsidRPr="00067479" w:rsidRDefault="00086A32" w:rsidP="00086A32">
            <w:pPr>
              <w:rPr>
                <w:rFonts w:ascii="Calibri" w:eastAsia="맑은 고딕" w:hAnsi="Calibri" w:cs="Calibri"/>
                <w:sz w:val="24"/>
                <w:szCs w:val="24"/>
              </w:rPr>
            </w:pP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Dyslipidemia</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1628438 (16.9)</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690190 (9.4)</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938248 (41.6)</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Diabetes mellitus</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766064 (8.0)</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230485 (3.1)</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535579 (23.8)</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lastRenderedPageBreak/>
              <w:t>Fasting glucose (mg/</w:t>
            </w:r>
            <w:proofErr w:type="spellStart"/>
            <w:r w:rsidRPr="00067479">
              <w:rPr>
                <w:rFonts w:ascii="Calibri" w:hAnsi="Calibri" w:cs="Calibri"/>
                <w:sz w:val="24"/>
                <w:szCs w:val="24"/>
              </w:rPr>
              <w:t>dL</w:t>
            </w:r>
            <w:proofErr w:type="spellEnd"/>
            <w:r w:rsidRPr="00067479">
              <w:rPr>
                <w:rFonts w:ascii="Calibri" w:hAnsi="Calibri" w:cs="Calibri"/>
                <w:sz w:val="24"/>
                <w:szCs w:val="24"/>
              </w:rPr>
              <w:t>)</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96.8 ± 23.3</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92.4 ± 17.0</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111.2 ± 33.3</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Total cholesterol (mg/</w:t>
            </w:r>
            <w:proofErr w:type="spellStart"/>
            <w:r w:rsidRPr="00067479">
              <w:rPr>
                <w:rFonts w:ascii="Calibri" w:hAnsi="Calibri" w:cs="Calibri"/>
                <w:sz w:val="24"/>
                <w:szCs w:val="24"/>
              </w:rPr>
              <w:t>dL</w:t>
            </w:r>
            <w:proofErr w:type="spellEnd"/>
            <w:r w:rsidRPr="00067479">
              <w:rPr>
                <w:rFonts w:ascii="Calibri" w:hAnsi="Calibri" w:cs="Calibri"/>
                <w:sz w:val="24"/>
                <w:szCs w:val="24"/>
              </w:rPr>
              <w:t>)</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195.3 ± 41.2</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192.0 ± 38.0</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206.2 ± 48.6</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LDL (mg/</w:t>
            </w:r>
            <w:proofErr w:type="spellStart"/>
            <w:r w:rsidRPr="00067479">
              <w:rPr>
                <w:rFonts w:ascii="Calibri" w:hAnsi="Calibri" w:cs="Calibri"/>
                <w:sz w:val="24"/>
                <w:szCs w:val="24"/>
              </w:rPr>
              <w:t>dL</w:t>
            </w:r>
            <w:proofErr w:type="spellEnd"/>
            <w:r w:rsidRPr="00067479">
              <w:rPr>
                <w:rFonts w:ascii="Calibri" w:hAnsi="Calibri" w:cs="Calibri"/>
                <w:sz w:val="24"/>
                <w:szCs w:val="24"/>
              </w:rPr>
              <w:t>)</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113.6 ± 38.7</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122.1 ± 241.7</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119.7 ± 123.7</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HDL (mg/</w:t>
            </w:r>
            <w:proofErr w:type="spellStart"/>
            <w:r w:rsidRPr="00067479">
              <w:rPr>
                <w:rFonts w:ascii="Calibri" w:hAnsi="Calibri" w:cs="Calibri"/>
                <w:sz w:val="24"/>
                <w:szCs w:val="24"/>
              </w:rPr>
              <w:t>dL</w:t>
            </w:r>
            <w:proofErr w:type="spellEnd"/>
            <w:r w:rsidRPr="00067479">
              <w:rPr>
                <w:rFonts w:ascii="Calibri" w:hAnsi="Calibri" w:cs="Calibri"/>
                <w:sz w:val="24"/>
                <w:szCs w:val="24"/>
              </w:rPr>
              <w:t>)</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56.6 ± 32.7</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58.6 ± 32.8</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50.0 ± 31.6</w:t>
            </w: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rPr>
                <w:rFonts w:ascii="Calibri" w:hAnsi="Calibri" w:cs="Calibri"/>
                <w:sz w:val="24"/>
                <w:szCs w:val="24"/>
              </w:rPr>
            </w:pPr>
            <w:r w:rsidRPr="00067479">
              <w:rPr>
                <w:rFonts w:ascii="Calibri" w:hAnsi="Calibri" w:cs="Calibri"/>
                <w:sz w:val="24"/>
                <w:szCs w:val="24"/>
              </w:rPr>
              <w:t>Triglyceride (mg/</w:t>
            </w:r>
            <w:proofErr w:type="spellStart"/>
            <w:r w:rsidRPr="00067479">
              <w:rPr>
                <w:rFonts w:ascii="Calibri" w:hAnsi="Calibri" w:cs="Calibri"/>
                <w:sz w:val="24"/>
                <w:szCs w:val="24"/>
              </w:rPr>
              <w:t>dL</w:t>
            </w:r>
            <w:proofErr w:type="spellEnd"/>
            <w:r w:rsidRPr="00067479">
              <w:rPr>
                <w:rFonts w:ascii="Calibri" w:hAnsi="Calibri" w:cs="Calibri"/>
                <w:sz w:val="24"/>
                <w:szCs w:val="24"/>
              </w:rPr>
              <w:t>)*</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112.07 (112.03, 112.11)</w:t>
            </w:r>
          </w:p>
        </w:tc>
        <w:tc>
          <w:tcPr>
            <w:tcW w:w="2552"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97.2 (97.16, 97.24)</w:t>
            </w:r>
          </w:p>
        </w:tc>
        <w:tc>
          <w:tcPr>
            <w:tcW w:w="2410"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178.57 (178.45, 178.7)</w:t>
            </w:r>
          </w:p>
        </w:tc>
        <w:tc>
          <w:tcPr>
            <w:tcW w:w="992" w:type="dxa"/>
            <w:tcBorders>
              <w:top w:val="nil"/>
              <w:left w:val="nil"/>
              <w:bottom w:val="nil"/>
              <w:right w:val="nil"/>
            </w:tcBorders>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6237" w:type="dxa"/>
            <w:gridSpan w:val="2"/>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hAnsi="Calibri" w:cs="Calibri"/>
                <w:sz w:val="24"/>
                <w:szCs w:val="24"/>
              </w:rPr>
              <w:t>Physical activity (MET-minutes/week)</w:t>
            </w:r>
          </w:p>
        </w:tc>
        <w:tc>
          <w:tcPr>
            <w:tcW w:w="2552" w:type="dxa"/>
            <w:tcBorders>
              <w:top w:val="nil"/>
              <w:left w:val="nil"/>
              <w:bottom w:val="nil"/>
              <w:right w:val="nil"/>
            </w:tcBorders>
            <w:vAlign w:val="center"/>
          </w:tcPr>
          <w:p w:rsidR="00086A32" w:rsidRPr="00067479" w:rsidRDefault="00086A32" w:rsidP="00086A32">
            <w:pPr>
              <w:rPr>
                <w:rFonts w:ascii="Calibri" w:eastAsia="맑은 고딕" w:hAnsi="Calibri" w:cs="Calibri"/>
                <w:sz w:val="24"/>
                <w:szCs w:val="24"/>
              </w:rPr>
            </w:pPr>
          </w:p>
        </w:tc>
        <w:tc>
          <w:tcPr>
            <w:tcW w:w="2410" w:type="dxa"/>
            <w:tcBorders>
              <w:top w:val="nil"/>
              <w:left w:val="nil"/>
              <w:bottom w:val="nil"/>
              <w:right w:val="nil"/>
            </w:tcBorders>
            <w:vAlign w:val="center"/>
          </w:tcPr>
          <w:p w:rsidR="00086A32" w:rsidRPr="00067479" w:rsidRDefault="00086A32" w:rsidP="00086A32">
            <w:pPr>
              <w:rPr>
                <w:rFonts w:ascii="Calibri" w:eastAsia="맑은 고딕" w:hAnsi="Calibri" w:cs="Calibri"/>
                <w:sz w:val="24"/>
                <w:szCs w:val="24"/>
              </w:rPr>
            </w:pPr>
          </w:p>
        </w:tc>
        <w:tc>
          <w:tcPr>
            <w:tcW w:w="99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&lt;0.001</w:t>
            </w:r>
          </w:p>
        </w:tc>
      </w:tr>
      <w:tr w:rsidR="00067479" w:rsidRPr="00067479" w:rsidTr="004666A7">
        <w:tc>
          <w:tcPr>
            <w:tcW w:w="3686" w:type="dxa"/>
            <w:tcBorders>
              <w:top w:val="nil"/>
              <w:left w:val="nil"/>
              <w:bottom w:val="nil"/>
              <w:right w:val="nil"/>
            </w:tcBorders>
            <w:vAlign w:val="center"/>
            <w:hideMark/>
          </w:tcPr>
          <w:p w:rsidR="00086A32" w:rsidRPr="00067479" w:rsidRDefault="00086A32" w:rsidP="00086A32">
            <w:pPr>
              <w:widowControl/>
              <w:wordWrap/>
              <w:autoSpaceDE/>
              <w:ind w:firstLineChars="100" w:firstLine="240"/>
              <w:rPr>
                <w:rFonts w:ascii="Calibri" w:hAnsi="Calibri" w:cs="Calibri"/>
                <w:sz w:val="24"/>
                <w:szCs w:val="24"/>
              </w:rPr>
            </w:pPr>
            <w:r w:rsidRPr="00067479">
              <w:rPr>
                <w:rFonts w:ascii="Calibri" w:eastAsia="맑은 고딕" w:hAnsi="Calibri" w:cs="Calibri"/>
                <w:sz w:val="24"/>
                <w:szCs w:val="24"/>
              </w:rPr>
              <w:t>Totally sedentary</w:t>
            </w:r>
          </w:p>
        </w:tc>
        <w:tc>
          <w:tcPr>
            <w:tcW w:w="2551" w:type="dxa"/>
            <w:tcBorders>
              <w:top w:val="nil"/>
              <w:left w:val="nil"/>
              <w:bottom w:val="nil"/>
              <w:right w:val="nil"/>
            </w:tcBorders>
            <w:hideMark/>
          </w:tcPr>
          <w:p w:rsidR="00086A32" w:rsidRPr="00067479" w:rsidRDefault="00086A32" w:rsidP="00086A32">
            <w:pPr>
              <w:widowControl/>
              <w:wordWrap/>
              <w:autoSpaceDE/>
              <w:spacing w:after="0"/>
              <w:rPr>
                <w:rFonts w:ascii="Calibri" w:eastAsia="맑은 고딕" w:hAnsi="Calibri" w:cs="Calibri"/>
                <w:sz w:val="24"/>
                <w:szCs w:val="24"/>
              </w:rPr>
            </w:pPr>
            <w:r w:rsidRPr="00067479">
              <w:rPr>
                <w:rFonts w:ascii="Calibri" w:eastAsia="맑은 고딕" w:hAnsi="Calibri" w:cs="Calibri"/>
                <w:sz w:val="24"/>
                <w:szCs w:val="24"/>
              </w:rPr>
              <w:t>2301377 (23.9)</w:t>
            </w:r>
          </w:p>
        </w:tc>
        <w:tc>
          <w:tcPr>
            <w:tcW w:w="2552"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1709997 (23.2)</w:t>
            </w:r>
          </w:p>
        </w:tc>
        <w:tc>
          <w:tcPr>
            <w:tcW w:w="2410" w:type="dxa"/>
            <w:tcBorders>
              <w:top w:val="nil"/>
              <w:left w:val="nil"/>
              <w:bottom w:val="nil"/>
              <w:right w:val="nil"/>
            </w:tcBorders>
            <w:vAlign w:val="center"/>
            <w:hideMark/>
          </w:tcPr>
          <w:p w:rsidR="00086A32" w:rsidRPr="00067479" w:rsidRDefault="00086A32" w:rsidP="00086A32">
            <w:pPr>
              <w:rPr>
                <w:rFonts w:ascii="Calibri" w:eastAsia="맑은 고딕" w:hAnsi="Calibri" w:cs="Calibri"/>
                <w:sz w:val="24"/>
                <w:szCs w:val="24"/>
              </w:rPr>
            </w:pPr>
            <w:r w:rsidRPr="00067479">
              <w:rPr>
                <w:rFonts w:ascii="Calibri" w:eastAsia="맑은 고딕" w:hAnsi="Calibri" w:cs="Calibri"/>
                <w:sz w:val="24"/>
                <w:szCs w:val="24"/>
              </w:rPr>
              <w:t>591380 (26.2)</w:t>
            </w:r>
          </w:p>
        </w:tc>
        <w:tc>
          <w:tcPr>
            <w:tcW w:w="992" w:type="dxa"/>
            <w:tcBorders>
              <w:top w:val="nil"/>
              <w:left w:val="nil"/>
              <w:bottom w:val="nil"/>
              <w:right w:val="nil"/>
            </w:tcBorders>
            <w:vAlign w:val="center"/>
          </w:tcPr>
          <w:p w:rsidR="00086A32" w:rsidRPr="00067479" w:rsidRDefault="00086A32" w:rsidP="00086A32">
            <w:pPr>
              <w:rPr>
                <w:rFonts w:ascii="Calibri" w:eastAsia="맑은 고딕" w:hAnsi="Calibri" w:cs="Calibri"/>
                <w:sz w:val="24"/>
                <w:szCs w:val="24"/>
              </w:rPr>
            </w:pPr>
          </w:p>
        </w:tc>
      </w:tr>
      <w:tr w:rsidR="00067479" w:rsidRPr="00067479" w:rsidTr="004666A7">
        <w:tc>
          <w:tcPr>
            <w:tcW w:w="3686" w:type="dxa"/>
            <w:tcBorders>
              <w:top w:val="nil"/>
              <w:left w:val="nil"/>
              <w:bottom w:val="nil"/>
              <w:right w:val="nil"/>
            </w:tcBorders>
            <w:vAlign w:val="center"/>
            <w:hideMark/>
          </w:tcPr>
          <w:p w:rsidR="00086A32" w:rsidRPr="004666A7" w:rsidRDefault="00086A32" w:rsidP="00086A32">
            <w:pPr>
              <w:widowControl/>
              <w:wordWrap/>
              <w:autoSpaceDE/>
              <w:ind w:firstLineChars="100" w:firstLine="240"/>
              <w:rPr>
                <w:rFonts w:ascii="Calibri" w:hAnsi="Calibri" w:cs="Calibri"/>
                <w:sz w:val="24"/>
                <w:szCs w:val="24"/>
              </w:rPr>
            </w:pPr>
            <w:r w:rsidRPr="004666A7">
              <w:rPr>
                <w:rFonts w:ascii="Calibri" w:eastAsia="맑은 고딕" w:hAnsi="Calibri" w:cs="Calibri"/>
                <w:sz w:val="24"/>
                <w:szCs w:val="24"/>
              </w:rPr>
              <w:t>1-499</w:t>
            </w:r>
          </w:p>
        </w:tc>
        <w:tc>
          <w:tcPr>
            <w:tcW w:w="2551" w:type="dxa"/>
            <w:tcBorders>
              <w:top w:val="nil"/>
              <w:left w:val="nil"/>
              <w:bottom w:val="nil"/>
              <w:right w:val="nil"/>
            </w:tcBorders>
            <w:hideMark/>
          </w:tcPr>
          <w:p w:rsidR="00086A32" w:rsidRPr="004666A7" w:rsidRDefault="00086A32" w:rsidP="00086A32">
            <w:pPr>
              <w:widowControl/>
              <w:wordWrap/>
              <w:autoSpaceDE/>
              <w:spacing w:after="0"/>
              <w:rPr>
                <w:rFonts w:ascii="Calibri" w:eastAsia="맑은 고딕" w:hAnsi="Calibri" w:cs="Calibri"/>
                <w:sz w:val="24"/>
                <w:szCs w:val="24"/>
              </w:rPr>
            </w:pPr>
            <w:r w:rsidRPr="004666A7">
              <w:rPr>
                <w:rFonts w:ascii="Calibri" w:eastAsia="맑은 고딕" w:hAnsi="Calibri" w:cs="Calibri"/>
                <w:sz w:val="24"/>
                <w:szCs w:val="24"/>
              </w:rPr>
              <w:t>3165137 (32.9)</w:t>
            </w:r>
          </w:p>
        </w:tc>
        <w:tc>
          <w:tcPr>
            <w:tcW w:w="2552" w:type="dxa"/>
            <w:tcBorders>
              <w:top w:val="nil"/>
              <w:left w:val="nil"/>
              <w:bottom w:val="nil"/>
              <w:right w:val="nil"/>
            </w:tcBorders>
            <w:vAlign w:val="center"/>
            <w:hideMark/>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2473546 (33.5)</w:t>
            </w:r>
          </w:p>
        </w:tc>
        <w:tc>
          <w:tcPr>
            <w:tcW w:w="2410" w:type="dxa"/>
            <w:tcBorders>
              <w:top w:val="nil"/>
              <w:left w:val="nil"/>
              <w:bottom w:val="nil"/>
              <w:right w:val="nil"/>
            </w:tcBorders>
            <w:vAlign w:val="center"/>
            <w:hideMark/>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691591 (30.7)</w:t>
            </w:r>
          </w:p>
        </w:tc>
        <w:tc>
          <w:tcPr>
            <w:tcW w:w="992" w:type="dxa"/>
            <w:tcBorders>
              <w:top w:val="nil"/>
              <w:left w:val="nil"/>
              <w:bottom w:val="nil"/>
              <w:right w:val="nil"/>
            </w:tcBorders>
            <w:vAlign w:val="center"/>
          </w:tcPr>
          <w:p w:rsidR="00086A32" w:rsidRPr="00067479" w:rsidRDefault="00086A32" w:rsidP="00086A32">
            <w:pPr>
              <w:rPr>
                <w:rFonts w:ascii="Calibri" w:eastAsia="맑은 고딕" w:hAnsi="Calibri" w:cs="Calibri"/>
                <w:sz w:val="24"/>
                <w:szCs w:val="24"/>
              </w:rPr>
            </w:pPr>
          </w:p>
        </w:tc>
      </w:tr>
      <w:tr w:rsidR="00067479" w:rsidRPr="00067479" w:rsidTr="004666A7">
        <w:tc>
          <w:tcPr>
            <w:tcW w:w="3686" w:type="dxa"/>
            <w:tcBorders>
              <w:top w:val="nil"/>
              <w:left w:val="nil"/>
              <w:bottom w:val="nil"/>
              <w:right w:val="nil"/>
            </w:tcBorders>
            <w:vAlign w:val="center"/>
            <w:hideMark/>
          </w:tcPr>
          <w:p w:rsidR="00086A32" w:rsidRPr="004666A7" w:rsidRDefault="00086A32" w:rsidP="00086A32">
            <w:pPr>
              <w:widowControl/>
              <w:wordWrap/>
              <w:autoSpaceDE/>
              <w:ind w:firstLineChars="100" w:firstLine="240"/>
              <w:rPr>
                <w:rFonts w:ascii="Calibri" w:hAnsi="Calibri" w:cs="Calibri"/>
                <w:sz w:val="24"/>
                <w:szCs w:val="24"/>
              </w:rPr>
            </w:pPr>
            <w:r w:rsidRPr="004666A7">
              <w:rPr>
                <w:rFonts w:ascii="Calibri" w:eastAsia="맑은 고딕" w:hAnsi="Calibri" w:cs="Calibri"/>
                <w:sz w:val="24"/>
                <w:szCs w:val="24"/>
              </w:rPr>
              <w:t>500-999</w:t>
            </w:r>
          </w:p>
        </w:tc>
        <w:tc>
          <w:tcPr>
            <w:tcW w:w="2551" w:type="dxa"/>
            <w:tcBorders>
              <w:top w:val="nil"/>
              <w:left w:val="nil"/>
              <w:bottom w:val="nil"/>
              <w:right w:val="nil"/>
            </w:tcBorders>
            <w:hideMark/>
          </w:tcPr>
          <w:p w:rsidR="00086A32" w:rsidRPr="004666A7" w:rsidRDefault="00086A32" w:rsidP="00086A32">
            <w:pPr>
              <w:widowControl/>
              <w:wordWrap/>
              <w:autoSpaceDE/>
              <w:spacing w:after="0"/>
              <w:rPr>
                <w:rFonts w:ascii="Calibri" w:eastAsia="맑은 고딕" w:hAnsi="Calibri" w:cs="Calibri"/>
                <w:sz w:val="24"/>
                <w:szCs w:val="24"/>
              </w:rPr>
            </w:pPr>
            <w:r w:rsidRPr="004666A7">
              <w:rPr>
                <w:rFonts w:ascii="Calibri" w:eastAsia="맑은 고딕" w:hAnsi="Calibri" w:cs="Calibri"/>
                <w:sz w:val="24"/>
                <w:szCs w:val="24"/>
              </w:rPr>
              <w:t>2675670 (27.8)</w:t>
            </w:r>
          </w:p>
        </w:tc>
        <w:tc>
          <w:tcPr>
            <w:tcW w:w="2552" w:type="dxa"/>
            <w:tcBorders>
              <w:top w:val="nil"/>
              <w:left w:val="nil"/>
              <w:bottom w:val="nil"/>
              <w:right w:val="nil"/>
            </w:tcBorders>
            <w:vAlign w:val="center"/>
            <w:hideMark/>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2068214 (28.1)</w:t>
            </w:r>
          </w:p>
        </w:tc>
        <w:tc>
          <w:tcPr>
            <w:tcW w:w="2410" w:type="dxa"/>
            <w:tcBorders>
              <w:top w:val="nil"/>
              <w:left w:val="nil"/>
              <w:bottom w:val="nil"/>
              <w:right w:val="nil"/>
            </w:tcBorders>
            <w:vAlign w:val="center"/>
            <w:hideMark/>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607456 (27.0)</w:t>
            </w:r>
          </w:p>
        </w:tc>
        <w:tc>
          <w:tcPr>
            <w:tcW w:w="992" w:type="dxa"/>
            <w:tcBorders>
              <w:top w:val="nil"/>
              <w:left w:val="nil"/>
              <w:bottom w:val="nil"/>
              <w:right w:val="nil"/>
            </w:tcBorders>
            <w:vAlign w:val="center"/>
          </w:tcPr>
          <w:p w:rsidR="00086A32" w:rsidRPr="00067479" w:rsidRDefault="00086A32" w:rsidP="00086A32">
            <w:pPr>
              <w:rPr>
                <w:rFonts w:ascii="Calibri" w:eastAsia="맑은 고딕" w:hAnsi="Calibri" w:cs="Calibri"/>
                <w:sz w:val="24"/>
                <w:szCs w:val="24"/>
              </w:rPr>
            </w:pPr>
          </w:p>
        </w:tc>
      </w:tr>
      <w:tr w:rsidR="00067479" w:rsidRPr="00067479" w:rsidTr="004666A7">
        <w:tc>
          <w:tcPr>
            <w:tcW w:w="3686" w:type="dxa"/>
            <w:tcBorders>
              <w:top w:val="nil"/>
              <w:left w:val="nil"/>
              <w:bottom w:val="nil"/>
              <w:right w:val="nil"/>
            </w:tcBorders>
            <w:vAlign w:val="center"/>
            <w:hideMark/>
          </w:tcPr>
          <w:p w:rsidR="00086A32" w:rsidRPr="004666A7" w:rsidRDefault="00086A32" w:rsidP="00086A32">
            <w:pPr>
              <w:widowControl/>
              <w:wordWrap/>
              <w:autoSpaceDE/>
              <w:ind w:firstLineChars="100" w:firstLine="240"/>
              <w:rPr>
                <w:rFonts w:ascii="Calibri" w:hAnsi="Calibri" w:cs="Calibri"/>
                <w:sz w:val="24"/>
                <w:szCs w:val="24"/>
              </w:rPr>
            </w:pPr>
            <w:r w:rsidRPr="004666A7">
              <w:rPr>
                <w:rFonts w:ascii="Calibri" w:eastAsia="맑은 고딕" w:hAnsi="Calibri" w:cs="Calibri"/>
                <w:sz w:val="24"/>
                <w:szCs w:val="24"/>
              </w:rPr>
              <w:t>1000-1499</w:t>
            </w:r>
          </w:p>
        </w:tc>
        <w:tc>
          <w:tcPr>
            <w:tcW w:w="2551" w:type="dxa"/>
            <w:tcBorders>
              <w:top w:val="nil"/>
              <w:left w:val="nil"/>
              <w:bottom w:val="nil"/>
              <w:right w:val="nil"/>
            </w:tcBorders>
            <w:hideMark/>
          </w:tcPr>
          <w:p w:rsidR="00086A32" w:rsidRPr="004666A7" w:rsidRDefault="00086A32" w:rsidP="00086A32">
            <w:pPr>
              <w:widowControl/>
              <w:wordWrap/>
              <w:autoSpaceDE/>
              <w:spacing w:after="0"/>
              <w:rPr>
                <w:rFonts w:ascii="Calibri" w:eastAsia="맑은 고딕" w:hAnsi="Calibri" w:cs="Calibri"/>
                <w:sz w:val="24"/>
                <w:szCs w:val="24"/>
              </w:rPr>
            </w:pPr>
            <w:r w:rsidRPr="004666A7">
              <w:rPr>
                <w:rFonts w:ascii="Calibri" w:eastAsia="맑은 고딕" w:hAnsi="Calibri" w:cs="Calibri"/>
                <w:sz w:val="24"/>
                <w:szCs w:val="24"/>
              </w:rPr>
              <w:t>997256 (10.4)</w:t>
            </w:r>
          </w:p>
        </w:tc>
        <w:tc>
          <w:tcPr>
            <w:tcW w:w="2552" w:type="dxa"/>
            <w:tcBorders>
              <w:top w:val="nil"/>
              <w:left w:val="nil"/>
              <w:bottom w:val="nil"/>
              <w:right w:val="nil"/>
            </w:tcBorders>
            <w:vAlign w:val="center"/>
            <w:hideMark/>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759903 (10.3)</w:t>
            </w:r>
          </w:p>
        </w:tc>
        <w:tc>
          <w:tcPr>
            <w:tcW w:w="2410" w:type="dxa"/>
            <w:tcBorders>
              <w:top w:val="nil"/>
              <w:left w:val="nil"/>
              <w:bottom w:val="nil"/>
              <w:right w:val="nil"/>
            </w:tcBorders>
            <w:vAlign w:val="center"/>
            <w:hideMark/>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237353 (10.5)</w:t>
            </w:r>
          </w:p>
        </w:tc>
        <w:tc>
          <w:tcPr>
            <w:tcW w:w="992" w:type="dxa"/>
            <w:tcBorders>
              <w:top w:val="nil"/>
              <w:left w:val="nil"/>
              <w:bottom w:val="nil"/>
              <w:right w:val="nil"/>
            </w:tcBorders>
            <w:vAlign w:val="center"/>
          </w:tcPr>
          <w:p w:rsidR="00086A32" w:rsidRPr="00067479" w:rsidRDefault="00086A32" w:rsidP="00086A32">
            <w:pPr>
              <w:rPr>
                <w:rFonts w:ascii="Calibri" w:eastAsia="맑은 고딕" w:hAnsi="Calibri" w:cs="Calibri"/>
                <w:sz w:val="24"/>
                <w:szCs w:val="24"/>
              </w:rPr>
            </w:pPr>
          </w:p>
        </w:tc>
      </w:tr>
      <w:tr w:rsidR="00067479" w:rsidRPr="00067479" w:rsidTr="004666A7">
        <w:tc>
          <w:tcPr>
            <w:tcW w:w="3686" w:type="dxa"/>
            <w:tcBorders>
              <w:top w:val="nil"/>
              <w:left w:val="nil"/>
              <w:bottom w:val="single" w:sz="4" w:space="0" w:color="auto"/>
              <w:right w:val="nil"/>
            </w:tcBorders>
            <w:vAlign w:val="center"/>
          </w:tcPr>
          <w:p w:rsidR="00086A32" w:rsidRPr="004666A7" w:rsidRDefault="004666A7" w:rsidP="00086A32">
            <w:pPr>
              <w:widowControl/>
              <w:wordWrap/>
              <w:autoSpaceDE/>
              <w:ind w:firstLineChars="100" w:firstLine="240"/>
              <w:rPr>
                <w:rFonts w:ascii="Calibri" w:eastAsia="맑은 고딕" w:hAnsi="Calibri" w:cs="Calibri"/>
                <w:sz w:val="24"/>
                <w:szCs w:val="24"/>
              </w:rPr>
            </w:pPr>
            <w:r w:rsidRPr="004666A7">
              <w:rPr>
                <w:rFonts w:ascii="Calibri" w:eastAsia="맑은 고딕" w:hAnsi="Calibri" w:cs="Calibri"/>
                <w:sz w:val="24"/>
                <w:szCs w:val="24"/>
              </w:rPr>
              <w:t>≥</w:t>
            </w:r>
            <w:r w:rsidR="00086A32" w:rsidRPr="004666A7">
              <w:rPr>
                <w:rFonts w:ascii="Calibri" w:eastAsia="맑은 고딕" w:hAnsi="Calibri" w:cs="Calibri"/>
                <w:sz w:val="24"/>
                <w:szCs w:val="24"/>
              </w:rPr>
              <w:t>1500</w:t>
            </w:r>
          </w:p>
        </w:tc>
        <w:tc>
          <w:tcPr>
            <w:tcW w:w="2551" w:type="dxa"/>
            <w:tcBorders>
              <w:top w:val="nil"/>
              <w:left w:val="nil"/>
              <w:bottom w:val="single" w:sz="4" w:space="0" w:color="auto"/>
              <w:right w:val="nil"/>
            </w:tcBorders>
          </w:tcPr>
          <w:p w:rsidR="00086A32" w:rsidRPr="004666A7" w:rsidRDefault="00086A32" w:rsidP="00086A32">
            <w:pPr>
              <w:widowControl/>
              <w:wordWrap/>
              <w:autoSpaceDE/>
              <w:spacing w:after="0"/>
              <w:rPr>
                <w:rFonts w:ascii="Calibri" w:eastAsia="맑은 고딕" w:hAnsi="Calibri" w:cs="Calibri"/>
                <w:sz w:val="24"/>
                <w:szCs w:val="24"/>
              </w:rPr>
            </w:pPr>
            <w:r w:rsidRPr="004666A7">
              <w:rPr>
                <w:rFonts w:ascii="Calibri" w:eastAsia="맑은 고딕" w:hAnsi="Calibri" w:cs="Calibri"/>
                <w:sz w:val="24"/>
                <w:szCs w:val="24"/>
              </w:rPr>
              <w:t>997256 (10.4)</w:t>
            </w:r>
          </w:p>
        </w:tc>
        <w:tc>
          <w:tcPr>
            <w:tcW w:w="2552" w:type="dxa"/>
            <w:tcBorders>
              <w:top w:val="nil"/>
              <w:left w:val="nil"/>
              <w:bottom w:val="single" w:sz="4" w:space="0" w:color="auto"/>
              <w:right w:val="nil"/>
            </w:tcBorders>
            <w:vAlign w:val="center"/>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759903 (10.3)</w:t>
            </w:r>
          </w:p>
        </w:tc>
        <w:tc>
          <w:tcPr>
            <w:tcW w:w="2410" w:type="dxa"/>
            <w:tcBorders>
              <w:top w:val="nil"/>
              <w:left w:val="nil"/>
              <w:bottom w:val="single" w:sz="4" w:space="0" w:color="auto"/>
              <w:right w:val="nil"/>
            </w:tcBorders>
            <w:vAlign w:val="center"/>
          </w:tcPr>
          <w:p w:rsidR="00086A32" w:rsidRPr="004666A7" w:rsidRDefault="00086A32" w:rsidP="00086A32">
            <w:pPr>
              <w:rPr>
                <w:rFonts w:ascii="Calibri" w:eastAsia="맑은 고딕" w:hAnsi="Calibri" w:cs="Calibri"/>
                <w:sz w:val="24"/>
                <w:szCs w:val="24"/>
              </w:rPr>
            </w:pPr>
            <w:r w:rsidRPr="004666A7">
              <w:rPr>
                <w:rFonts w:ascii="Calibri" w:eastAsia="맑은 고딕" w:hAnsi="Calibri" w:cs="Calibri"/>
                <w:sz w:val="24"/>
                <w:szCs w:val="24"/>
              </w:rPr>
              <w:t>237353 (10.5)</w:t>
            </w:r>
          </w:p>
        </w:tc>
        <w:tc>
          <w:tcPr>
            <w:tcW w:w="992" w:type="dxa"/>
            <w:tcBorders>
              <w:top w:val="nil"/>
              <w:left w:val="nil"/>
              <w:bottom w:val="single" w:sz="4" w:space="0" w:color="auto"/>
              <w:right w:val="nil"/>
            </w:tcBorders>
            <w:vAlign w:val="center"/>
          </w:tcPr>
          <w:p w:rsidR="00086A32" w:rsidRPr="00067479" w:rsidRDefault="00086A32" w:rsidP="00086A32">
            <w:pPr>
              <w:rPr>
                <w:rFonts w:ascii="Calibri" w:eastAsia="맑은 고딕" w:hAnsi="Calibri" w:cs="Calibri"/>
                <w:sz w:val="24"/>
                <w:szCs w:val="24"/>
              </w:rPr>
            </w:pPr>
          </w:p>
        </w:tc>
      </w:tr>
    </w:tbl>
    <w:p w:rsidR="00086A32" w:rsidRPr="00067479" w:rsidRDefault="00086A32" w:rsidP="00086A32">
      <w:pPr>
        <w:widowControl/>
        <w:wordWrap/>
        <w:autoSpaceDE/>
        <w:rPr>
          <w:rFonts w:ascii="Calibri" w:eastAsiaTheme="minorHAnsi" w:hAnsi="Calibri" w:cs="Calibri"/>
          <w:sz w:val="24"/>
          <w:szCs w:val="24"/>
        </w:rPr>
      </w:pPr>
      <w:r w:rsidRPr="00067479">
        <w:rPr>
          <w:rFonts w:ascii="Calibri" w:eastAsiaTheme="minorHAnsi" w:hAnsi="Calibri" w:cs="Calibri"/>
          <w:sz w:val="24"/>
          <w:szCs w:val="24"/>
        </w:rPr>
        <w:t xml:space="preserve">*Geometric means (95% confidence interval) </w:t>
      </w:r>
    </w:p>
    <w:p w:rsidR="00086A32" w:rsidRPr="00067479" w:rsidRDefault="00086A32" w:rsidP="00086A32">
      <w:pPr>
        <w:widowControl/>
        <w:wordWrap/>
        <w:autoSpaceDE/>
        <w:rPr>
          <w:rFonts w:ascii="Calibri" w:eastAsiaTheme="minorHAnsi" w:hAnsi="Calibri" w:cs="Calibri"/>
          <w:sz w:val="24"/>
          <w:szCs w:val="24"/>
        </w:rPr>
      </w:pPr>
      <w:r w:rsidRPr="00067479">
        <w:rPr>
          <w:rFonts w:ascii="Calibri" w:eastAsiaTheme="minorHAnsi" w:hAnsi="Calibri" w:cs="Calibri"/>
          <w:sz w:val="24"/>
          <w:szCs w:val="24"/>
        </w:rPr>
        <w:t>Categorical variables are expressed as number (%); continuous variables are expressed mean ± standard deviation</w:t>
      </w:r>
    </w:p>
    <w:p w:rsidR="00086A32" w:rsidRPr="00067479" w:rsidRDefault="00086A32" w:rsidP="00086A32">
      <w:pPr>
        <w:widowControl/>
        <w:wordWrap/>
        <w:autoSpaceDE/>
        <w:rPr>
          <w:rFonts w:ascii="Calibri" w:eastAsiaTheme="minorHAnsi" w:hAnsi="Calibri" w:cs="Calibri"/>
          <w:sz w:val="24"/>
          <w:szCs w:val="24"/>
        </w:rPr>
      </w:pPr>
      <w:r w:rsidRPr="00067479">
        <w:rPr>
          <w:rFonts w:ascii="Calibri" w:eastAsiaTheme="minorHAnsi" w:hAnsi="Calibri" w:cs="Calibri"/>
          <w:sz w:val="24"/>
          <w:szCs w:val="24"/>
        </w:rPr>
        <w:t xml:space="preserve">BMI, body mass index; SBP, systolic blood pressure; DBP, diastolic blood pressure; LDL, low-density lipoprotein; HDL, high-density lipoprotein; MET, </w:t>
      </w:r>
      <w:r w:rsidR="004666A7">
        <w:rPr>
          <w:rFonts w:ascii="Calibri" w:hAnsi="Calibri" w:cs="Calibri"/>
          <w:sz w:val="24"/>
          <w:szCs w:val="24"/>
        </w:rPr>
        <w:t>metabolic equivalent</w:t>
      </w:r>
    </w:p>
    <w:p w:rsidR="00086A32" w:rsidRPr="00067479" w:rsidRDefault="00086A32" w:rsidP="00086A32">
      <w:pPr>
        <w:widowControl/>
        <w:wordWrap/>
        <w:autoSpaceDE/>
        <w:autoSpaceDN/>
        <w:spacing w:after="160" w:line="259" w:lineRule="auto"/>
        <w:rPr>
          <w:rFonts w:ascii="Calibri" w:hAnsi="Calibri" w:cs="Calibri"/>
          <w:b/>
          <w:sz w:val="24"/>
          <w:szCs w:val="24"/>
        </w:rPr>
      </w:pPr>
    </w:p>
    <w:p w:rsidR="00086A32" w:rsidRPr="00067479" w:rsidRDefault="00086A32" w:rsidP="00086A32">
      <w:pPr>
        <w:widowControl/>
        <w:wordWrap/>
        <w:autoSpaceDE/>
        <w:autoSpaceDN/>
        <w:spacing w:after="160" w:line="259" w:lineRule="auto"/>
        <w:rPr>
          <w:rFonts w:ascii="Calibri" w:hAnsi="Calibri" w:cs="Calibri"/>
          <w:b/>
          <w:sz w:val="24"/>
          <w:szCs w:val="24"/>
        </w:rPr>
      </w:pPr>
      <w:r w:rsidRPr="00067479">
        <w:rPr>
          <w:rFonts w:ascii="Calibri" w:hAnsi="Calibri" w:cs="Calibri"/>
          <w:b/>
          <w:sz w:val="24"/>
          <w:szCs w:val="24"/>
        </w:rPr>
        <w:br w:type="page"/>
      </w:r>
    </w:p>
    <w:p w:rsidR="00086A32" w:rsidRPr="00067479" w:rsidRDefault="00067479" w:rsidP="00086A32">
      <w:pPr>
        <w:spacing w:line="360" w:lineRule="auto"/>
        <w:rPr>
          <w:rFonts w:ascii="Calibri" w:hAnsi="Calibri" w:cs="Calibri"/>
          <w:sz w:val="24"/>
          <w:szCs w:val="24"/>
        </w:rPr>
      </w:pPr>
      <w:r>
        <w:rPr>
          <w:rFonts w:ascii="Calibri" w:hAnsi="Calibri" w:cs="Calibri"/>
          <w:b/>
          <w:sz w:val="24"/>
          <w:szCs w:val="24"/>
        </w:rPr>
        <w:lastRenderedPageBreak/>
        <w:t>Additional</w:t>
      </w:r>
      <w:r w:rsidR="00086A32" w:rsidRPr="00067479">
        <w:rPr>
          <w:rFonts w:ascii="Calibri" w:hAnsi="Calibri" w:cs="Calibri"/>
          <w:b/>
          <w:sz w:val="24"/>
          <w:szCs w:val="24"/>
        </w:rPr>
        <w:t xml:space="preserve"> Table 3.</w:t>
      </w:r>
      <w:r w:rsidR="00086A32" w:rsidRPr="00067479">
        <w:rPr>
          <w:rFonts w:ascii="Calibri" w:hAnsi="Calibri" w:cs="Calibri"/>
          <w:sz w:val="24"/>
          <w:szCs w:val="24"/>
        </w:rPr>
        <w:t xml:space="preserve"> The effect of the number of metabolic syndrome components and physical activity amount on all-cause mortality. </w:t>
      </w:r>
    </w:p>
    <w:tbl>
      <w:tblPr>
        <w:tblW w:w="13697" w:type="dxa"/>
        <w:tblLayout w:type="fixed"/>
        <w:tblCellMar>
          <w:left w:w="99" w:type="dxa"/>
          <w:right w:w="99" w:type="dxa"/>
        </w:tblCellMar>
        <w:tblLook w:val="04A0" w:firstRow="1" w:lastRow="0" w:firstColumn="1" w:lastColumn="0" w:noHBand="0" w:noVBand="1"/>
      </w:tblPr>
      <w:tblGrid>
        <w:gridCol w:w="1418"/>
        <w:gridCol w:w="1984"/>
        <w:gridCol w:w="1134"/>
        <w:gridCol w:w="851"/>
        <w:gridCol w:w="1559"/>
        <w:gridCol w:w="992"/>
        <w:gridCol w:w="1801"/>
        <w:gridCol w:w="1979"/>
        <w:gridCol w:w="1979"/>
      </w:tblGrid>
      <w:tr w:rsidR="00067479" w:rsidRPr="00067479" w:rsidTr="004666A7">
        <w:trPr>
          <w:trHeight w:val="345"/>
        </w:trPr>
        <w:tc>
          <w:tcPr>
            <w:tcW w:w="1418"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bCs/>
                <w:kern w:val="0"/>
                <w:sz w:val="24"/>
                <w:szCs w:val="24"/>
              </w:rPr>
            </w:pPr>
            <w:r w:rsidRPr="00067479">
              <w:rPr>
                <w:rFonts w:ascii="Calibri" w:eastAsia="맑은 고딕" w:hAnsi="Calibri" w:cs="Calibri"/>
                <w:bCs/>
                <w:kern w:val="0"/>
                <w:sz w:val="24"/>
                <w:szCs w:val="24"/>
              </w:rPr>
              <w:t>Number of metabolic syndrome components</w:t>
            </w:r>
          </w:p>
        </w:tc>
        <w:tc>
          <w:tcPr>
            <w:tcW w:w="1984"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MET Score</w:t>
            </w:r>
          </w:p>
        </w:tc>
        <w:tc>
          <w:tcPr>
            <w:tcW w:w="1134"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N</w:t>
            </w:r>
          </w:p>
        </w:tc>
        <w:tc>
          <w:tcPr>
            <w:tcW w:w="851"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b/>
                <w:bCs/>
                <w:kern w:val="0"/>
                <w:sz w:val="24"/>
                <w:szCs w:val="24"/>
              </w:rPr>
            </w:pPr>
            <w:r w:rsidRPr="00067479">
              <w:rPr>
                <w:rFonts w:ascii="Calibri" w:eastAsia="맑은 고딕" w:hAnsi="Calibri" w:cs="Calibri"/>
                <w:kern w:val="0"/>
                <w:sz w:val="24"/>
                <w:szCs w:val="24"/>
              </w:rPr>
              <w:t>Events</w:t>
            </w:r>
          </w:p>
        </w:tc>
        <w:tc>
          <w:tcPr>
            <w:tcW w:w="1559"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b/>
                <w:bCs/>
                <w:kern w:val="0"/>
                <w:sz w:val="24"/>
                <w:szCs w:val="24"/>
              </w:rPr>
            </w:pPr>
            <w:r w:rsidRPr="00067479">
              <w:rPr>
                <w:rFonts w:ascii="Calibri" w:eastAsia="맑은 고딕" w:hAnsi="Calibri" w:cs="Calibri"/>
                <w:kern w:val="0"/>
                <w:sz w:val="24"/>
                <w:szCs w:val="24"/>
              </w:rPr>
              <w:t>Person-years</w:t>
            </w:r>
          </w:p>
        </w:tc>
        <w:tc>
          <w:tcPr>
            <w:tcW w:w="992"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
                <w:bCs/>
                <w:kern w:val="0"/>
                <w:sz w:val="24"/>
                <w:szCs w:val="24"/>
              </w:rPr>
            </w:pPr>
            <w:r w:rsidRPr="00067479">
              <w:rPr>
                <w:rFonts w:ascii="Calibri" w:eastAsia="맑은 고딕" w:hAnsi="Calibri" w:cs="Calibri"/>
                <w:kern w:val="0"/>
                <w:sz w:val="24"/>
                <w:szCs w:val="24"/>
              </w:rPr>
              <w:t>Incidence rate per 1000</w:t>
            </w:r>
          </w:p>
        </w:tc>
        <w:tc>
          <w:tcPr>
            <w:tcW w:w="1801"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ind w:firstLineChars="50" w:firstLine="120"/>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Univariate Model</w:t>
            </w:r>
          </w:p>
        </w:tc>
        <w:tc>
          <w:tcPr>
            <w:tcW w:w="1979"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Multivariate model 1</w:t>
            </w:r>
          </w:p>
        </w:tc>
        <w:tc>
          <w:tcPr>
            <w:tcW w:w="1979"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Multivariate model 2</w:t>
            </w:r>
          </w:p>
        </w:tc>
      </w:tr>
      <w:tr w:rsidR="004666A7" w:rsidRPr="00067479" w:rsidTr="004666A7">
        <w:trPr>
          <w:trHeight w:val="330"/>
        </w:trPr>
        <w:tc>
          <w:tcPr>
            <w:tcW w:w="1418"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eastAsia="맑은 고딕" w:hAnsi="Calibri" w:cs="Calibri"/>
                <w:sz w:val="24"/>
                <w:szCs w:val="24"/>
              </w:rPr>
              <w:t>0</w:t>
            </w:r>
          </w:p>
        </w:tc>
        <w:tc>
          <w:tcPr>
            <w:tcW w:w="1984" w:type="dxa"/>
            <w:tcBorders>
              <w:top w:val="nil"/>
              <w:left w:val="nil"/>
              <w:bottom w:val="nil"/>
              <w:right w:val="nil"/>
            </w:tcBorders>
            <w:shd w:val="clear" w:color="auto" w:fill="auto"/>
            <w:noWrap/>
            <w:vAlign w:val="center"/>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587547</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11737</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4862307.48</w:t>
            </w:r>
          </w:p>
        </w:tc>
        <w:tc>
          <w:tcPr>
            <w:tcW w:w="99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2.414</w:t>
            </w:r>
          </w:p>
        </w:tc>
        <w:tc>
          <w:tcPr>
            <w:tcW w:w="180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 (reference)</w:t>
            </w:r>
          </w:p>
        </w:tc>
        <w:tc>
          <w:tcPr>
            <w:tcW w:w="1979"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 (reference)</w:t>
            </w:r>
          </w:p>
        </w:tc>
        <w:tc>
          <w:tcPr>
            <w:tcW w:w="1979"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 (reference)</w:t>
            </w:r>
          </w:p>
        </w:tc>
      </w:tr>
      <w:tr w:rsidR="004666A7" w:rsidRPr="00067479" w:rsidTr="004666A7">
        <w:trPr>
          <w:trHeight w:val="330"/>
        </w:trPr>
        <w:tc>
          <w:tcPr>
            <w:tcW w:w="1418"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bottom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956309</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10868</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7938377.46</w:t>
            </w:r>
          </w:p>
        </w:tc>
        <w:tc>
          <w:tcPr>
            <w:tcW w:w="99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1.369</w:t>
            </w:r>
          </w:p>
        </w:tc>
        <w:tc>
          <w:tcPr>
            <w:tcW w:w="180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0.57 (0.55, 0.58)</w:t>
            </w:r>
          </w:p>
        </w:tc>
        <w:tc>
          <w:tcPr>
            <w:tcW w:w="1979"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0.87 (0.85, 0.89)</w:t>
            </w:r>
          </w:p>
        </w:tc>
        <w:tc>
          <w:tcPr>
            <w:tcW w:w="1979"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0.89 (0.87, 0.91)</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773347</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10192</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6424692.88</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1.586</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0.66 (0.64, 0.68)</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0.84 (0.82, 0.87)</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0.88 (0.85, 0.90)</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84"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268990</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3674</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2239273.49</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1.641</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0.68 (0.65, 0.70)</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0.76 (0.73, 0.79)</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0.82 (0.79, 0.85)</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120551</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2317</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1002806.76</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2.311</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0.95 (0.91, 1.00)</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0.76 (0.73, 0.80)</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0.83 (0.79, 0.86)</w:t>
            </w:r>
          </w:p>
        </w:tc>
      </w:tr>
      <w:tr w:rsidR="00067479" w:rsidRPr="00067479" w:rsidTr="004666A7">
        <w:trPr>
          <w:trHeight w:val="330"/>
        </w:trPr>
        <w:tc>
          <w:tcPr>
            <w:tcW w:w="1418" w:type="dxa"/>
            <w:tcBorders>
              <w:top w:val="nil"/>
              <w:left w:val="nil"/>
              <w:right w:val="nil"/>
            </w:tcBorders>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hAnsi="Calibri" w:cs="Calibri"/>
                <w:i/>
                <w:sz w:val="24"/>
                <w:szCs w:val="24"/>
              </w:rPr>
              <w:t>P</w:t>
            </w:r>
            <w:r w:rsidRPr="00067479">
              <w:rPr>
                <w:rFonts w:ascii="Calibri" w:hAnsi="Calibri" w:cs="Calibri"/>
                <w:sz w:val="24"/>
                <w:szCs w:val="24"/>
              </w:rPr>
              <w:t xml:space="preserve"> for trend</w:t>
            </w:r>
          </w:p>
        </w:tc>
        <w:tc>
          <w:tcPr>
            <w:tcW w:w="1984"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p>
        </w:tc>
        <w:tc>
          <w:tcPr>
            <w:tcW w:w="1134"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992"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01"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r w:rsidR="004666A7" w:rsidRPr="00067479" w:rsidTr="004666A7">
        <w:trPr>
          <w:trHeight w:val="330"/>
        </w:trPr>
        <w:tc>
          <w:tcPr>
            <w:tcW w:w="1418" w:type="dxa"/>
            <w:tcBorders>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eastAsia="맑은 고딕" w:hAnsi="Calibri" w:cs="Calibri"/>
                <w:sz w:val="24"/>
                <w:szCs w:val="24"/>
              </w:rPr>
              <w:t>1,2</w:t>
            </w:r>
          </w:p>
        </w:tc>
        <w:tc>
          <w:tcPr>
            <w:tcW w:w="1984" w:type="dxa"/>
            <w:tcBorders>
              <w:left w:val="nil"/>
              <w:right w:val="nil"/>
            </w:tcBorders>
            <w:shd w:val="clear" w:color="auto" w:fill="auto"/>
            <w:noWrap/>
            <w:vAlign w:val="center"/>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1122450</w:t>
            </w:r>
          </w:p>
        </w:tc>
        <w:tc>
          <w:tcPr>
            <w:tcW w:w="851" w:type="dxa"/>
            <w:tcBorders>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56081</w:t>
            </w:r>
          </w:p>
        </w:tc>
        <w:tc>
          <w:tcPr>
            <w:tcW w:w="1559" w:type="dxa"/>
            <w:tcBorders>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9195645.15</w:t>
            </w:r>
          </w:p>
        </w:tc>
        <w:tc>
          <w:tcPr>
            <w:tcW w:w="992"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6.099</w:t>
            </w:r>
          </w:p>
        </w:tc>
        <w:tc>
          <w:tcPr>
            <w:tcW w:w="1801"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2.52(2.47, 2.57)</w:t>
            </w:r>
          </w:p>
        </w:tc>
        <w:tc>
          <w:tcPr>
            <w:tcW w:w="1979"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1.17 (1.14, 1.19)</w:t>
            </w:r>
          </w:p>
        </w:tc>
        <w:tc>
          <w:tcPr>
            <w:tcW w:w="1979"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1.29 (1.27, 1.32)</w:t>
            </w:r>
          </w:p>
        </w:tc>
      </w:tr>
      <w:tr w:rsidR="004666A7" w:rsidRPr="00067479" w:rsidTr="004666A7">
        <w:trPr>
          <w:trHeight w:val="330"/>
        </w:trPr>
        <w:tc>
          <w:tcPr>
            <w:tcW w:w="1418" w:type="dxa"/>
            <w:tcBorders>
              <w:left w:val="nil"/>
              <w:bottom w:val="nil"/>
              <w:right w:val="nil"/>
            </w:tcBorders>
            <w:vAlign w:val="center"/>
          </w:tcPr>
          <w:p w:rsidR="004666A7" w:rsidRPr="00067479" w:rsidRDefault="004666A7" w:rsidP="004666A7">
            <w:pPr>
              <w:widowControl/>
              <w:wordWrap/>
              <w:autoSpaceDE/>
              <w:autoSpaceDN/>
              <w:spacing w:after="0" w:line="360" w:lineRule="auto"/>
              <w:rPr>
                <w:rFonts w:ascii="Calibri" w:eastAsia="맑은 고딕" w:hAnsi="Calibri" w:cs="Calibri"/>
                <w:b/>
                <w:bCs/>
                <w:kern w:val="0"/>
                <w:sz w:val="24"/>
                <w:szCs w:val="24"/>
              </w:rPr>
            </w:pPr>
          </w:p>
        </w:tc>
        <w:tc>
          <w:tcPr>
            <w:tcW w:w="1984" w:type="dxa"/>
            <w:tcBorders>
              <w:left w:val="nil"/>
              <w:bottom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1517237</w:t>
            </w:r>
          </w:p>
        </w:tc>
        <w:tc>
          <w:tcPr>
            <w:tcW w:w="851"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43048</w:t>
            </w:r>
          </w:p>
        </w:tc>
        <w:tc>
          <w:tcPr>
            <w:tcW w:w="1559"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12517901.71</w:t>
            </w:r>
          </w:p>
        </w:tc>
        <w:tc>
          <w:tcPr>
            <w:tcW w:w="992"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3.439</w:t>
            </w:r>
          </w:p>
        </w:tc>
        <w:tc>
          <w:tcPr>
            <w:tcW w:w="1801"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1.43(1.40, 1.45)</w:t>
            </w:r>
          </w:p>
        </w:tc>
        <w:tc>
          <w:tcPr>
            <w:tcW w:w="1979"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0.99 (0.97, 1.01)</w:t>
            </w:r>
          </w:p>
        </w:tc>
        <w:tc>
          <w:tcPr>
            <w:tcW w:w="1979"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1.13 (1.11, 1.15)</w:t>
            </w:r>
          </w:p>
        </w:tc>
      </w:tr>
      <w:tr w:rsidR="004666A7" w:rsidRPr="00067479" w:rsidTr="004666A7">
        <w:trPr>
          <w:trHeight w:val="330"/>
        </w:trPr>
        <w:tc>
          <w:tcPr>
            <w:tcW w:w="1418"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bottom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1294867</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40979</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10685311.21</w:t>
            </w:r>
          </w:p>
        </w:tc>
        <w:tc>
          <w:tcPr>
            <w:tcW w:w="99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3.835</w:t>
            </w:r>
          </w:p>
        </w:tc>
        <w:tc>
          <w:tcPr>
            <w:tcW w:w="180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1.59 (1.56, 1.62)</w:t>
            </w:r>
          </w:p>
        </w:tc>
        <w:tc>
          <w:tcPr>
            <w:tcW w:w="1979"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0.94 (0.92, 0.96)</w:t>
            </w:r>
          </w:p>
        </w:tc>
        <w:tc>
          <w:tcPr>
            <w:tcW w:w="1979"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1.08 (1.06, 1.10)</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490913</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15088</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4058037.27</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3.718</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1.54 (1.50, 1.58)</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0.86 (0.84, 0.88)</w:t>
            </w:r>
          </w:p>
        </w:tc>
        <w:tc>
          <w:tcPr>
            <w:tcW w:w="1979"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1.02 (0.99, 1.04)</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242208</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10840</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1993972.7</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5.436</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2.25 (2.19, 2.31)</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0.89 (0.87, 0.91)</w:t>
            </w:r>
          </w:p>
        </w:tc>
        <w:tc>
          <w:tcPr>
            <w:tcW w:w="1979"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1.07 (1.04, 1.10)</w:t>
            </w:r>
          </w:p>
        </w:tc>
      </w:tr>
      <w:tr w:rsidR="00067479" w:rsidRPr="00067479" w:rsidTr="004666A7">
        <w:trPr>
          <w:trHeight w:val="330"/>
        </w:trPr>
        <w:tc>
          <w:tcPr>
            <w:tcW w:w="1418" w:type="dxa"/>
            <w:tcBorders>
              <w:top w:val="nil"/>
              <w:left w:val="nil"/>
              <w:right w:val="nil"/>
            </w:tcBorders>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hAnsi="Calibri" w:cs="Calibri"/>
                <w:i/>
                <w:sz w:val="24"/>
                <w:szCs w:val="24"/>
              </w:rPr>
              <w:t>P</w:t>
            </w:r>
            <w:r w:rsidRPr="00067479">
              <w:rPr>
                <w:rFonts w:ascii="Calibri" w:hAnsi="Calibri" w:cs="Calibri"/>
                <w:sz w:val="24"/>
                <w:szCs w:val="24"/>
              </w:rPr>
              <w:t xml:space="preserve"> for trend</w:t>
            </w:r>
          </w:p>
        </w:tc>
        <w:tc>
          <w:tcPr>
            <w:tcW w:w="1984"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p>
        </w:tc>
        <w:tc>
          <w:tcPr>
            <w:tcW w:w="1134"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992"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01"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r w:rsidRPr="00067479">
              <w:rPr>
                <w:rFonts w:ascii="Calibri" w:eastAsia="맑은 고딕" w:hAnsi="Calibri" w:cs="Calibri"/>
                <w:sz w:val="24"/>
                <w:szCs w:val="24"/>
              </w:rPr>
              <w:lastRenderedPageBreak/>
              <w:t>3,4</w:t>
            </w:r>
          </w:p>
        </w:tc>
        <w:tc>
          <w:tcPr>
            <w:tcW w:w="1984" w:type="dxa"/>
            <w:tcBorders>
              <w:top w:val="nil"/>
              <w:left w:val="nil"/>
              <w:right w:val="nil"/>
            </w:tcBorders>
            <w:shd w:val="clear" w:color="auto" w:fill="auto"/>
            <w:noWrap/>
            <w:vAlign w:val="center"/>
            <w:hideMark/>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527190</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39672</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4290254.15</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9.247</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3.81 (3.74, 3.89)</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1.22 (1.19, 1.24)</w:t>
            </w:r>
          </w:p>
        </w:tc>
        <w:tc>
          <w:tcPr>
            <w:tcW w:w="1979"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1.56 (1.52, 1.59)</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84"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624978</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29305</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5128930.69</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5.714</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2.36 (2.31, 2.42)</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1.03 (1.00, 1.05)</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1.33 (1.3, 1.36)</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84"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548555</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27579</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4500766.62</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6.128</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2.54 (2.48, 2.59)</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0.97 (0.95, 0.99)</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1.27 (1.24, 1.30)</w:t>
            </w:r>
          </w:p>
        </w:tc>
      </w:tr>
      <w:tr w:rsidR="004666A7" w:rsidRPr="00067479" w:rsidTr="004666A7">
        <w:trPr>
          <w:trHeight w:val="330"/>
        </w:trPr>
        <w:tc>
          <w:tcPr>
            <w:tcW w:w="1418" w:type="dxa"/>
            <w:tcBorders>
              <w:left w:val="nil"/>
              <w:bottom w:val="nil"/>
              <w:right w:val="nil"/>
            </w:tcBorders>
            <w:vAlign w:val="center"/>
          </w:tcPr>
          <w:p w:rsidR="004666A7" w:rsidRPr="00067479" w:rsidRDefault="004666A7" w:rsidP="004666A7">
            <w:pPr>
              <w:widowControl/>
              <w:wordWrap/>
              <w:autoSpaceDE/>
              <w:autoSpaceDN/>
              <w:spacing w:after="0" w:line="360" w:lineRule="auto"/>
              <w:rPr>
                <w:rFonts w:ascii="Calibri" w:eastAsia="맑은 고딕" w:hAnsi="Calibri" w:cs="Calibri"/>
                <w:sz w:val="24"/>
                <w:szCs w:val="24"/>
              </w:rPr>
            </w:pPr>
          </w:p>
        </w:tc>
        <w:tc>
          <w:tcPr>
            <w:tcW w:w="1984" w:type="dxa"/>
            <w:tcBorders>
              <w:left w:val="nil"/>
              <w:bottom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214393</w:t>
            </w:r>
          </w:p>
        </w:tc>
        <w:tc>
          <w:tcPr>
            <w:tcW w:w="851"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10057</w:t>
            </w:r>
          </w:p>
        </w:tc>
        <w:tc>
          <w:tcPr>
            <w:tcW w:w="1559"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1763506.96</w:t>
            </w:r>
          </w:p>
        </w:tc>
        <w:tc>
          <w:tcPr>
            <w:tcW w:w="992"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5.703</w:t>
            </w:r>
          </w:p>
        </w:tc>
        <w:tc>
          <w:tcPr>
            <w:tcW w:w="1801"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2.36 (2.30, 2.42)</w:t>
            </w:r>
          </w:p>
        </w:tc>
        <w:tc>
          <w:tcPr>
            <w:tcW w:w="1979"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0.88 (0.86,0.91)</w:t>
            </w:r>
          </w:p>
        </w:tc>
        <w:tc>
          <w:tcPr>
            <w:tcW w:w="1979"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1.18 (1.14, 1.21)</w:t>
            </w:r>
          </w:p>
        </w:tc>
      </w:tr>
      <w:tr w:rsidR="004666A7" w:rsidRPr="00067479" w:rsidTr="004666A7">
        <w:trPr>
          <w:trHeight w:val="330"/>
        </w:trPr>
        <w:tc>
          <w:tcPr>
            <w:tcW w:w="1418" w:type="dxa"/>
            <w:tcBorders>
              <w:left w:val="nil"/>
              <w:bottom w:val="nil"/>
              <w:right w:val="nil"/>
            </w:tcBorders>
            <w:vAlign w:val="center"/>
          </w:tcPr>
          <w:p w:rsidR="004666A7" w:rsidRPr="00067479" w:rsidRDefault="004666A7" w:rsidP="004666A7">
            <w:pPr>
              <w:widowControl/>
              <w:wordWrap/>
              <w:autoSpaceDE/>
              <w:autoSpaceDN/>
              <w:spacing w:after="0" w:line="360" w:lineRule="auto"/>
              <w:rPr>
                <w:rFonts w:ascii="Calibri" w:eastAsia="맑은 고딕" w:hAnsi="Calibri" w:cs="Calibri"/>
                <w:b/>
                <w:bCs/>
                <w:kern w:val="0"/>
                <w:sz w:val="24"/>
                <w:szCs w:val="24"/>
              </w:rPr>
            </w:pPr>
          </w:p>
        </w:tc>
        <w:tc>
          <w:tcPr>
            <w:tcW w:w="1984" w:type="dxa"/>
            <w:tcBorders>
              <w:left w:val="nil"/>
              <w:bottom w:val="nil"/>
              <w:right w:val="nil"/>
            </w:tcBorders>
            <w:shd w:val="clear" w:color="auto" w:fill="auto"/>
            <w:noWrap/>
            <w:vAlign w:val="center"/>
            <w:hideMark/>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112794</w:t>
            </w:r>
          </w:p>
        </w:tc>
        <w:tc>
          <w:tcPr>
            <w:tcW w:w="851"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7102</w:t>
            </w:r>
          </w:p>
        </w:tc>
        <w:tc>
          <w:tcPr>
            <w:tcW w:w="1559"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923374.43</w:t>
            </w:r>
          </w:p>
        </w:tc>
        <w:tc>
          <w:tcPr>
            <w:tcW w:w="992"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7.691</w:t>
            </w:r>
          </w:p>
        </w:tc>
        <w:tc>
          <w:tcPr>
            <w:tcW w:w="1801"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3.18 (3.08, 3.27)</w:t>
            </w:r>
          </w:p>
        </w:tc>
        <w:tc>
          <w:tcPr>
            <w:tcW w:w="1979"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0.91 (0.88,0.94)</w:t>
            </w:r>
          </w:p>
        </w:tc>
        <w:tc>
          <w:tcPr>
            <w:tcW w:w="1979"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1.22 (1.19, 1.26)</w:t>
            </w:r>
          </w:p>
        </w:tc>
      </w:tr>
      <w:tr w:rsidR="00067479" w:rsidRPr="00067479" w:rsidTr="004666A7">
        <w:trPr>
          <w:trHeight w:val="330"/>
        </w:trPr>
        <w:tc>
          <w:tcPr>
            <w:tcW w:w="1418" w:type="dxa"/>
            <w:tcBorders>
              <w:left w:val="nil"/>
              <w:bottom w:val="nil"/>
              <w:right w:val="nil"/>
            </w:tcBorders>
            <w:vAlign w:val="center"/>
          </w:tcPr>
          <w:p w:rsidR="00086A32" w:rsidRPr="00067479" w:rsidRDefault="00086A32" w:rsidP="004666A7">
            <w:pPr>
              <w:widowControl/>
              <w:wordWrap/>
              <w:autoSpaceDE/>
              <w:autoSpaceDN/>
              <w:spacing w:after="0" w:line="360" w:lineRule="auto"/>
              <w:rPr>
                <w:rFonts w:ascii="Calibri" w:eastAsia="맑은 고딕" w:hAnsi="Calibri" w:cs="Calibri"/>
                <w:b/>
                <w:bCs/>
                <w:kern w:val="0"/>
                <w:sz w:val="24"/>
                <w:szCs w:val="24"/>
              </w:rPr>
            </w:pPr>
            <w:r w:rsidRPr="00067479">
              <w:rPr>
                <w:rFonts w:ascii="Calibri" w:hAnsi="Calibri" w:cs="Calibri"/>
                <w:i/>
                <w:sz w:val="24"/>
                <w:szCs w:val="24"/>
              </w:rPr>
              <w:t>P</w:t>
            </w:r>
            <w:r w:rsidRPr="00067479">
              <w:rPr>
                <w:rFonts w:ascii="Calibri" w:hAnsi="Calibri" w:cs="Calibri"/>
                <w:sz w:val="24"/>
                <w:szCs w:val="24"/>
              </w:rPr>
              <w:t xml:space="preserve"> for trend</w:t>
            </w:r>
          </w:p>
        </w:tc>
        <w:tc>
          <w:tcPr>
            <w:tcW w:w="1984"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rPr>
                <w:rFonts w:ascii="Calibri" w:eastAsia="맑은 고딕" w:hAnsi="Calibri" w:cs="Calibri"/>
                <w:sz w:val="24"/>
                <w:szCs w:val="24"/>
              </w:rPr>
            </w:pPr>
          </w:p>
        </w:tc>
        <w:tc>
          <w:tcPr>
            <w:tcW w:w="1134" w:type="dxa"/>
            <w:tcBorders>
              <w:left w:val="nil"/>
              <w:bottom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left w:val="nil"/>
              <w:bottom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left w:val="nil"/>
              <w:bottom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992"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01"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r w:rsidR="004666A7" w:rsidRPr="00067479" w:rsidTr="004666A7">
        <w:trPr>
          <w:trHeight w:val="330"/>
        </w:trPr>
        <w:tc>
          <w:tcPr>
            <w:tcW w:w="1418"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eastAsia="맑은 고딕" w:hAnsi="Calibri" w:cs="Calibri"/>
                <w:sz w:val="24"/>
                <w:szCs w:val="24"/>
              </w:rPr>
              <w:t>5</w:t>
            </w:r>
          </w:p>
        </w:tc>
        <w:tc>
          <w:tcPr>
            <w:tcW w:w="1984"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64190</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6270</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519690.83</w:t>
            </w:r>
          </w:p>
        </w:tc>
        <w:tc>
          <w:tcPr>
            <w:tcW w:w="99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12.065</w:t>
            </w:r>
          </w:p>
        </w:tc>
        <w:tc>
          <w:tcPr>
            <w:tcW w:w="180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4.97 (4.82, 5.12)</w:t>
            </w:r>
          </w:p>
        </w:tc>
        <w:tc>
          <w:tcPr>
            <w:tcW w:w="1979"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1.29 (1.25,1.33)</w:t>
            </w:r>
          </w:p>
        </w:tc>
        <w:tc>
          <w:tcPr>
            <w:tcW w:w="1979"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1.94 (1.88, 2.00)</w:t>
            </w:r>
          </w:p>
        </w:tc>
      </w:tr>
      <w:tr w:rsidR="004666A7" w:rsidRPr="00067479" w:rsidTr="004666A7">
        <w:trPr>
          <w:trHeight w:val="330"/>
        </w:trPr>
        <w:tc>
          <w:tcPr>
            <w:tcW w:w="1418"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bottom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66613</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4636</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543439.75</w:t>
            </w:r>
          </w:p>
        </w:tc>
        <w:tc>
          <w:tcPr>
            <w:tcW w:w="99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8.531</w:t>
            </w:r>
          </w:p>
        </w:tc>
        <w:tc>
          <w:tcPr>
            <w:tcW w:w="180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3.52 (3.41, 3.65)</w:t>
            </w:r>
          </w:p>
        </w:tc>
        <w:tc>
          <w:tcPr>
            <w:tcW w:w="1979"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1.12 (1.08,1.16)</w:t>
            </w:r>
          </w:p>
        </w:tc>
        <w:tc>
          <w:tcPr>
            <w:tcW w:w="1979"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1.70 (1.64, 1.76)</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84"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58901</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4110</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480810.29</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8.548</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3.53 (3.41, 3.66)</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1.03 (1.00,1.07)</w:t>
            </w:r>
          </w:p>
        </w:tc>
        <w:tc>
          <w:tcPr>
            <w:tcW w:w="1979"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1.58 (1.52, 1.64)</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84"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22960</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1409</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188054.22</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7.493</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3.10 (2.93, 3.27)</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0.91 (0.86,0.97)</w:t>
            </w:r>
          </w:p>
        </w:tc>
        <w:tc>
          <w:tcPr>
            <w:tcW w:w="1979"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1.42 (1.35, 1.50)</w:t>
            </w:r>
          </w:p>
        </w:tc>
      </w:tr>
      <w:tr w:rsidR="004666A7" w:rsidRPr="00067479" w:rsidTr="004666A7">
        <w:trPr>
          <w:trHeight w:val="330"/>
        </w:trPr>
        <w:tc>
          <w:tcPr>
            <w:tcW w:w="1418"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84"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13116</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1006</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107155.67</w:t>
            </w:r>
          </w:p>
        </w:tc>
        <w:tc>
          <w:tcPr>
            <w:tcW w:w="99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9.388</w:t>
            </w:r>
          </w:p>
        </w:tc>
        <w:tc>
          <w:tcPr>
            <w:tcW w:w="180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3.87 (3.63, 4.13)</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0.92 (0.86,0.98)</w:t>
            </w:r>
          </w:p>
        </w:tc>
        <w:tc>
          <w:tcPr>
            <w:tcW w:w="1979"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1.43 (1.34, 1.53)</w:t>
            </w:r>
          </w:p>
        </w:tc>
      </w:tr>
      <w:tr w:rsidR="00067479" w:rsidRPr="00067479" w:rsidTr="004666A7">
        <w:trPr>
          <w:trHeight w:val="330"/>
        </w:trPr>
        <w:tc>
          <w:tcPr>
            <w:tcW w:w="1418" w:type="dxa"/>
            <w:tcBorders>
              <w:left w:val="nil"/>
              <w:bottom w:val="single" w:sz="4" w:space="0" w:color="auto"/>
            </w:tcBorders>
            <w:vAlign w:val="center"/>
          </w:tcPr>
          <w:p w:rsidR="00086A32" w:rsidRPr="00067479" w:rsidRDefault="00086A32" w:rsidP="004666A7">
            <w:pPr>
              <w:widowControl/>
              <w:wordWrap/>
              <w:autoSpaceDE/>
              <w:autoSpaceDN/>
              <w:spacing w:after="0" w:line="360" w:lineRule="auto"/>
              <w:rPr>
                <w:rFonts w:ascii="Calibri" w:eastAsia="맑은 고딕" w:hAnsi="Calibri" w:cs="Calibri"/>
                <w:sz w:val="24"/>
                <w:szCs w:val="24"/>
              </w:rPr>
            </w:pPr>
            <w:r w:rsidRPr="00067479">
              <w:rPr>
                <w:rFonts w:ascii="Calibri" w:hAnsi="Calibri" w:cs="Calibri"/>
                <w:i/>
                <w:sz w:val="24"/>
                <w:szCs w:val="24"/>
              </w:rPr>
              <w:t>P</w:t>
            </w:r>
            <w:r w:rsidRPr="00067479">
              <w:rPr>
                <w:rFonts w:ascii="Calibri" w:hAnsi="Calibri" w:cs="Calibri"/>
                <w:sz w:val="24"/>
                <w:szCs w:val="24"/>
              </w:rPr>
              <w:t xml:space="preserve"> for trend</w:t>
            </w:r>
          </w:p>
        </w:tc>
        <w:tc>
          <w:tcPr>
            <w:tcW w:w="1984" w:type="dxa"/>
            <w:tcBorders>
              <w:left w:val="nil"/>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rPr>
                <w:rFonts w:ascii="Calibri" w:eastAsia="맑은 고딕" w:hAnsi="Calibri" w:cs="Calibri"/>
                <w:sz w:val="24"/>
                <w:szCs w:val="24"/>
              </w:rPr>
            </w:pPr>
          </w:p>
        </w:tc>
        <w:tc>
          <w:tcPr>
            <w:tcW w:w="1134" w:type="dxa"/>
            <w:tcBorders>
              <w:bottom w:val="single" w:sz="4" w:space="0" w:color="auto"/>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bottom w:val="single" w:sz="4" w:space="0" w:color="auto"/>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bottom w:val="single" w:sz="4" w:space="0" w:color="auto"/>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992"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01"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1979"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bl>
    <w:p w:rsidR="004666A7" w:rsidRDefault="00086A32" w:rsidP="00086A32">
      <w:pPr>
        <w:spacing w:line="360" w:lineRule="auto"/>
        <w:rPr>
          <w:rFonts w:ascii="Calibri" w:hAnsi="Calibri" w:cs="Calibri"/>
          <w:sz w:val="24"/>
          <w:szCs w:val="24"/>
        </w:rPr>
      </w:pPr>
      <w:r w:rsidRPr="00067479">
        <w:rPr>
          <w:rFonts w:ascii="Calibri" w:hAnsi="Calibri" w:cs="Calibri"/>
          <w:sz w:val="24"/>
          <w:szCs w:val="24"/>
        </w:rPr>
        <w:t xml:space="preserve">MET, metabolic equivalent </w:t>
      </w:r>
    </w:p>
    <w:p w:rsidR="00086A32" w:rsidRPr="00067479" w:rsidRDefault="00086A32" w:rsidP="00086A32">
      <w:pPr>
        <w:spacing w:line="360" w:lineRule="auto"/>
        <w:rPr>
          <w:rFonts w:ascii="Calibri" w:hAnsi="Calibri" w:cs="Calibri"/>
          <w:sz w:val="24"/>
          <w:szCs w:val="24"/>
        </w:rPr>
      </w:pPr>
      <w:r w:rsidRPr="00067479">
        <w:rPr>
          <w:rFonts w:ascii="Calibri" w:hAnsi="Calibri" w:cs="Calibri"/>
          <w:sz w:val="24"/>
          <w:szCs w:val="24"/>
        </w:rPr>
        <w:t xml:space="preserve">Multivariate model 1 was adjusted for age and sex. </w:t>
      </w:r>
    </w:p>
    <w:p w:rsidR="00086A32" w:rsidRPr="00067479" w:rsidRDefault="00086A32" w:rsidP="00086A32">
      <w:pPr>
        <w:spacing w:line="360" w:lineRule="auto"/>
        <w:rPr>
          <w:rFonts w:ascii="Calibri" w:hAnsi="Calibri" w:cs="Calibri"/>
          <w:sz w:val="24"/>
          <w:szCs w:val="24"/>
        </w:rPr>
      </w:pPr>
      <w:r w:rsidRPr="00067479">
        <w:rPr>
          <w:rFonts w:ascii="Calibri" w:hAnsi="Calibri" w:cs="Calibri"/>
          <w:sz w:val="24"/>
          <w:szCs w:val="24"/>
        </w:rPr>
        <w:t xml:space="preserve">Multivariate model 2 was adjusted for age, sex, smoking, alcohol consumption, and body mass index </w:t>
      </w:r>
    </w:p>
    <w:p w:rsidR="00086A32" w:rsidRPr="00067479" w:rsidRDefault="00086A32" w:rsidP="00086A32">
      <w:pPr>
        <w:widowControl/>
        <w:wordWrap/>
        <w:autoSpaceDE/>
        <w:autoSpaceDN/>
        <w:spacing w:after="160" w:line="259" w:lineRule="auto"/>
        <w:rPr>
          <w:rFonts w:ascii="Calibri" w:hAnsi="Calibri" w:cs="Calibri"/>
          <w:b/>
          <w:sz w:val="24"/>
          <w:szCs w:val="24"/>
        </w:rPr>
      </w:pPr>
    </w:p>
    <w:p w:rsidR="00086A32" w:rsidRPr="00067479" w:rsidRDefault="00086A32" w:rsidP="00086A32">
      <w:pPr>
        <w:widowControl/>
        <w:wordWrap/>
        <w:autoSpaceDE/>
        <w:autoSpaceDN/>
        <w:spacing w:after="160" w:line="259" w:lineRule="auto"/>
        <w:rPr>
          <w:rFonts w:ascii="Calibri" w:hAnsi="Calibri" w:cs="Calibri"/>
          <w:b/>
          <w:sz w:val="24"/>
          <w:szCs w:val="24"/>
        </w:rPr>
      </w:pPr>
      <w:r w:rsidRPr="00067479">
        <w:rPr>
          <w:rFonts w:ascii="Calibri" w:hAnsi="Calibri" w:cs="Calibri"/>
          <w:b/>
          <w:sz w:val="24"/>
          <w:szCs w:val="24"/>
        </w:rPr>
        <w:br w:type="page"/>
      </w:r>
    </w:p>
    <w:p w:rsidR="00086A32" w:rsidRPr="00067479" w:rsidRDefault="00067479" w:rsidP="00086A32">
      <w:pPr>
        <w:spacing w:line="360" w:lineRule="auto"/>
        <w:rPr>
          <w:rFonts w:ascii="Calibri" w:hAnsi="Calibri" w:cs="Calibri"/>
          <w:b/>
          <w:sz w:val="24"/>
          <w:szCs w:val="24"/>
        </w:rPr>
      </w:pPr>
      <w:r>
        <w:rPr>
          <w:rFonts w:ascii="Calibri" w:hAnsi="Calibri" w:cs="Calibri"/>
          <w:b/>
          <w:sz w:val="24"/>
          <w:szCs w:val="24"/>
        </w:rPr>
        <w:lastRenderedPageBreak/>
        <w:t>Additional</w:t>
      </w:r>
      <w:r w:rsidR="00086A32" w:rsidRPr="00067479">
        <w:rPr>
          <w:rFonts w:ascii="Calibri" w:hAnsi="Calibri" w:cs="Calibri"/>
          <w:b/>
          <w:sz w:val="24"/>
          <w:szCs w:val="24"/>
        </w:rPr>
        <w:t xml:space="preserve"> Table 4. </w:t>
      </w:r>
      <w:r w:rsidR="00086A32" w:rsidRPr="00067479">
        <w:rPr>
          <w:rFonts w:ascii="Calibri" w:hAnsi="Calibri" w:cs="Calibri"/>
          <w:sz w:val="24"/>
          <w:szCs w:val="24"/>
        </w:rPr>
        <w:t xml:space="preserve">The effect of the number of metabolic syndrome components and PA amount on cardiovascular disease. </w:t>
      </w:r>
    </w:p>
    <w:tbl>
      <w:tblPr>
        <w:tblW w:w="13697" w:type="dxa"/>
        <w:tblLayout w:type="fixed"/>
        <w:tblCellMar>
          <w:left w:w="99" w:type="dxa"/>
          <w:right w:w="99" w:type="dxa"/>
        </w:tblCellMar>
        <w:tblLook w:val="04A0" w:firstRow="1" w:lastRow="0" w:firstColumn="1" w:lastColumn="0" w:noHBand="0" w:noVBand="1"/>
      </w:tblPr>
      <w:tblGrid>
        <w:gridCol w:w="1456"/>
        <w:gridCol w:w="1946"/>
        <w:gridCol w:w="1134"/>
        <w:gridCol w:w="851"/>
        <w:gridCol w:w="1559"/>
        <w:gridCol w:w="851"/>
        <w:gridCol w:w="1842"/>
        <w:gridCol w:w="2013"/>
        <w:gridCol w:w="2045"/>
      </w:tblGrid>
      <w:tr w:rsidR="00067479" w:rsidRPr="00067479" w:rsidTr="004666A7">
        <w:trPr>
          <w:trHeight w:val="345"/>
        </w:trPr>
        <w:tc>
          <w:tcPr>
            <w:tcW w:w="1456"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Number of metabolic syndrome components</w:t>
            </w:r>
          </w:p>
        </w:tc>
        <w:tc>
          <w:tcPr>
            <w:tcW w:w="1946"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MET Score</w:t>
            </w:r>
          </w:p>
        </w:tc>
        <w:tc>
          <w:tcPr>
            <w:tcW w:w="1134"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N</w:t>
            </w:r>
          </w:p>
        </w:tc>
        <w:tc>
          <w:tcPr>
            <w:tcW w:w="851"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b/>
                <w:bCs/>
                <w:kern w:val="0"/>
                <w:sz w:val="24"/>
                <w:szCs w:val="24"/>
              </w:rPr>
            </w:pPr>
            <w:r w:rsidRPr="00067479">
              <w:rPr>
                <w:rFonts w:ascii="Calibri" w:eastAsia="맑은 고딕" w:hAnsi="Calibri" w:cs="Calibri"/>
                <w:kern w:val="0"/>
                <w:sz w:val="24"/>
                <w:szCs w:val="24"/>
              </w:rPr>
              <w:t>Events</w:t>
            </w:r>
          </w:p>
        </w:tc>
        <w:tc>
          <w:tcPr>
            <w:tcW w:w="1559" w:type="dxa"/>
            <w:tcBorders>
              <w:top w:val="single" w:sz="8" w:space="0" w:color="auto"/>
              <w:left w:val="nil"/>
              <w:bottom w:val="single" w:sz="8" w:space="0" w:color="auto"/>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b/>
                <w:bCs/>
                <w:kern w:val="0"/>
                <w:sz w:val="24"/>
                <w:szCs w:val="24"/>
              </w:rPr>
            </w:pPr>
            <w:r w:rsidRPr="00067479">
              <w:rPr>
                <w:rFonts w:ascii="Calibri" w:eastAsia="맑은 고딕" w:hAnsi="Calibri" w:cs="Calibri"/>
                <w:kern w:val="0"/>
                <w:sz w:val="24"/>
                <w:szCs w:val="24"/>
              </w:rPr>
              <w:t>Person-years</w:t>
            </w:r>
          </w:p>
        </w:tc>
        <w:tc>
          <w:tcPr>
            <w:tcW w:w="851"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
                <w:bCs/>
                <w:kern w:val="0"/>
                <w:sz w:val="24"/>
                <w:szCs w:val="24"/>
              </w:rPr>
            </w:pPr>
            <w:r w:rsidRPr="00067479">
              <w:rPr>
                <w:rFonts w:ascii="Calibri" w:eastAsia="맑은 고딕" w:hAnsi="Calibri" w:cs="Calibri"/>
                <w:kern w:val="0"/>
                <w:sz w:val="24"/>
                <w:szCs w:val="24"/>
              </w:rPr>
              <w:t>Incidence rate per 1000</w:t>
            </w:r>
          </w:p>
        </w:tc>
        <w:tc>
          <w:tcPr>
            <w:tcW w:w="1842"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ind w:firstLineChars="50" w:firstLine="120"/>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Univariate Model</w:t>
            </w:r>
          </w:p>
        </w:tc>
        <w:tc>
          <w:tcPr>
            <w:tcW w:w="2013"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Multivariate model 1</w:t>
            </w:r>
          </w:p>
        </w:tc>
        <w:tc>
          <w:tcPr>
            <w:tcW w:w="2045" w:type="dxa"/>
            <w:tcBorders>
              <w:top w:val="single" w:sz="8" w:space="0" w:color="auto"/>
              <w:left w:val="nil"/>
              <w:bottom w:val="single" w:sz="8" w:space="0" w:color="auto"/>
              <w:right w:val="nil"/>
            </w:tcBorders>
            <w:shd w:val="clear" w:color="auto" w:fill="auto"/>
            <w:noWrap/>
            <w:vAlign w:val="center"/>
            <w:hideMark/>
          </w:tcPr>
          <w:p w:rsidR="00086A32" w:rsidRPr="00067479" w:rsidRDefault="00086A32" w:rsidP="004666A7">
            <w:pPr>
              <w:widowControl/>
              <w:wordWrap/>
              <w:autoSpaceDE/>
              <w:autoSpaceDN/>
              <w:spacing w:after="0" w:line="360" w:lineRule="auto"/>
              <w:jc w:val="center"/>
              <w:rPr>
                <w:rFonts w:ascii="Calibri" w:eastAsia="맑은 고딕" w:hAnsi="Calibri" w:cs="Calibri"/>
                <w:bCs/>
                <w:kern w:val="0"/>
                <w:sz w:val="24"/>
                <w:szCs w:val="24"/>
              </w:rPr>
            </w:pPr>
            <w:r w:rsidRPr="00067479">
              <w:rPr>
                <w:rFonts w:ascii="Calibri" w:eastAsia="맑은 고딕" w:hAnsi="Calibri" w:cs="Calibri"/>
                <w:bCs/>
                <w:kern w:val="0"/>
                <w:sz w:val="24"/>
                <w:szCs w:val="24"/>
              </w:rPr>
              <w:t>Multivariate model 2</w:t>
            </w:r>
          </w:p>
        </w:tc>
      </w:tr>
      <w:tr w:rsidR="004666A7" w:rsidRPr="00067479" w:rsidTr="004666A7">
        <w:trPr>
          <w:trHeight w:val="330"/>
        </w:trPr>
        <w:tc>
          <w:tcPr>
            <w:tcW w:w="1456"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eastAsia="맑은 고딕" w:hAnsi="Calibri" w:cs="Calibri"/>
                <w:sz w:val="24"/>
                <w:szCs w:val="24"/>
              </w:rPr>
              <w:t>0</w:t>
            </w:r>
          </w:p>
        </w:tc>
        <w:tc>
          <w:tcPr>
            <w:tcW w:w="1946" w:type="dxa"/>
            <w:tcBorders>
              <w:top w:val="nil"/>
              <w:left w:val="nil"/>
              <w:bottom w:val="nil"/>
              <w:right w:val="nil"/>
            </w:tcBorders>
            <w:shd w:val="clear" w:color="auto" w:fill="auto"/>
            <w:noWrap/>
            <w:vAlign w:val="center"/>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587547</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4992</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4846577.15</w:t>
            </w:r>
          </w:p>
        </w:tc>
        <w:tc>
          <w:tcPr>
            <w:tcW w:w="85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1.030</w:t>
            </w:r>
          </w:p>
        </w:tc>
        <w:tc>
          <w:tcPr>
            <w:tcW w:w="184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 (reference)</w:t>
            </w:r>
          </w:p>
        </w:tc>
        <w:tc>
          <w:tcPr>
            <w:tcW w:w="2013"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 (reference)</w:t>
            </w:r>
          </w:p>
        </w:tc>
        <w:tc>
          <w:tcPr>
            <w:tcW w:w="2045"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 (reference)</w:t>
            </w:r>
          </w:p>
        </w:tc>
      </w:tr>
      <w:tr w:rsidR="004666A7" w:rsidRPr="00067479" w:rsidTr="004666A7">
        <w:trPr>
          <w:trHeight w:val="330"/>
        </w:trPr>
        <w:tc>
          <w:tcPr>
            <w:tcW w:w="1456"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bottom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956309</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4891</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7922856.8</w:t>
            </w:r>
          </w:p>
        </w:tc>
        <w:tc>
          <w:tcPr>
            <w:tcW w:w="85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0.617</w:t>
            </w:r>
          </w:p>
        </w:tc>
        <w:tc>
          <w:tcPr>
            <w:tcW w:w="184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0.60 (0.58, 0.62)</w:t>
            </w:r>
          </w:p>
        </w:tc>
        <w:tc>
          <w:tcPr>
            <w:tcW w:w="2013"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0.82 (0.79, 0.85)</w:t>
            </w:r>
          </w:p>
        </w:tc>
        <w:tc>
          <w:tcPr>
            <w:tcW w:w="2045"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0.85 (0.81, 0.88)</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773347</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4470</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6410633.48</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0.697</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0.68 (0.65, 0.71)</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0.81 (0.78, 0.85)</w:t>
            </w:r>
          </w:p>
        </w:tc>
        <w:tc>
          <w:tcPr>
            <w:tcW w:w="2045"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0.84 (0.81, 0.88)</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46"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268990</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1678</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2233896.68</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0.751</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0.73 (0.69, 0.77)</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0.77 (0.73, 0.82)</w:t>
            </w:r>
          </w:p>
        </w:tc>
        <w:tc>
          <w:tcPr>
            <w:tcW w:w="2045"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0.81 (0.77, 0.86)</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120551</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1020</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999462.18</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1.020</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0.99 (0.93, 1.06)</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0.82 (0.76, 0.87)</w:t>
            </w:r>
          </w:p>
        </w:tc>
        <w:tc>
          <w:tcPr>
            <w:tcW w:w="2045"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0.85 (0.80, 0.91)</w:t>
            </w:r>
          </w:p>
        </w:tc>
      </w:tr>
      <w:tr w:rsidR="00067479" w:rsidRPr="00067479" w:rsidTr="004666A7">
        <w:trPr>
          <w:trHeight w:val="330"/>
        </w:trPr>
        <w:tc>
          <w:tcPr>
            <w:tcW w:w="1456" w:type="dxa"/>
            <w:tcBorders>
              <w:top w:val="nil"/>
              <w:left w:val="nil"/>
              <w:right w:val="nil"/>
            </w:tcBorders>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hAnsi="Calibri" w:cs="Calibri"/>
                <w:i/>
                <w:sz w:val="24"/>
                <w:szCs w:val="24"/>
              </w:rPr>
              <w:t>P</w:t>
            </w:r>
            <w:r w:rsidRPr="00067479">
              <w:rPr>
                <w:rFonts w:ascii="Calibri" w:hAnsi="Calibri" w:cs="Calibri"/>
                <w:sz w:val="24"/>
                <w:szCs w:val="24"/>
              </w:rPr>
              <w:t xml:space="preserve"> for trend</w:t>
            </w:r>
          </w:p>
        </w:tc>
        <w:tc>
          <w:tcPr>
            <w:tcW w:w="1946"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p>
        </w:tc>
        <w:tc>
          <w:tcPr>
            <w:tcW w:w="1134"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42"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13"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45"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r w:rsidR="004666A7" w:rsidRPr="00067479" w:rsidTr="004666A7">
        <w:trPr>
          <w:trHeight w:val="330"/>
        </w:trPr>
        <w:tc>
          <w:tcPr>
            <w:tcW w:w="1456" w:type="dxa"/>
            <w:tcBorders>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eastAsia="맑은 고딕" w:hAnsi="Calibri" w:cs="Calibri"/>
                <w:sz w:val="24"/>
                <w:szCs w:val="24"/>
              </w:rPr>
              <w:t>1,2</w:t>
            </w:r>
          </w:p>
        </w:tc>
        <w:tc>
          <w:tcPr>
            <w:tcW w:w="1946" w:type="dxa"/>
            <w:tcBorders>
              <w:left w:val="nil"/>
              <w:right w:val="nil"/>
            </w:tcBorders>
            <w:shd w:val="clear" w:color="auto" w:fill="auto"/>
            <w:noWrap/>
            <w:vAlign w:val="center"/>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1122450</w:t>
            </w:r>
          </w:p>
        </w:tc>
        <w:tc>
          <w:tcPr>
            <w:tcW w:w="851" w:type="dxa"/>
            <w:tcBorders>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28611</w:t>
            </w:r>
          </w:p>
        </w:tc>
        <w:tc>
          <w:tcPr>
            <w:tcW w:w="1559" w:type="dxa"/>
            <w:tcBorders>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9104182.69</w:t>
            </w:r>
          </w:p>
        </w:tc>
        <w:tc>
          <w:tcPr>
            <w:tcW w:w="851"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3.142</w:t>
            </w:r>
          </w:p>
        </w:tc>
        <w:tc>
          <w:tcPr>
            <w:tcW w:w="1842"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3.05 (2.96, 3.15)</w:t>
            </w:r>
          </w:p>
        </w:tc>
        <w:tc>
          <w:tcPr>
            <w:tcW w:w="2013"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1.64 (1.59, 1.69)</w:t>
            </w:r>
          </w:p>
        </w:tc>
        <w:tc>
          <w:tcPr>
            <w:tcW w:w="2045" w:type="dxa"/>
            <w:tcBorders>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1.64 (1.59, 0.69)</w:t>
            </w:r>
          </w:p>
        </w:tc>
      </w:tr>
      <w:tr w:rsidR="004666A7" w:rsidRPr="00067479" w:rsidTr="004666A7">
        <w:trPr>
          <w:trHeight w:val="330"/>
        </w:trPr>
        <w:tc>
          <w:tcPr>
            <w:tcW w:w="1456" w:type="dxa"/>
            <w:tcBorders>
              <w:left w:val="nil"/>
              <w:bottom w:val="nil"/>
              <w:right w:val="nil"/>
            </w:tcBorders>
            <w:vAlign w:val="center"/>
          </w:tcPr>
          <w:p w:rsidR="004666A7" w:rsidRPr="00067479" w:rsidRDefault="004666A7" w:rsidP="004666A7">
            <w:pPr>
              <w:widowControl/>
              <w:wordWrap/>
              <w:autoSpaceDE/>
              <w:autoSpaceDN/>
              <w:spacing w:after="0" w:line="360" w:lineRule="auto"/>
              <w:rPr>
                <w:rFonts w:ascii="Calibri" w:eastAsia="맑은 고딕" w:hAnsi="Calibri" w:cs="Calibri"/>
                <w:b/>
                <w:bCs/>
                <w:kern w:val="0"/>
                <w:sz w:val="24"/>
                <w:szCs w:val="24"/>
              </w:rPr>
            </w:pPr>
          </w:p>
        </w:tc>
        <w:tc>
          <w:tcPr>
            <w:tcW w:w="1946" w:type="dxa"/>
            <w:tcBorders>
              <w:left w:val="nil"/>
              <w:bottom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1517237</w:t>
            </w:r>
          </w:p>
        </w:tc>
        <w:tc>
          <w:tcPr>
            <w:tcW w:w="851"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24341</w:t>
            </w:r>
          </w:p>
        </w:tc>
        <w:tc>
          <w:tcPr>
            <w:tcW w:w="1559"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12439460.87</w:t>
            </w:r>
          </w:p>
        </w:tc>
        <w:tc>
          <w:tcPr>
            <w:tcW w:w="851"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hAnsi="Calibri" w:cs="Calibri"/>
                <w:kern w:val="0"/>
                <w:sz w:val="24"/>
                <w:szCs w:val="24"/>
              </w:rPr>
            </w:pPr>
            <w:r w:rsidRPr="00067479">
              <w:rPr>
                <w:rFonts w:ascii="Calibri" w:eastAsia="맑은 고딕" w:hAnsi="Calibri" w:cs="Calibri"/>
                <w:sz w:val="24"/>
                <w:szCs w:val="24"/>
              </w:rPr>
              <w:t>1.956</w:t>
            </w:r>
          </w:p>
        </w:tc>
        <w:tc>
          <w:tcPr>
            <w:tcW w:w="1842"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1.90 (1.84, 1.96)</w:t>
            </w:r>
          </w:p>
        </w:tc>
        <w:tc>
          <w:tcPr>
            <w:tcW w:w="2013"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1.40 (1.36, 1.45)</w:t>
            </w:r>
          </w:p>
        </w:tc>
        <w:tc>
          <w:tcPr>
            <w:tcW w:w="2045"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Times New Roman" w:hAnsi="Calibri" w:cs="Calibri"/>
                <w:kern w:val="0"/>
                <w:sz w:val="24"/>
                <w:szCs w:val="24"/>
              </w:rPr>
            </w:pPr>
            <w:r w:rsidRPr="00067479">
              <w:rPr>
                <w:rFonts w:ascii="Calibri" w:eastAsia="맑은 고딕" w:hAnsi="Calibri" w:cs="Calibri"/>
                <w:sz w:val="24"/>
                <w:szCs w:val="24"/>
              </w:rPr>
              <w:t>1.43 (1.39, 1.48)</w:t>
            </w:r>
          </w:p>
        </w:tc>
      </w:tr>
      <w:tr w:rsidR="004666A7" w:rsidRPr="00067479" w:rsidTr="004666A7">
        <w:trPr>
          <w:trHeight w:val="330"/>
        </w:trPr>
        <w:tc>
          <w:tcPr>
            <w:tcW w:w="1456"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bottom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1294867</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22704</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10612087.89</w:t>
            </w:r>
          </w:p>
        </w:tc>
        <w:tc>
          <w:tcPr>
            <w:tcW w:w="85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2.139</w:t>
            </w:r>
          </w:p>
        </w:tc>
        <w:tc>
          <w:tcPr>
            <w:tcW w:w="184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2.08 (2.02, 2.14)</w:t>
            </w:r>
          </w:p>
        </w:tc>
        <w:tc>
          <w:tcPr>
            <w:tcW w:w="2013"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1.35 (1.31, 1.39)</w:t>
            </w:r>
          </w:p>
        </w:tc>
        <w:tc>
          <w:tcPr>
            <w:tcW w:w="2045"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1.39 (1.34, 1.43)</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490913</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8708</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4029702.15</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2.160</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2.10 (2.03, 2.17)</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1.28 (1.23, 1.32)</w:t>
            </w:r>
          </w:p>
        </w:tc>
        <w:tc>
          <w:tcPr>
            <w:tcW w:w="2045"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1.34 (1.30, 1.39)</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242208</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5770</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1975517.27</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2.920</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2.84 (2.73, 2.95)</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1.32 (1.27, 1.37)</w:t>
            </w:r>
          </w:p>
        </w:tc>
        <w:tc>
          <w:tcPr>
            <w:tcW w:w="2045"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1.40 (1.34, 1.45)</w:t>
            </w:r>
          </w:p>
        </w:tc>
      </w:tr>
      <w:tr w:rsidR="00067479" w:rsidRPr="00067479" w:rsidTr="004666A7">
        <w:trPr>
          <w:trHeight w:val="330"/>
        </w:trPr>
        <w:tc>
          <w:tcPr>
            <w:tcW w:w="1456" w:type="dxa"/>
            <w:tcBorders>
              <w:top w:val="nil"/>
              <w:left w:val="nil"/>
              <w:right w:val="nil"/>
            </w:tcBorders>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hAnsi="Calibri" w:cs="Calibri"/>
                <w:i/>
                <w:sz w:val="24"/>
                <w:szCs w:val="24"/>
              </w:rPr>
              <w:lastRenderedPageBreak/>
              <w:t xml:space="preserve">P </w:t>
            </w:r>
            <w:r w:rsidRPr="00067479">
              <w:rPr>
                <w:rFonts w:ascii="Calibri" w:hAnsi="Calibri" w:cs="Calibri"/>
                <w:sz w:val="24"/>
                <w:szCs w:val="24"/>
              </w:rPr>
              <w:t>for trend</w:t>
            </w:r>
          </w:p>
        </w:tc>
        <w:tc>
          <w:tcPr>
            <w:tcW w:w="1946"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left"/>
              <w:rPr>
                <w:rFonts w:ascii="Calibri" w:eastAsia="맑은 고딕" w:hAnsi="Calibri" w:cs="Calibri"/>
                <w:sz w:val="24"/>
                <w:szCs w:val="24"/>
              </w:rPr>
            </w:pPr>
          </w:p>
        </w:tc>
        <w:tc>
          <w:tcPr>
            <w:tcW w:w="1134"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top w:val="nil"/>
              <w:left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42"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13"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45" w:type="dxa"/>
            <w:tcBorders>
              <w:top w:val="nil"/>
              <w:left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r w:rsidRPr="00067479">
              <w:rPr>
                <w:rFonts w:ascii="Calibri" w:eastAsia="맑은 고딕" w:hAnsi="Calibri" w:cs="Calibri"/>
                <w:sz w:val="24"/>
                <w:szCs w:val="24"/>
              </w:rPr>
              <w:t>3,4</w:t>
            </w:r>
          </w:p>
        </w:tc>
        <w:tc>
          <w:tcPr>
            <w:tcW w:w="1946" w:type="dxa"/>
            <w:tcBorders>
              <w:top w:val="nil"/>
              <w:left w:val="nil"/>
              <w:right w:val="nil"/>
            </w:tcBorders>
            <w:shd w:val="clear" w:color="auto" w:fill="auto"/>
            <w:noWrap/>
            <w:vAlign w:val="center"/>
            <w:hideMark/>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527190</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25330</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4206742.25</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6.021</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5.85 (5.68, 6.03)</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2.22 (2.16, 2.29)</w:t>
            </w:r>
          </w:p>
        </w:tc>
        <w:tc>
          <w:tcPr>
            <w:tcW w:w="2045"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2.22 (2.16, 2.29)</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46"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624978</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21295</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5058323.85</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4.209</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4.09 (3.97, 4.22)</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1.99 (1.93, 2.06)</w:t>
            </w:r>
          </w:p>
        </w:tc>
        <w:tc>
          <w:tcPr>
            <w:tcW w:w="2045"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2.03 (1.97, 2.09)</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46"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548555</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19387</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4436721.88</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4.369</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4.25 (4.12, 4.38)</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1.88 (1.82, 1.94)</w:t>
            </w:r>
          </w:p>
        </w:tc>
        <w:tc>
          <w:tcPr>
            <w:tcW w:w="2045"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1.93 (1.87, 1.99)</w:t>
            </w:r>
          </w:p>
        </w:tc>
      </w:tr>
      <w:tr w:rsidR="004666A7" w:rsidRPr="00067479" w:rsidTr="004666A7">
        <w:trPr>
          <w:trHeight w:val="330"/>
        </w:trPr>
        <w:tc>
          <w:tcPr>
            <w:tcW w:w="1456" w:type="dxa"/>
            <w:tcBorders>
              <w:left w:val="nil"/>
              <w:bottom w:val="nil"/>
              <w:right w:val="nil"/>
            </w:tcBorders>
            <w:vAlign w:val="center"/>
          </w:tcPr>
          <w:p w:rsidR="004666A7" w:rsidRPr="00067479" w:rsidRDefault="004666A7" w:rsidP="004666A7">
            <w:pPr>
              <w:widowControl/>
              <w:wordWrap/>
              <w:autoSpaceDE/>
              <w:autoSpaceDN/>
              <w:spacing w:after="0" w:line="360" w:lineRule="auto"/>
              <w:rPr>
                <w:rFonts w:ascii="Calibri" w:eastAsia="맑은 고딕" w:hAnsi="Calibri" w:cs="Calibri"/>
                <w:sz w:val="24"/>
                <w:szCs w:val="24"/>
              </w:rPr>
            </w:pPr>
          </w:p>
        </w:tc>
        <w:tc>
          <w:tcPr>
            <w:tcW w:w="1946" w:type="dxa"/>
            <w:tcBorders>
              <w:left w:val="nil"/>
              <w:bottom w:val="nil"/>
              <w:right w:val="nil"/>
            </w:tcBorders>
            <w:shd w:val="clear" w:color="auto" w:fill="auto"/>
            <w:noWrap/>
            <w:vAlign w:val="center"/>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214393</w:t>
            </w:r>
          </w:p>
        </w:tc>
        <w:tc>
          <w:tcPr>
            <w:tcW w:w="851"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7189</w:t>
            </w:r>
          </w:p>
        </w:tc>
        <w:tc>
          <w:tcPr>
            <w:tcW w:w="1559"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1738992.09</w:t>
            </w:r>
          </w:p>
        </w:tc>
        <w:tc>
          <w:tcPr>
            <w:tcW w:w="851"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4.134</w:t>
            </w:r>
          </w:p>
        </w:tc>
        <w:tc>
          <w:tcPr>
            <w:tcW w:w="1842"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4.02 (3.87, 4.16)</w:t>
            </w:r>
          </w:p>
        </w:tc>
        <w:tc>
          <w:tcPr>
            <w:tcW w:w="2013"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1.72 (1.66, 1.78)</w:t>
            </w:r>
          </w:p>
        </w:tc>
        <w:tc>
          <w:tcPr>
            <w:tcW w:w="2045"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1.80 (1.74, 1.87)</w:t>
            </w:r>
          </w:p>
        </w:tc>
      </w:tr>
      <w:tr w:rsidR="004666A7" w:rsidRPr="00067479" w:rsidTr="004666A7">
        <w:trPr>
          <w:trHeight w:val="330"/>
        </w:trPr>
        <w:tc>
          <w:tcPr>
            <w:tcW w:w="1456" w:type="dxa"/>
            <w:tcBorders>
              <w:left w:val="nil"/>
              <w:bottom w:val="nil"/>
              <w:right w:val="nil"/>
            </w:tcBorders>
            <w:vAlign w:val="center"/>
          </w:tcPr>
          <w:p w:rsidR="004666A7" w:rsidRPr="00067479" w:rsidRDefault="004666A7" w:rsidP="004666A7">
            <w:pPr>
              <w:widowControl/>
              <w:wordWrap/>
              <w:autoSpaceDE/>
              <w:autoSpaceDN/>
              <w:spacing w:after="0" w:line="360" w:lineRule="auto"/>
              <w:rPr>
                <w:rFonts w:ascii="Calibri" w:eastAsia="맑은 고딕" w:hAnsi="Calibri" w:cs="Calibri"/>
                <w:b/>
                <w:bCs/>
                <w:kern w:val="0"/>
                <w:sz w:val="24"/>
                <w:szCs w:val="24"/>
              </w:rPr>
            </w:pPr>
          </w:p>
        </w:tc>
        <w:tc>
          <w:tcPr>
            <w:tcW w:w="1946" w:type="dxa"/>
            <w:tcBorders>
              <w:left w:val="nil"/>
              <w:bottom w:val="nil"/>
              <w:right w:val="nil"/>
            </w:tcBorders>
            <w:shd w:val="clear" w:color="auto" w:fill="auto"/>
            <w:noWrap/>
            <w:vAlign w:val="center"/>
            <w:hideMark/>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112794</w:t>
            </w:r>
          </w:p>
        </w:tc>
        <w:tc>
          <w:tcPr>
            <w:tcW w:w="851"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4586</w:t>
            </w:r>
          </w:p>
        </w:tc>
        <w:tc>
          <w:tcPr>
            <w:tcW w:w="1559" w:type="dxa"/>
            <w:tcBorders>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907965.43</w:t>
            </w:r>
          </w:p>
        </w:tc>
        <w:tc>
          <w:tcPr>
            <w:tcW w:w="851"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5.050</w:t>
            </w:r>
          </w:p>
        </w:tc>
        <w:tc>
          <w:tcPr>
            <w:tcW w:w="1842"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4.91 (4.71, 5.11)</w:t>
            </w:r>
          </w:p>
        </w:tc>
        <w:tc>
          <w:tcPr>
            <w:tcW w:w="2013" w:type="dxa"/>
            <w:tcBorders>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1.70 (1.63, 1.77)</w:t>
            </w:r>
          </w:p>
        </w:tc>
        <w:tc>
          <w:tcPr>
            <w:tcW w:w="2045" w:type="dxa"/>
            <w:tcBorders>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1.79 (1.72, 1.87)</w:t>
            </w:r>
          </w:p>
        </w:tc>
      </w:tr>
      <w:tr w:rsidR="00067479" w:rsidRPr="00067479" w:rsidTr="004666A7">
        <w:trPr>
          <w:trHeight w:val="330"/>
        </w:trPr>
        <w:tc>
          <w:tcPr>
            <w:tcW w:w="1456" w:type="dxa"/>
            <w:tcBorders>
              <w:left w:val="nil"/>
              <w:bottom w:val="nil"/>
              <w:right w:val="nil"/>
            </w:tcBorders>
            <w:vAlign w:val="center"/>
          </w:tcPr>
          <w:p w:rsidR="00086A32" w:rsidRPr="00067479" w:rsidRDefault="00086A32" w:rsidP="004666A7">
            <w:pPr>
              <w:widowControl/>
              <w:wordWrap/>
              <w:autoSpaceDE/>
              <w:autoSpaceDN/>
              <w:spacing w:after="0" w:line="360" w:lineRule="auto"/>
              <w:rPr>
                <w:rFonts w:ascii="Calibri" w:eastAsia="맑은 고딕" w:hAnsi="Calibri" w:cs="Calibri"/>
                <w:b/>
                <w:bCs/>
                <w:kern w:val="0"/>
                <w:sz w:val="24"/>
                <w:szCs w:val="24"/>
              </w:rPr>
            </w:pPr>
            <w:r w:rsidRPr="00067479">
              <w:rPr>
                <w:rFonts w:ascii="Calibri" w:hAnsi="Calibri" w:cs="Calibri"/>
                <w:i/>
                <w:sz w:val="24"/>
                <w:szCs w:val="24"/>
              </w:rPr>
              <w:t>P</w:t>
            </w:r>
            <w:r w:rsidRPr="00067479">
              <w:rPr>
                <w:rFonts w:ascii="Calibri" w:hAnsi="Calibri" w:cs="Calibri"/>
                <w:sz w:val="24"/>
                <w:szCs w:val="24"/>
              </w:rPr>
              <w:t xml:space="preserve"> for trend</w:t>
            </w:r>
          </w:p>
        </w:tc>
        <w:tc>
          <w:tcPr>
            <w:tcW w:w="1946"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rPr>
                <w:rFonts w:ascii="Calibri" w:eastAsia="맑은 고딕" w:hAnsi="Calibri" w:cs="Calibri"/>
                <w:sz w:val="24"/>
                <w:szCs w:val="24"/>
              </w:rPr>
            </w:pPr>
          </w:p>
        </w:tc>
        <w:tc>
          <w:tcPr>
            <w:tcW w:w="1134" w:type="dxa"/>
            <w:tcBorders>
              <w:left w:val="nil"/>
              <w:bottom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left w:val="nil"/>
              <w:bottom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left w:val="nil"/>
              <w:bottom w:val="nil"/>
              <w:right w:val="nil"/>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42"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13"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45" w:type="dxa"/>
            <w:tcBorders>
              <w:left w:val="nil"/>
              <w:bottom w:val="nil"/>
              <w:right w:val="nil"/>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r w:rsidR="004666A7" w:rsidRPr="00067479" w:rsidTr="004666A7">
        <w:trPr>
          <w:trHeight w:val="330"/>
        </w:trPr>
        <w:tc>
          <w:tcPr>
            <w:tcW w:w="1456"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r w:rsidRPr="00067479">
              <w:rPr>
                <w:rFonts w:ascii="Calibri" w:eastAsia="맑은 고딕" w:hAnsi="Calibri" w:cs="Calibri"/>
                <w:sz w:val="24"/>
                <w:szCs w:val="24"/>
              </w:rPr>
              <w:t>5</w:t>
            </w:r>
          </w:p>
        </w:tc>
        <w:tc>
          <w:tcPr>
            <w:tcW w:w="1946"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rPr>
                <w:rFonts w:ascii="Calibri" w:hAnsi="Calibri" w:cs="Calibri"/>
                <w:sz w:val="24"/>
                <w:szCs w:val="24"/>
              </w:rPr>
            </w:pPr>
            <w:r w:rsidRPr="00067479">
              <w:rPr>
                <w:rFonts w:ascii="Calibri" w:eastAsia="맑은 고딕" w:hAnsi="Calibri" w:cs="Calibri"/>
                <w:sz w:val="24"/>
                <w:szCs w:val="24"/>
              </w:rPr>
              <w:t>Totally sedentary</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64190</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4432</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505315.17</w:t>
            </w:r>
          </w:p>
        </w:tc>
        <w:tc>
          <w:tcPr>
            <w:tcW w:w="85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8.770</w:t>
            </w:r>
          </w:p>
        </w:tc>
        <w:tc>
          <w:tcPr>
            <w:tcW w:w="184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8.54 (8.20, 8.89)</w:t>
            </w:r>
          </w:p>
        </w:tc>
        <w:tc>
          <w:tcPr>
            <w:tcW w:w="2013"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2.67 (2.56, 2.78)</w:t>
            </w:r>
          </w:p>
        </w:tc>
        <w:tc>
          <w:tcPr>
            <w:tcW w:w="2045"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2.67 (2.57, 2.78)</w:t>
            </w:r>
          </w:p>
        </w:tc>
      </w:tr>
      <w:tr w:rsidR="004666A7" w:rsidRPr="00067479" w:rsidTr="004666A7">
        <w:trPr>
          <w:trHeight w:val="330"/>
        </w:trPr>
        <w:tc>
          <w:tcPr>
            <w:tcW w:w="1456"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bottom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1-499</w:t>
            </w:r>
          </w:p>
        </w:tc>
        <w:tc>
          <w:tcPr>
            <w:tcW w:w="1134"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66613</w:t>
            </w:r>
          </w:p>
        </w:tc>
        <w:tc>
          <w:tcPr>
            <w:tcW w:w="851"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3516</w:t>
            </w:r>
          </w:p>
        </w:tc>
        <w:tc>
          <w:tcPr>
            <w:tcW w:w="1559" w:type="dxa"/>
            <w:tcBorders>
              <w:top w:val="nil"/>
              <w:left w:val="nil"/>
              <w:bottom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531782.47</w:t>
            </w:r>
          </w:p>
        </w:tc>
        <w:tc>
          <w:tcPr>
            <w:tcW w:w="851"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6.611</w:t>
            </w:r>
          </w:p>
        </w:tc>
        <w:tc>
          <w:tcPr>
            <w:tcW w:w="1842"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6.43 (6.16, 6.71)</w:t>
            </w:r>
          </w:p>
        </w:tc>
        <w:tc>
          <w:tcPr>
            <w:tcW w:w="2013" w:type="dxa"/>
            <w:tcBorders>
              <w:top w:val="nil"/>
              <w:left w:val="nil"/>
              <w:bottom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2.38 (2.28, 2.49)</w:t>
            </w:r>
          </w:p>
        </w:tc>
        <w:tc>
          <w:tcPr>
            <w:tcW w:w="2045" w:type="dxa"/>
            <w:tcBorders>
              <w:top w:val="nil"/>
              <w:left w:val="nil"/>
              <w:bottom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2.42 (2.32, 2.53)</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eastAsia="맑은 고딕" w:hAnsi="Calibri" w:cs="Calibri"/>
                <w:sz w:val="24"/>
                <w:szCs w:val="24"/>
              </w:rPr>
            </w:pPr>
          </w:p>
        </w:tc>
        <w:tc>
          <w:tcPr>
            <w:tcW w:w="1946"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500-999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58901</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3091</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470651.24</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6.567</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6.39 (6.11, 6.68)</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2.21 (2.11, 2.31)</w:t>
            </w:r>
          </w:p>
        </w:tc>
        <w:tc>
          <w:tcPr>
            <w:tcW w:w="2045"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2.28 (2.18, 2.38)</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p>
        </w:tc>
        <w:tc>
          <w:tcPr>
            <w:tcW w:w="1946" w:type="dxa"/>
            <w:tcBorders>
              <w:top w:val="nil"/>
              <w:left w:val="nil"/>
              <w:right w:val="nil"/>
            </w:tcBorders>
            <w:shd w:val="clear" w:color="auto" w:fill="auto"/>
            <w:noWrap/>
            <w:vAlign w:val="center"/>
            <w:hideMark/>
          </w:tcPr>
          <w:p w:rsidR="004666A7" w:rsidRPr="004666A7" w:rsidRDefault="004666A7" w:rsidP="004666A7">
            <w:pPr>
              <w:widowControl/>
              <w:wordWrap/>
              <w:autoSpaceDE/>
              <w:rPr>
                <w:rFonts w:ascii="Calibri" w:hAnsi="Calibri" w:cs="Calibri"/>
                <w:sz w:val="24"/>
                <w:szCs w:val="24"/>
              </w:rPr>
            </w:pPr>
            <w:r w:rsidRPr="004666A7">
              <w:rPr>
                <w:rFonts w:ascii="Calibri" w:eastAsia="맑은 고딕" w:hAnsi="Calibri" w:cs="Calibri"/>
                <w:sz w:val="24"/>
                <w:szCs w:val="24"/>
              </w:rPr>
              <w:t>1000-1499</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22960</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1091</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184451.05</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5.914</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5.75 (5.38, 6.14)</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1.99 (1.86, 2.13)</w:t>
            </w:r>
          </w:p>
        </w:tc>
        <w:tc>
          <w:tcPr>
            <w:tcW w:w="2045" w:type="dxa"/>
            <w:tcBorders>
              <w:top w:val="nil"/>
              <w:left w:val="nil"/>
              <w:right w:val="nil"/>
            </w:tcBorders>
            <w:shd w:val="clear" w:color="auto" w:fill="auto"/>
            <w:noWrap/>
            <w:vAlign w:val="center"/>
            <w:hideMark/>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2.09 (1.96, 2.24)</w:t>
            </w:r>
          </w:p>
        </w:tc>
      </w:tr>
      <w:tr w:rsidR="004666A7" w:rsidRPr="00067479" w:rsidTr="004666A7">
        <w:trPr>
          <w:trHeight w:val="330"/>
        </w:trPr>
        <w:tc>
          <w:tcPr>
            <w:tcW w:w="1456" w:type="dxa"/>
            <w:tcBorders>
              <w:top w:val="nil"/>
              <w:left w:val="nil"/>
              <w:right w:val="nil"/>
            </w:tcBorders>
            <w:vAlign w:val="center"/>
          </w:tcPr>
          <w:p w:rsidR="004666A7" w:rsidRPr="00067479" w:rsidRDefault="004666A7" w:rsidP="004666A7">
            <w:pPr>
              <w:widowControl/>
              <w:wordWrap/>
              <w:autoSpaceDE/>
              <w:autoSpaceDN/>
              <w:spacing w:after="0" w:line="360" w:lineRule="auto"/>
              <w:jc w:val="left"/>
              <w:rPr>
                <w:rFonts w:ascii="Calibri" w:hAnsi="Calibri" w:cs="Calibri"/>
                <w:sz w:val="24"/>
                <w:szCs w:val="24"/>
              </w:rPr>
            </w:pPr>
            <w:r w:rsidRPr="00067479">
              <w:rPr>
                <w:rFonts w:ascii="Calibri" w:eastAsia="맑은 고딕" w:hAnsi="Calibri" w:cs="Calibri"/>
                <w:sz w:val="24"/>
                <w:szCs w:val="24"/>
              </w:rPr>
              <w:t xml:space="preserve">　</w:t>
            </w:r>
          </w:p>
        </w:tc>
        <w:tc>
          <w:tcPr>
            <w:tcW w:w="1946" w:type="dxa"/>
            <w:tcBorders>
              <w:top w:val="nil"/>
              <w:left w:val="nil"/>
              <w:right w:val="nil"/>
            </w:tcBorders>
            <w:shd w:val="clear" w:color="auto" w:fill="auto"/>
            <w:noWrap/>
            <w:vAlign w:val="center"/>
          </w:tcPr>
          <w:p w:rsidR="004666A7" w:rsidRPr="004666A7" w:rsidRDefault="004666A7" w:rsidP="004666A7">
            <w:pPr>
              <w:widowControl/>
              <w:wordWrap/>
              <w:autoSpaceDE/>
              <w:rPr>
                <w:rFonts w:ascii="Calibri" w:eastAsia="맑은 고딕" w:hAnsi="Calibri" w:cs="Calibri"/>
                <w:sz w:val="24"/>
                <w:szCs w:val="24"/>
              </w:rPr>
            </w:pPr>
            <w:r w:rsidRPr="004666A7">
              <w:rPr>
                <w:rFonts w:ascii="Calibri" w:eastAsia="맑은 고딕" w:hAnsi="Calibri" w:cs="Calibri"/>
                <w:sz w:val="24"/>
                <w:szCs w:val="24"/>
              </w:rPr>
              <w:t>≥1500</w:t>
            </w:r>
          </w:p>
        </w:tc>
        <w:tc>
          <w:tcPr>
            <w:tcW w:w="1134"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13116</w:t>
            </w:r>
          </w:p>
        </w:tc>
        <w:tc>
          <w:tcPr>
            <w:tcW w:w="851"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798</w:t>
            </w:r>
          </w:p>
        </w:tc>
        <w:tc>
          <w:tcPr>
            <w:tcW w:w="1559" w:type="dxa"/>
            <w:tcBorders>
              <w:top w:val="nil"/>
              <w:left w:val="nil"/>
              <w:right w:val="nil"/>
            </w:tcBorders>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104494.76</w:t>
            </w:r>
          </w:p>
        </w:tc>
        <w:tc>
          <w:tcPr>
            <w:tcW w:w="851"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7.636</w:t>
            </w:r>
          </w:p>
        </w:tc>
        <w:tc>
          <w:tcPr>
            <w:tcW w:w="1842"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7.42 (6.89, 8.00)</w:t>
            </w:r>
          </w:p>
        </w:tc>
        <w:tc>
          <w:tcPr>
            <w:tcW w:w="2013"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2.17 (2.02, 2.34)</w:t>
            </w:r>
          </w:p>
        </w:tc>
        <w:tc>
          <w:tcPr>
            <w:tcW w:w="2045" w:type="dxa"/>
            <w:tcBorders>
              <w:top w:val="nil"/>
              <w:left w:val="nil"/>
              <w:right w:val="nil"/>
            </w:tcBorders>
            <w:shd w:val="clear" w:color="auto" w:fill="auto"/>
            <w:noWrap/>
            <w:vAlign w:val="center"/>
          </w:tcPr>
          <w:p w:rsidR="004666A7" w:rsidRPr="00067479" w:rsidRDefault="004666A7" w:rsidP="004666A7">
            <w:pPr>
              <w:widowControl/>
              <w:wordWrap/>
              <w:autoSpaceDE/>
              <w:autoSpaceDN/>
              <w:spacing w:after="0" w:line="360" w:lineRule="auto"/>
              <w:jc w:val="center"/>
              <w:rPr>
                <w:rFonts w:ascii="Calibri" w:eastAsia="맑은 고딕" w:hAnsi="Calibri" w:cs="Calibri"/>
                <w:kern w:val="0"/>
                <w:sz w:val="24"/>
                <w:szCs w:val="24"/>
              </w:rPr>
            </w:pPr>
            <w:r w:rsidRPr="00067479">
              <w:rPr>
                <w:rFonts w:ascii="Calibri" w:eastAsia="맑은 고딕" w:hAnsi="Calibri" w:cs="Calibri"/>
                <w:sz w:val="24"/>
                <w:szCs w:val="24"/>
              </w:rPr>
              <w:t>2.29 (2.13, 2.47)</w:t>
            </w:r>
          </w:p>
        </w:tc>
      </w:tr>
      <w:tr w:rsidR="00067479" w:rsidRPr="00067479" w:rsidTr="004666A7">
        <w:trPr>
          <w:trHeight w:val="330"/>
        </w:trPr>
        <w:tc>
          <w:tcPr>
            <w:tcW w:w="1456" w:type="dxa"/>
            <w:tcBorders>
              <w:left w:val="nil"/>
              <w:bottom w:val="single" w:sz="4" w:space="0" w:color="auto"/>
            </w:tcBorders>
            <w:vAlign w:val="center"/>
          </w:tcPr>
          <w:p w:rsidR="00086A32" w:rsidRPr="00067479" w:rsidRDefault="00086A32" w:rsidP="004666A7">
            <w:pPr>
              <w:widowControl/>
              <w:wordWrap/>
              <w:autoSpaceDE/>
              <w:autoSpaceDN/>
              <w:spacing w:after="0" w:line="360" w:lineRule="auto"/>
              <w:rPr>
                <w:rFonts w:ascii="Calibri" w:eastAsia="맑은 고딕" w:hAnsi="Calibri" w:cs="Calibri"/>
                <w:sz w:val="24"/>
                <w:szCs w:val="24"/>
              </w:rPr>
            </w:pPr>
            <w:r w:rsidRPr="00067479">
              <w:rPr>
                <w:rFonts w:ascii="Calibri" w:hAnsi="Calibri" w:cs="Calibri"/>
                <w:i/>
                <w:sz w:val="24"/>
                <w:szCs w:val="24"/>
              </w:rPr>
              <w:t>P</w:t>
            </w:r>
            <w:r w:rsidRPr="00067479">
              <w:rPr>
                <w:rFonts w:ascii="Calibri" w:hAnsi="Calibri" w:cs="Calibri"/>
                <w:sz w:val="24"/>
                <w:szCs w:val="24"/>
              </w:rPr>
              <w:t xml:space="preserve"> for trend</w:t>
            </w:r>
          </w:p>
        </w:tc>
        <w:tc>
          <w:tcPr>
            <w:tcW w:w="1946" w:type="dxa"/>
            <w:tcBorders>
              <w:left w:val="nil"/>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rPr>
                <w:rFonts w:ascii="Calibri" w:eastAsia="맑은 고딕" w:hAnsi="Calibri" w:cs="Calibri"/>
                <w:sz w:val="24"/>
                <w:szCs w:val="24"/>
              </w:rPr>
            </w:pPr>
          </w:p>
        </w:tc>
        <w:tc>
          <w:tcPr>
            <w:tcW w:w="1134" w:type="dxa"/>
            <w:tcBorders>
              <w:bottom w:val="single" w:sz="4" w:space="0" w:color="auto"/>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bottom w:val="single" w:sz="4" w:space="0" w:color="auto"/>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559" w:type="dxa"/>
            <w:tcBorders>
              <w:bottom w:val="single" w:sz="4" w:space="0" w:color="auto"/>
            </w:tcBorders>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851"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p>
        </w:tc>
        <w:tc>
          <w:tcPr>
            <w:tcW w:w="1842"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13"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c>
          <w:tcPr>
            <w:tcW w:w="2045" w:type="dxa"/>
            <w:tcBorders>
              <w:bottom w:val="single" w:sz="4" w:space="0" w:color="auto"/>
            </w:tcBorders>
            <w:shd w:val="clear" w:color="auto" w:fill="auto"/>
            <w:noWrap/>
            <w:vAlign w:val="center"/>
          </w:tcPr>
          <w:p w:rsidR="00086A32" w:rsidRPr="00067479" w:rsidRDefault="00086A32" w:rsidP="004666A7">
            <w:pPr>
              <w:widowControl/>
              <w:wordWrap/>
              <w:autoSpaceDE/>
              <w:autoSpaceDN/>
              <w:spacing w:after="0" w:line="360" w:lineRule="auto"/>
              <w:jc w:val="center"/>
              <w:rPr>
                <w:rFonts w:ascii="Calibri" w:eastAsia="맑은 고딕" w:hAnsi="Calibri" w:cs="Calibri"/>
                <w:sz w:val="24"/>
                <w:szCs w:val="24"/>
              </w:rPr>
            </w:pPr>
            <w:r w:rsidRPr="00067479">
              <w:rPr>
                <w:rFonts w:ascii="Calibri" w:eastAsia="맑은 고딕" w:hAnsi="Calibri" w:cs="Calibri"/>
                <w:sz w:val="24"/>
                <w:szCs w:val="24"/>
              </w:rPr>
              <w:t>&lt;0.001</w:t>
            </w:r>
          </w:p>
        </w:tc>
      </w:tr>
    </w:tbl>
    <w:p w:rsidR="00086A32" w:rsidRPr="00067479" w:rsidRDefault="00086A32" w:rsidP="00086A32">
      <w:pPr>
        <w:spacing w:line="360" w:lineRule="auto"/>
        <w:rPr>
          <w:rFonts w:ascii="Calibri" w:hAnsi="Calibri" w:cs="Calibri"/>
          <w:sz w:val="24"/>
          <w:szCs w:val="24"/>
        </w:rPr>
      </w:pPr>
      <w:r w:rsidRPr="00067479">
        <w:rPr>
          <w:rFonts w:ascii="Calibri" w:hAnsi="Calibri" w:cs="Calibri"/>
          <w:sz w:val="24"/>
          <w:szCs w:val="24"/>
        </w:rPr>
        <w:t>MET, metabolic equivalent of tasks</w:t>
      </w:r>
    </w:p>
    <w:p w:rsidR="00086A32" w:rsidRPr="00067479" w:rsidRDefault="00086A32" w:rsidP="00086A32">
      <w:pPr>
        <w:spacing w:line="360" w:lineRule="auto"/>
        <w:rPr>
          <w:rFonts w:ascii="Calibri" w:hAnsi="Calibri" w:cs="Calibri"/>
          <w:sz w:val="24"/>
          <w:szCs w:val="24"/>
        </w:rPr>
      </w:pPr>
      <w:r w:rsidRPr="00067479">
        <w:rPr>
          <w:rFonts w:ascii="Calibri" w:hAnsi="Calibri" w:cs="Calibri"/>
          <w:sz w:val="24"/>
          <w:szCs w:val="24"/>
        </w:rPr>
        <w:t xml:space="preserve">Multivariate model 1 was adjusted for age and sex. </w:t>
      </w:r>
    </w:p>
    <w:p w:rsidR="00086A32" w:rsidRPr="00067479" w:rsidRDefault="00086A32" w:rsidP="00086A32">
      <w:pPr>
        <w:spacing w:line="360" w:lineRule="auto"/>
        <w:rPr>
          <w:rFonts w:ascii="Calibri" w:hAnsi="Calibri" w:cs="Calibri"/>
          <w:sz w:val="24"/>
          <w:szCs w:val="24"/>
        </w:rPr>
      </w:pPr>
      <w:r w:rsidRPr="00067479">
        <w:rPr>
          <w:rFonts w:ascii="Calibri" w:hAnsi="Calibri" w:cs="Calibri"/>
          <w:sz w:val="24"/>
          <w:szCs w:val="24"/>
        </w:rPr>
        <w:t xml:space="preserve">Multivariate model 2 was adjusted for age, sex, smoking, alcohol consumption, and body mass index </w:t>
      </w:r>
    </w:p>
    <w:p w:rsidR="00086A32" w:rsidRPr="00067479" w:rsidRDefault="00086A32" w:rsidP="00086A32">
      <w:pPr>
        <w:widowControl/>
        <w:wordWrap/>
        <w:autoSpaceDE/>
        <w:autoSpaceDN/>
        <w:spacing w:after="160" w:line="259" w:lineRule="auto"/>
        <w:rPr>
          <w:rFonts w:ascii="Calibri" w:hAnsi="Calibri" w:cs="Calibri"/>
          <w:sz w:val="24"/>
          <w:szCs w:val="24"/>
        </w:rPr>
      </w:pPr>
      <w:r w:rsidRPr="00067479">
        <w:rPr>
          <w:rFonts w:ascii="Calibri" w:hAnsi="Calibri" w:cs="Calibri"/>
          <w:sz w:val="24"/>
          <w:szCs w:val="24"/>
        </w:rPr>
        <w:br w:type="page"/>
      </w:r>
    </w:p>
    <w:p w:rsidR="00086A32" w:rsidRPr="00067479" w:rsidRDefault="00067479" w:rsidP="00086A32">
      <w:pPr>
        <w:widowControl/>
        <w:wordWrap/>
        <w:autoSpaceDE/>
        <w:spacing w:line="480" w:lineRule="auto"/>
        <w:rPr>
          <w:rFonts w:ascii="Calibri" w:hAnsi="Calibri" w:cs="Calibri"/>
          <w:sz w:val="24"/>
          <w:szCs w:val="24"/>
        </w:rPr>
      </w:pPr>
      <w:r>
        <w:rPr>
          <w:rFonts w:ascii="Calibri" w:hAnsi="Calibri" w:cs="Calibri"/>
          <w:b/>
          <w:sz w:val="24"/>
          <w:szCs w:val="24"/>
        </w:rPr>
        <w:lastRenderedPageBreak/>
        <w:t>Additional</w:t>
      </w:r>
      <w:r w:rsidR="00086A32" w:rsidRPr="00067479">
        <w:rPr>
          <w:rFonts w:ascii="Calibri" w:hAnsi="Calibri" w:cs="Calibri"/>
          <w:b/>
          <w:sz w:val="24"/>
          <w:szCs w:val="24"/>
        </w:rPr>
        <w:t xml:space="preserve"> Figure 1. </w:t>
      </w:r>
      <w:r w:rsidR="00086A32" w:rsidRPr="00067479">
        <w:rPr>
          <w:rFonts w:ascii="Calibri" w:hAnsi="Calibri" w:cs="Calibri"/>
          <w:sz w:val="24"/>
          <w:szCs w:val="24"/>
        </w:rPr>
        <w:t>The multivariable-adjusted risk for (a) all-cause mortality and (b) incident cardiovascular disease by physical activity amount according to the presence of metabolic syndrome after adjustment for age, sex, smoking status, alcohol consumption, and body mass index.</w:t>
      </w:r>
    </w:p>
    <w:p w:rsidR="00086A32" w:rsidRPr="00067479" w:rsidRDefault="00086A32" w:rsidP="00086A32">
      <w:pPr>
        <w:spacing w:line="480" w:lineRule="auto"/>
        <w:rPr>
          <w:rFonts w:ascii="Calibri" w:hAnsi="Calibri" w:cs="Calibri"/>
          <w:sz w:val="24"/>
          <w:szCs w:val="24"/>
        </w:rPr>
      </w:pPr>
      <w:r w:rsidRPr="00067479">
        <w:rPr>
          <w:rFonts w:ascii="Calibri" w:hAnsi="Calibri" w:cs="Calibri"/>
          <w:sz w:val="24"/>
          <w:szCs w:val="24"/>
        </w:rPr>
        <w:t>HR, hazard ratio; CVD, cardiovascular disease; MS, metabolic syndr</w:t>
      </w:r>
      <w:r w:rsidR="000319DD">
        <w:rPr>
          <w:rFonts w:ascii="Calibri" w:hAnsi="Calibri" w:cs="Calibri"/>
          <w:sz w:val="24"/>
          <w:szCs w:val="24"/>
        </w:rPr>
        <w:t>ome; MET</w:t>
      </w:r>
      <w:r w:rsidR="004666A7">
        <w:rPr>
          <w:rFonts w:ascii="Calibri" w:hAnsi="Calibri" w:cs="Calibri"/>
          <w:sz w:val="24"/>
          <w:szCs w:val="24"/>
        </w:rPr>
        <w:t>, metabolic equivalent</w:t>
      </w:r>
    </w:p>
    <w:p w:rsidR="004666A7" w:rsidRPr="000319DD" w:rsidRDefault="000319DD" w:rsidP="000319DD">
      <w:pPr>
        <w:spacing w:line="360" w:lineRule="auto"/>
        <w:rPr>
          <w:rFonts w:ascii="Calibri" w:hAnsi="Calibri" w:cs="Calibri" w:hint="eastAsia"/>
          <w:sz w:val="24"/>
          <w:szCs w:val="24"/>
        </w:rPr>
      </w:pPr>
      <w:r>
        <w:rPr>
          <w:rFonts w:ascii="Calibri" w:hAnsi="Calibri" w:cs="Calibri"/>
          <w:noProof/>
          <w:sz w:val="24"/>
          <w:szCs w:val="24"/>
        </w:rPr>
        <w:drawing>
          <wp:inline distT="0" distB="0" distL="0" distR="0">
            <wp:extent cx="8013700" cy="3667088"/>
            <wp:effectExtent l="0" t="0" r="6350" b="0"/>
            <wp:docPr id="2" name="그림 2" descr="C:\Users\Owner\AppData\Local\Microsoft\Windows\INetCache\Content.Word\fig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AppData\Local\Microsoft\Windows\INetCache\Content.Word\figur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17378" cy="3668771"/>
                    </a:xfrm>
                    <a:prstGeom prst="rect">
                      <a:avLst/>
                    </a:prstGeom>
                    <a:noFill/>
                    <a:ln>
                      <a:noFill/>
                    </a:ln>
                  </pic:spPr>
                </pic:pic>
              </a:graphicData>
            </a:graphic>
          </wp:inline>
        </w:drawing>
      </w:r>
      <w:bookmarkStart w:id="0" w:name="_GoBack"/>
      <w:bookmarkEnd w:id="0"/>
    </w:p>
    <w:sectPr w:rsidR="004666A7" w:rsidRPr="000319DD" w:rsidSect="00067479">
      <w:pgSz w:w="16838" w:h="11906" w:orient="landscape"/>
      <w:pgMar w:top="1440" w:right="1701"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A32"/>
    <w:rsid w:val="000319DD"/>
    <w:rsid w:val="00067479"/>
    <w:rsid w:val="00086A32"/>
    <w:rsid w:val="001762E8"/>
    <w:rsid w:val="004666A7"/>
    <w:rsid w:val="0051111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70553B-CBBA-4532-80C9-D42A525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6A32"/>
    <w:pPr>
      <w:widowControl w:val="0"/>
      <w:wordWrap w:val="0"/>
      <w:autoSpaceDE w:val="0"/>
      <w:autoSpaceDN w:val="0"/>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6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1288</Words>
  <Characters>7346</Characters>
  <Application>Microsoft Office Word</Application>
  <DocSecurity>0</DocSecurity>
  <Lines>61</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2023-11-29T11:17:00Z</dcterms:created>
  <dcterms:modified xsi:type="dcterms:W3CDTF">2023-11-29T11:17:00Z</dcterms:modified>
</cp:coreProperties>
</file>