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9"/>
        <w:gridCol w:w="1338"/>
        <w:gridCol w:w="1218"/>
        <w:gridCol w:w="1699"/>
        <w:gridCol w:w="773"/>
        <w:gridCol w:w="979"/>
        <w:gridCol w:w="894"/>
      </w:tblGrid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pPr>
              <w:rPr>
                <w:lang w:val="en-US"/>
              </w:rPr>
            </w:pPr>
            <w:r w:rsidRPr="00C76552">
              <w:t>GO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>
              <w:t xml:space="preserve">Term </w:t>
            </w:r>
            <w:r w:rsidRPr="00C76552">
              <w:t>id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>
              <w:t xml:space="preserve">Adjusted p </w:t>
            </w:r>
            <w:r w:rsidRPr="00C76552">
              <w:t>value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>
              <w:t>-log10(</w:t>
            </w:r>
            <w:r>
              <w:t xml:space="preserve">Adjusted p </w:t>
            </w:r>
            <w:r w:rsidRPr="00C76552">
              <w:t>value</w:t>
            </w:r>
            <w:r>
              <w:t>)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AB0325" w:rsidP="00C76552">
            <w:r>
              <w:t xml:space="preserve">Term </w:t>
            </w:r>
            <w:r w:rsidR="00C76552" w:rsidRPr="00C76552">
              <w:t>size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AB0325" w:rsidP="00C76552">
            <w:r>
              <w:t xml:space="preserve">Query </w:t>
            </w:r>
            <w:r w:rsidR="00C76552" w:rsidRPr="00C76552">
              <w:t>size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Freq</w:t>
            </w:r>
            <w:r w:rsidR="00AB0325">
              <w:t>.</w:t>
            </w:r>
            <w:bookmarkStart w:id="0" w:name="_GoBack"/>
            <w:bookmarkEnd w:id="0"/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antioxidant activity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GO:0016209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6.64E-05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4.177719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84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oxidoreductase activity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GO:0016491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0.00196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2.707818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755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4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peroxidase activity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GO:0004601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0.041595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1.380964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52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1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response to stress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GO:0006950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1.80E-18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17.74564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3851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23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proteolysis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GO:0006508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1.51E-14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13.82191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1787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16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wound healing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GO:0042060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8.16E-13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12.08831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429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10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inflammatory response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GO:0006954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4.47E-12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11.34984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778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11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cellular metabolic process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GO:0044237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7.59E-10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9.119868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12865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24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cell death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GO:0008219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3.83E-09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8.417093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2074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12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regulation of cell death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GO:0010941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4.12E-09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8.38489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1592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11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humoral immune response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GO:0006959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4.89E-09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8.310894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318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7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regulation of apoptotic process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GO:0042981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2.16E-08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7.666405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1419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10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programmed cell death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GO:0012501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2.27E-08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7.644102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1918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11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regulation of programmed cell death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GO:0043067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2.47E-08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7.606836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1448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10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proofErr w:type="spellStart"/>
            <w:r w:rsidRPr="00C76552">
              <w:t>defense</w:t>
            </w:r>
            <w:proofErr w:type="spellEnd"/>
            <w:r w:rsidRPr="00C76552">
              <w:t xml:space="preserve"> response to other organism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GO:0098542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6.60E-08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7.18074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1167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9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regulation of apoptotic cell clearance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GO:2000425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1.83E-07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6.738029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10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apoptotic cell clearance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GO:0043277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1.83E-07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6.737056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52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4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apoptotic process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GO:0006915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1.99E-07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6.700754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1865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10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lymphocyte mediated immunity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GO:0002449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2.32E-07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6.633678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345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6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lastRenderedPageBreak/>
              <w:t>adaptive immune response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GO:0002250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6.31E-07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6.199718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718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7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negative regulation of apoptotic process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GO:0043066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2.03E-06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5.693128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869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7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acute inflammatory response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GO:0002526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3.12E-06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5.505428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115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4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cell differentiation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GO:0030154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3.33E-06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5.477547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4160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12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regulation of cell morphogenesis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GO:0022604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3.98E-06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5.399773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307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5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negative regulation of cell death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GO:0060548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4.23E-06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5.373821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983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7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cell morphogenesis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GO:0000902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5.04E-06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5.297402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1012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7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positive regulation of cell differentiation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GO:0045597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2.55E-05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4.592653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840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6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endothelial cell migration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GO:0043542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3.01E-05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4.521977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215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4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nitric oxide biosynthetic process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GO:0006809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4.07E-05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4.390472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69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positive regulation of response to wounding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GO:1903036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4.22E-05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4.374756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70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reactive nitrogen species metabolic process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GO:2001057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5.26E-05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4.279404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76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positive regulation of signal transduction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GO:0009967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5.55E-05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4.255431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1513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7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response to endoplasmic reticulum stress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GO:0034976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5.72E-05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4.24289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258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4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regulation of cell differentiation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GO:0045595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6.41E-05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4.193452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1550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7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epithelial cell migration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GO:0010631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8.75E-05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4.058205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293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4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lastRenderedPageBreak/>
              <w:t>cell motility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GO:0048870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9.06E-05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4.042864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1655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7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cellular oxidant detoxification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GO:0098869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9.33E-05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4.030218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95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tissue migration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GO:0090130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9.55E-05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4.020125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302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4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cellular detoxification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GO:1990748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0.000135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3.870327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110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cellular response to stress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GO:0033554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0.000177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3.753223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1875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7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cell population proliferation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GO:0008283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0.000222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3.652946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1958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7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detoxification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GO:0098754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0.000223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3.651516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135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response to oxidative stress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GO:0006979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0.000282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3.549619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420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4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negative regulation of inflammatory response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GO:0050728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0.000298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3.525115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151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tube morphogenesis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GO:0035239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0.000309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3.510664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854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5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cell migration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GO:0016477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0.000369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3.432481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1461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6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regulation of cell migration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GO:0030334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0.000369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3.432466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893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5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regulation of cell motility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GO:2000145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0.000486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3.313061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952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5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response to reactive oxygen species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GO:0000302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0.000569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3.244973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193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positive regulation of cell migration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GO:0030335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0.000595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3.225698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523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4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tube development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GO:0035295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0.000727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3.138695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1054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5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negative regulation of cytokine production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GO:0001818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0.001441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2.841199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278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cell morphogenesis involved in differentiation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GO:0000904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0.001747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2.75767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722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4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leukocyte activation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GO:0045321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0.004168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2.380078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953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4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lastRenderedPageBreak/>
              <w:t>regulation of cell population proliferation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GO:0042127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0.00429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2.367553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1658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5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cellular nitrogen compound biosynthetic process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GO:0044271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0.005971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2.223989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4765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8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positive regulation of apoptotic process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GO:0043065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0.006135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2.212171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505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positive regulation of programmed cell death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GO:0043068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0.006522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2.185648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518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angiogenesis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GO:0001525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0.006588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2.181237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521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regulation of lymphocyte activation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GO:0051249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0.006868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2.163194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529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autophagy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GO:0006914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0.00713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2.146897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541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chemotaxis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GO:0006935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0.009409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2.026437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613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regulation of leukocyte activation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GO:0002694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0.009686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2.013859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620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negative regulation of cell differentiation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GO:0045596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0.011272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1.948011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660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lymphocyte activation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GO:0046649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0.016359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1.786249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794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cellular response to cytokine stimulus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GO:0071345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0.018012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1.744437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831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  <w:tr w:rsidR="00AB0325" w:rsidRPr="00C76552" w:rsidTr="00AB0325">
        <w:trPr>
          <w:trHeight w:val="300"/>
        </w:trPr>
        <w:tc>
          <w:tcPr>
            <w:tcW w:w="1731" w:type="dxa"/>
            <w:noWrap/>
            <w:hideMark/>
          </w:tcPr>
          <w:p w:rsidR="00C76552" w:rsidRPr="00C76552" w:rsidRDefault="00C76552" w:rsidP="00C76552">
            <w:r w:rsidRPr="00C76552">
              <w:t>positive regulation of cell population proliferation</w:t>
            </w:r>
          </w:p>
        </w:tc>
        <w:tc>
          <w:tcPr>
            <w:tcW w:w="1332" w:type="dxa"/>
            <w:noWrap/>
            <w:hideMark/>
          </w:tcPr>
          <w:p w:rsidR="00C76552" w:rsidRPr="00C76552" w:rsidRDefault="00C76552" w:rsidP="00C76552">
            <w:r w:rsidRPr="00C76552">
              <w:t>GO:0008284</w:t>
            </w:r>
          </w:p>
        </w:tc>
        <w:tc>
          <w:tcPr>
            <w:tcW w:w="1220" w:type="dxa"/>
            <w:noWrap/>
            <w:hideMark/>
          </w:tcPr>
          <w:p w:rsidR="00C76552" w:rsidRPr="00C76552" w:rsidRDefault="00C76552" w:rsidP="00C76552">
            <w:r w:rsidRPr="00C76552">
              <w:t>0.022396</w:t>
            </w:r>
          </w:p>
        </w:tc>
        <w:tc>
          <w:tcPr>
            <w:tcW w:w="1702" w:type="dxa"/>
            <w:noWrap/>
            <w:hideMark/>
          </w:tcPr>
          <w:p w:rsidR="00C76552" w:rsidRPr="00C76552" w:rsidRDefault="00C76552" w:rsidP="00C76552">
            <w:r w:rsidRPr="00C76552">
              <w:t>1.649835</w:t>
            </w:r>
          </w:p>
        </w:tc>
        <w:tc>
          <w:tcPr>
            <w:tcW w:w="770" w:type="dxa"/>
            <w:noWrap/>
            <w:hideMark/>
          </w:tcPr>
          <w:p w:rsidR="00C76552" w:rsidRPr="00C76552" w:rsidRDefault="00C76552" w:rsidP="00C76552">
            <w:r w:rsidRPr="00C76552">
              <w:t>929</w:t>
            </w:r>
          </w:p>
        </w:tc>
        <w:tc>
          <w:tcPr>
            <w:tcW w:w="980" w:type="dxa"/>
            <w:noWrap/>
            <w:hideMark/>
          </w:tcPr>
          <w:p w:rsidR="00C76552" w:rsidRPr="00C76552" w:rsidRDefault="00C76552" w:rsidP="00C76552">
            <w:r w:rsidRPr="00C76552">
              <w:t>31</w:t>
            </w:r>
          </w:p>
        </w:tc>
        <w:tc>
          <w:tcPr>
            <w:tcW w:w="895" w:type="dxa"/>
            <w:noWrap/>
            <w:hideMark/>
          </w:tcPr>
          <w:p w:rsidR="00C76552" w:rsidRPr="00C76552" w:rsidRDefault="00C76552" w:rsidP="00C76552">
            <w:r w:rsidRPr="00C76552">
              <w:t>3</w:t>
            </w:r>
          </w:p>
        </w:tc>
      </w:tr>
    </w:tbl>
    <w:p w:rsidR="008C67DD" w:rsidRDefault="008C67DD"/>
    <w:sectPr w:rsidR="008C67D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5A"/>
    <w:rsid w:val="004E5E86"/>
    <w:rsid w:val="00740C5A"/>
    <w:rsid w:val="008C67DD"/>
    <w:rsid w:val="00AB0325"/>
    <w:rsid w:val="00BA26DA"/>
    <w:rsid w:val="00C7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FF930"/>
  <w15:chartTrackingRefBased/>
  <w15:docId w15:val="{238C9E9B-183B-4AE8-91E7-16BCEF8E4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6D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6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26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26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6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A26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A26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link w:val="NoSpacingChar"/>
    <w:uiPriority w:val="1"/>
    <w:qFormat/>
    <w:rsid w:val="00BA26D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A26D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A26D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A26DA"/>
    <w:pPr>
      <w:outlineLvl w:val="9"/>
    </w:pPr>
  </w:style>
  <w:style w:type="table" w:styleId="TableGrid">
    <w:name w:val="Table Grid"/>
    <w:basedOn w:val="TableNormal"/>
    <w:uiPriority w:val="39"/>
    <w:rsid w:val="00C76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2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697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 Osama</dc:creator>
  <cp:keywords/>
  <dc:description/>
  <cp:lastModifiedBy>Aya Osama</cp:lastModifiedBy>
  <cp:revision>3</cp:revision>
  <dcterms:created xsi:type="dcterms:W3CDTF">2022-08-23T14:45:00Z</dcterms:created>
  <dcterms:modified xsi:type="dcterms:W3CDTF">2022-08-23T14:48:00Z</dcterms:modified>
</cp:coreProperties>
</file>