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00C2A" w14:textId="703F948D" w:rsidR="00255F94" w:rsidRPr="00255F94" w:rsidRDefault="00A03469" w:rsidP="00255F94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0346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Table </w:t>
      </w:r>
      <w:r w:rsidR="00255F94" w:rsidRPr="00255F94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r w:rsidR="00255F94" w:rsidRPr="00030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05A8" w:rsidRPr="000305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05A8" w:rsidRPr="00A03469">
        <w:rPr>
          <w:rFonts w:ascii="Times New Roman" w:hAnsi="Times New Roman" w:cs="Times New Roman"/>
          <w:sz w:val="24"/>
          <w:szCs w:val="24"/>
        </w:rPr>
        <w:t>Search Strategies</w:t>
      </w:r>
      <w:r w:rsidR="00255F94" w:rsidRPr="00A03469">
        <w:rPr>
          <w:rFonts w:ascii="Times New Roman" w:hAnsi="Times New Roman" w:cs="Times New Roman"/>
          <w:sz w:val="24"/>
          <w:szCs w:val="24"/>
        </w:rPr>
        <w:t xml:space="preserve"> used for different databases</w:t>
      </w:r>
    </w:p>
    <w:tbl>
      <w:tblPr>
        <w:tblStyle w:val="TableGrid"/>
        <w:tblW w:w="14034" w:type="dxa"/>
        <w:tblInd w:w="-5" w:type="dxa"/>
        <w:tblLook w:val="04A0" w:firstRow="1" w:lastRow="0" w:firstColumn="1" w:lastColumn="0" w:noHBand="0" w:noVBand="1"/>
      </w:tblPr>
      <w:tblGrid>
        <w:gridCol w:w="1843"/>
        <w:gridCol w:w="10319"/>
        <w:gridCol w:w="1872"/>
      </w:tblGrid>
      <w:tr w:rsidR="00C76102" w:rsidRPr="00B6087A" w14:paraId="02649615" w14:textId="77777777" w:rsidTr="00A03469">
        <w:tc>
          <w:tcPr>
            <w:tcW w:w="1843" w:type="dxa"/>
          </w:tcPr>
          <w:p w14:paraId="631E04D8" w14:textId="77777777" w:rsidR="00C76102" w:rsidRPr="00B6087A" w:rsidRDefault="00C76102" w:rsidP="00523F3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08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databases</w:t>
            </w:r>
          </w:p>
        </w:tc>
        <w:tc>
          <w:tcPr>
            <w:tcW w:w="10319" w:type="dxa"/>
          </w:tcPr>
          <w:p w14:paraId="11ACB886" w14:textId="77777777" w:rsidR="00C76102" w:rsidRPr="00B6087A" w:rsidRDefault="00C76102" w:rsidP="00523F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Pr="00B608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earch Strategy </w:t>
            </w:r>
          </w:p>
        </w:tc>
        <w:tc>
          <w:tcPr>
            <w:tcW w:w="1872" w:type="dxa"/>
          </w:tcPr>
          <w:p w14:paraId="2A2FAF4B" w14:textId="77777777" w:rsidR="00C76102" w:rsidRPr="00B6087A" w:rsidRDefault="00C76102" w:rsidP="00523F3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608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Amount of articles</w:t>
            </w:r>
          </w:p>
        </w:tc>
      </w:tr>
      <w:tr w:rsidR="00C76102" w:rsidRPr="00EE13DC" w14:paraId="1443BC64" w14:textId="77777777" w:rsidTr="00A03469">
        <w:trPr>
          <w:trHeight w:val="2217"/>
        </w:trPr>
        <w:tc>
          <w:tcPr>
            <w:tcW w:w="1843" w:type="dxa"/>
          </w:tcPr>
          <w:p w14:paraId="67DE6231" w14:textId="77777777" w:rsidR="00C76102" w:rsidRPr="00893981" w:rsidRDefault="00C76102" w:rsidP="00523F38">
            <w:pPr>
              <w:rPr>
                <w:rFonts w:asciiTheme="majorBidi" w:hAnsiTheme="majorBidi" w:cstheme="majorBidi"/>
              </w:rPr>
            </w:pPr>
            <w:r w:rsidRPr="00C761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PubMed</w:t>
            </w:r>
          </w:p>
        </w:tc>
        <w:tc>
          <w:tcPr>
            <w:tcW w:w="10319" w:type="dxa"/>
          </w:tcPr>
          <w:p w14:paraId="2CA6A208" w14:textId="36B543C7" w:rsidR="00AA20C8" w:rsidRPr="005D73C9" w:rsidRDefault="00BA200A" w:rsidP="00BA200A">
            <w:pPr>
              <w:rPr>
                <w:rFonts w:asciiTheme="majorBidi" w:hAnsiTheme="majorBidi" w:cstheme="majorBidi"/>
              </w:rPr>
            </w:pPr>
            <w:r w:rsidRPr="005D73C9">
              <w:rPr>
                <w:rFonts w:asciiTheme="majorBidi" w:hAnsiTheme="majorBidi" w:cstheme="majorBidi"/>
              </w:rPr>
              <w:t>((EDIH [tiab] OR DIH [tiab] OR empirical dietary index*[tiab] OR empirical dietary indices*[tiab] OR dietary index for hyperinsulin*[tiab] OR dietary indices for hyperinsulin*[tiab] OR insulinemic dietary pattern*[tiab] OR insulinemic potential of diet*[tiab] OR dietary pattern of insulin*[tiab] OR dietary insulinemic potential*[tiab] OR hyperinsulinemic dietary score*[tiab] OR hyperinsulinemia dietary score*[tiab] OR dietary pattern indice*[tiab])) AND ((diabete*[tiab] OR diabete mellitus*[tiab]) OR ("Diabetes Mellitus"[Mesh]))</w:t>
            </w:r>
          </w:p>
        </w:tc>
        <w:tc>
          <w:tcPr>
            <w:tcW w:w="1872" w:type="dxa"/>
          </w:tcPr>
          <w:p w14:paraId="4E902EE5" w14:textId="77777777" w:rsidR="00C76102" w:rsidRPr="00EE13DC" w:rsidRDefault="00C76102" w:rsidP="00523F38">
            <w:pPr>
              <w:rPr>
                <w:rFonts w:asciiTheme="majorBidi" w:hAnsiTheme="majorBidi" w:cstheme="majorBidi"/>
              </w:rPr>
            </w:pPr>
          </w:p>
          <w:p w14:paraId="0C63DD70" w14:textId="77777777" w:rsidR="00C76102" w:rsidRPr="00EE13DC" w:rsidRDefault="00C76102" w:rsidP="00523F38">
            <w:pPr>
              <w:rPr>
                <w:rFonts w:asciiTheme="majorBidi" w:hAnsiTheme="majorBidi" w:cstheme="majorBidi"/>
              </w:rPr>
            </w:pPr>
          </w:p>
          <w:p w14:paraId="6E32C7C9" w14:textId="77777777" w:rsidR="00C76102" w:rsidRDefault="00C76102" w:rsidP="00523F38">
            <w:pPr>
              <w:rPr>
                <w:rFonts w:asciiTheme="majorBidi" w:hAnsiTheme="majorBidi" w:cstheme="majorBidi"/>
              </w:rPr>
            </w:pPr>
          </w:p>
          <w:p w14:paraId="2D274968" w14:textId="77777777" w:rsidR="00C76102" w:rsidRPr="00EE13DC" w:rsidRDefault="00C76102" w:rsidP="00523F38">
            <w:pPr>
              <w:rPr>
                <w:rFonts w:asciiTheme="majorBidi" w:hAnsiTheme="majorBidi" w:cstheme="majorBidi"/>
              </w:rPr>
            </w:pPr>
          </w:p>
          <w:p w14:paraId="5737D719" w14:textId="6E7D532C" w:rsidR="00C76102" w:rsidRPr="00EE13DC" w:rsidRDefault="005D73C9" w:rsidP="00523F3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173</w:t>
            </w:r>
          </w:p>
        </w:tc>
      </w:tr>
      <w:tr w:rsidR="00C76102" w:rsidRPr="00893981" w14:paraId="5844BD4F" w14:textId="77777777" w:rsidTr="00A03469">
        <w:tc>
          <w:tcPr>
            <w:tcW w:w="1843" w:type="dxa"/>
          </w:tcPr>
          <w:p w14:paraId="059F07CC" w14:textId="77777777" w:rsidR="00C76102" w:rsidRPr="00060597" w:rsidRDefault="00C76102" w:rsidP="00523F3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605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</w:t>
            </w:r>
          </w:p>
        </w:tc>
        <w:tc>
          <w:tcPr>
            <w:tcW w:w="10319" w:type="dxa"/>
          </w:tcPr>
          <w:p w14:paraId="7043861F" w14:textId="2EF4F16A" w:rsidR="00C76102" w:rsidRPr="00060597" w:rsidRDefault="00E33183" w:rsidP="00E33183">
            <w:pPr>
              <w:rPr>
                <w:rFonts w:asciiTheme="majorBidi" w:hAnsiTheme="majorBidi" w:cstheme="majorBidi"/>
              </w:rPr>
            </w:pPr>
            <w:r w:rsidRPr="00E33183">
              <w:rPr>
                <w:rFonts w:asciiTheme="majorBidi" w:hAnsiTheme="majorBidi" w:cstheme="majorBidi"/>
              </w:rPr>
              <w:t xml:space="preserve"> ( TITLE-ABS-KEY ( diabetes* ) OR TITLE-ABS-KEY ( "diabetes mellitus" ) OR TITLE-ABS-KEY ( t2d* ) AND TITLE-ABS-KEY ( ( edih ) ) OR TITLE-ABS-KEY ( ( dih ) ) OR TITLE-ABS-KEY ( ( empirical W/3 hyperinsulin* ) ) OR TITLE-ABS-KEY ( ( dietary W/3 hyperinsulin* ) ) OR TITLE-ABS-KEY ( ( insulin* W/3 diet* ) ) OR TITLE-ABS-KEY ( ( insulin* W/2 pattern* ) ) ) AND PUBYEAR &gt; 2014 AND PUBYEAR &lt; 2025</w:t>
            </w:r>
          </w:p>
        </w:tc>
        <w:tc>
          <w:tcPr>
            <w:tcW w:w="1872" w:type="dxa"/>
          </w:tcPr>
          <w:p w14:paraId="697D3710" w14:textId="77777777" w:rsidR="00C76102" w:rsidRPr="00E33183" w:rsidRDefault="00C76102" w:rsidP="00E33183">
            <w:pPr>
              <w:jc w:val="center"/>
              <w:rPr>
                <w:rFonts w:asciiTheme="majorBidi" w:hAnsiTheme="majorBidi" w:cstheme="majorBidi"/>
              </w:rPr>
            </w:pPr>
          </w:p>
          <w:p w14:paraId="03B65EEC" w14:textId="77777777" w:rsidR="00C76102" w:rsidRPr="00E33183" w:rsidRDefault="00C76102" w:rsidP="00E33183">
            <w:pPr>
              <w:jc w:val="center"/>
              <w:rPr>
                <w:rFonts w:asciiTheme="majorBidi" w:hAnsiTheme="majorBidi" w:cstheme="majorBidi"/>
              </w:rPr>
            </w:pPr>
          </w:p>
          <w:p w14:paraId="45FB6454" w14:textId="08821E5D" w:rsidR="00C76102" w:rsidRPr="00E33183" w:rsidRDefault="00E33183" w:rsidP="00E33183">
            <w:pPr>
              <w:jc w:val="center"/>
              <w:rPr>
                <w:rFonts w:asciiTheme="majorBidi" w:hAnsiTheme="majorBidi" w:cstheme="majorBidi"/>
              </w:rPr>
            </w:pPr>
            <w:r w:rsidRPr="00E33183">
              <w:rPr>
                <w:rFonts w:asciiTheme="majorBidi" w:hAnsiTheme="majorBidi" w:cstheme="majorBidi"/>
              </w:rPr>
              <w:t>1521</w:t>
            </w:r>
          </w:p>
        </w:tc>
      </w:tr>
      <w:tr w:rsidR="00C76102" w:rsidRPr="00893981" w14:paraId="00EADF1A" w14:textId="77777777" w:rsidTr="00A03469">
        <w:trPr>
          <w:trHeight w:val="1853"/>
        </w:trPr>
        <w:tc>
          <w:tcPr>
            <w:tcW w:w="1843" w:type="dxa"/>
          </w:tcPr>
          <w:p w14:paraId="601F74E3" w14:textId="77777777" w:rsidR="00C76102" w:rsidRPr="00060597" w:rsidRDefault="00C76102" w:rsidP="00523F3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6059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Web of science</w:t>
            </w:r>
          </w:p>
        </w:tc>
        <w:tc>
          <w:tcPr>
            <w:tcW w:w="10319" w:type="dxa"/>
          </w:tcPr>
          <w:p w14:paraId="31D4059A" w14:textId="4564D870" w:rsidR="00C76102" w:rsidRPr="00BA200A" w:rsidRDefault="00BA200A" w:rsidP="00BA200A">
            <w:pPr>
              <w:rPr>
                <w:rFonts w:asciiTheme="majorBidi" w:hAnsiTheme="majorBidi" w:cstheme="majorBidi"/>
              </w:rPr>
            </w:pPr>
            <w:r w:rsidRPr="00BA200A">
              <w:rPr>
                <w:rFonts w:asciiTheme="majorBidi" w:hAnsiTheme="majorBidi" w:cstheme="majorBidi"/>
              </w:rPr>
              <w:t>diabete* OR diabetes mellitus* OR T2D* (Topic) and EDIH OR DIH OR empirical dietary index* OR empirical dietary indices* OR dietary index for hyperinsulin* OR dietary indices for hyperinsulin* OR insulinemic dietary pattern* OR insulinemic potential of diet* OR dietary pattern of insulin* OR dietary insulinemic potential* OR hyperinsulinemic dietary score* OR hyperinsulinemia dietary score* OR dietary pattern ind* (Topic) and 2015 or 2016 or 2017 or 2018 or 2019 or 2020 or 2021 or 2022 or 2023 (Publication Years)</w:t>
            </w:r>
          </w:p>
        </w:tc>
        <w:tc>
          <w:tcPr>
            <w:tcW w:w="1872" w:type="dxa"/>
          </w:tcPr>
          <w:p w14:paraId="2DE7B652" w14:textId="77777777" w:rsidR="00C76102" w:rsidRPr="00060597" w:rsidRDefault="00C76102" w:rsidP="00523F38">
            <w:pPr>
              <w:rPr>
                <w:rFonts w:asciiTheme="majorBidi" w:hAnsiTheme="majorBidi" w:cstheme="majorBidi"/>
              </w:rPr>
            </w:pPr>
          </w:p>
          <w:p w14:paraId="2D4A254F" w14:textId="77777777" w:rsidR="00C76102" w:rsidRPr="00060597" w:rsidRDefault="00C76102" w:rsidP="00523F38">
            <w:pPr>
              <w:rPr>
                <w:rFonts w:asciiTheme="majorBidi" w:hAnsiTheme="majorBidi" w:cstheme="majorBidi"/>
              </w:rPr>
            </w:pPr>
          </w:p>
          <w:p w14:paraId="7FBC969C" w14:textId="15D13EF8" w:rsidR="00C76102" w:rsidRPr="00060597" w:rsidRDefault="00BA200A" w:rsidP="00523F38">
            <w:pPr>
              <w:jc w:val="center"/>
              <w:rPr>
                <w:rFonts w:asciiTheme="majorBidi" w:hAnsiTheme="majorBidi" w:cstheme="majorBidi"/>
              </w:rPr>
            </w:pPr>
            <w:r w:rsidRPr="00060597">
              <w:rPr>
                <w:rFonts w:asciiTheme="majorBidi" w:hAnsiTheme="majorBidi" w:cstheme="majorBidi"/>
              </w:rPr>
              <w:t>1882</w:t>
            </w:r>
          </w:p>
        </w:tc>
      </w:tr>
    </w:tbl>
    <w:p w14:paraId="15FE699A" w14:textId="77777777" w:rsidR="00255F94" w:rsidRPr="00642BEB" w:rsidRDefault="00255F94" w:rsidP="00A03469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55F94" w:rsidRPr="00642BEB" w:rsidSect="00F76F0E"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20A08"/>
    <w:multiLevelType w:val="hybridMultilevel"/>
    <w:tmpl w:val="217E6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Q0NbE0szC2MDYxNDZT0lEKTi0uzszPAykwrwUA4wrEp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xxw5tx9vxstge5zrapddpyz0xff9ztstvw&quot;&gt;Final&lt;record-ids&gt;&lt;item&gt;24&lt;/item&gt;&lt;item&gt;25&lt;/item&gt;&lt;item&gt;27&lt;/item&gt;&lt;item&gt;31&lt;/item&gt;&lt;item&gt;32&lt;/item&gt;&lt;item&gt;73&lt;/item&gt;&lt;item&gt;158&lt;/item&gt;&lt;item&gt;162&lt;/item&gt;&lt;item&gt;166&lt;/item&gt;&lt;item&gt;244&lt;/item&gt;&lt;item&gt;353&lt;/item&gt;&lt;item&gt;356&lt;/item&gt;&lt;item&gt;437&lt;/item&gt;&lt;item&gt;596&lt;/item&gt;&lt;item&gt;1202&lt;/item&gt;&lt;item&gt;1936&lt;/item&gt;&lt;item&gt;2180&lt;/item&gt;&lt;item&gt;2397&lt;/item&gt;&lt;item&gt;2399&lt;/item&gt;&lt;item&gt;3578&lt;/item&gt;&lt;item&gt;3579&lt;/item&gt;&lt;/record-ids&gt;&lt;/item&gt;&lt;/Libraries&gt;"/>
  </w:docVars>
  <w:rsids>
    <w:rsidRoot w:val="008B028C"/>
    <w:rsid w:val="000240C2"/>
    <w:rsid w:val="00025A7E"/>
    <w:rsid w:val="000305A8"/>
    <w:rsid w:val="00037FAB"/>
    <w:rsid w:val="0004485E"/>
    <w:rsid w:val="0005177E"/>
    <w:rsid w:val="00055EBB"/>
    <w:rsid w:val="00060597"/>
    <w:rsid w:val="00077ACD"/>
    <w:rsid w:val="000872B0"/>
    <w:rsid w:val="00087DF3"/>
    <w:rsid w:val="000B5008"/>
    <w:rsid w:val="000D6812"/>
    <w:rsid w:val="000D6CFD"/>
    <w:rsid w:val="000E16FC"/>
    <w:rsid w:val="000E1ECD"/>
    <w:rsid w:val="00111E09"/>
    <w:rsid w:val="001336C7"/>
    <w:rsid w:val="00133F59"/>
    <w:rsid w:val="001777B6"/>
    <w:rsid w:val="0019257D"/>
    <w:rsid w:val="001B0939"/>
    <w:rsid w:val="001D3BA8"/>
    <w:rsid w:val="001F6997"/>
    <w:rsid w:val="00227B02"/>
    <w:rsid w:val="00232392"/>
    <w:rsid w:val="00254126"/>
    <w:rsid w:val="00255F94"/>
    <w:rsid w:val="00260C68"/>
    <w:rsid w:val="0026378E"/>
    <w:rsid w:val="00265DD0"/>
    <w:rsid w:val="0027425C"/>
    <w:rsid w:val="0029192B"/>
    <w:rsid w:val="00293A5D"/>
    <w:rsid w:val="002948DF"/>
    <w:rsid w:val="002A1D26"/>
    <w:rsid w:val="002B3F8D"/>
    <w:rsid w:val="002C0937"/>
    <w:rsid w:val="002C0E3E"/>
    <w:rsid w:val="002C624D"/>
    <w:rsid w:val="002D106E"/>
    <w:rsid w:val="002F4C4E"/>
    <w:rsid w:val="00324718"/>
    <w:rsid w:val="0032728D"/>
    <w:rsid w:val="00343DE3"/>
    <w:rsid w:val="00354DCE"/>
    <w:rsid w:val="00373935"/>
    <w:rsid w:val="00397E7D"/>
    <w:rsid w:val="003A2F80"/>
    <w:rsid w:val="003A7A2C"/>
    <w:rsid w:val="003B757B"/>
    <w:rsid w:val="003C21D6"/>
    <w:rsid w:val="003C3034"/>
    <w:rsid w:val="003F2E42"/>
    <w:rsid w:val="003F2F91"/>
    <w:rsid w:val="00405789"/>
    <w:rsid w:val="00465EA8"/>
    <w:rsid w:val="00483E0F"/>
    <w:rsid w:val="00494EE4"/>
    <w:rsid w:val="00497FB9"/>
    <w:rsid w:val="004A2485"/>
    <w:rsid w:val="004B0346"/>
    <w:rsid w:val="004C3F80"/>
    <w:rsid w:val="004E173F"/>
    <w:rsid w:val="004E7E36"/>
    <w:rsid w:val="004F7B4E"/>
    <w:rsid w:val="00521C2B"/>
    <w:rsid w:val="00523F38"/>
    <w:rsid w:val="005310A3"/>
    <w:rsid w:val="00531203"/>
    <w:rsid w:val="005604CF"/>
    <w:rsid w:val="00563CD6"/>
    <w:rsid w:val="00565A6E"/>
    <w:rsid w:val="00567274"/>
    <w:rsid w:val="005712BF"/>
    <w:rsid w:val="00593218"/>
    <w:rsid w:val="005A6C91"/>
    <w:rsid w:val="005B272F"/>
    <w:rsid w:val="005C327E"/>
    <w:rsid w:val="005D73C9"/>
    <w:rsid w:val="005E5AB2"/>
    <w:rsid w:val="005E5E89"/>
    <w:rsid w:val="00610545"/>
    <w:rsid w:val="00611232"/>
    <w:rsid w:val="00645F19"/>
    <w:rsid w:val="00651C2F"/>
    <w:rsid w:val="00656CE0"/>
    <w:rsid w:val="006610A4"/>
    <w:rsid w:val="00670A0A"/>
    <w:rsid w:val="0067153B"/>
    <w:rsid w:val="00686DB9"/>
    <w:rsid w:val="0069651B"/>
    <w:rsid w:val="006D3711"/>
    <w:rsid w:val="006D5A06"/>
    <w:rsid w:val="006E1762"/>
    <w:rsid w:val="006E6608"/>
    <w:rsid w:val="006F65A1"/>
    <w:rsid w:val="007047C4"/>
    <w:rsid w:val="007215D3"/>
    <w:rsid w:val="0072448F"/>
    <w:rsid w:val="00731017"/>
    <w:rsid w:val="00733AA2"/>
    <w:rsid w:val="00750189"/>
    <w:rsid w:val="007A20C9"/>
    <w:rsid w:val="007A3212"/>
    <w:rsid w:val="007B57B1"/>
    <w:rsid w:val="007D2D1C"/>
    <w:rsid w:val="007E0B14"/>
    <w:rsid w:val="007E4363"/>
    <w:rsid w:val="007E72BF"/>
    <w:rsid w:val="007F5370"/>
    <w:rsid w:val="0082140A"/>
    <w:rsid w:val="008273DC"/>
    <w:rsid w:val="00852053"/>
    <w:rsid w:val="00884061"/>
    <w:rsid w:val="00894A73"/>
    <w:rsid w:val="008A6038"/>
    <w:rsid w:val="008B0058"/>
    <w:rsid w:val="008B028C"/>
    <w:rsid w:val="008D5D90"/>
    <w:rsid w:val="00915E5C"/>
    <w:rsid w:val="00934F35"/>
    <w:rsid w:val="00935535"/>
    <w:rsid w:val="00951D4D"/>
    <w:rsid w:val="009647CF"/>
    <w:rsid w:val="00986F77"/>
    <w:rsid w:val="009A0A0F"/>
    <w:rsid w:val="009A0D7A"/>
    <w:rsid w:val="009A6769"/>
    <w:rsid w:val="009D0749"/>
    <w:rsid w:val="009E5606"/>
    <w:rsid w:val="009E5D09"/>
    <w:rsid w:val="009F2062"/>
    <w:rsid w:val="009F3AF9"/>
    <w:rsid w:val="00A03469"/>
    <w:rsid w:val="00A0702B"/>
    <w:rsid w:val="00A12689"/>
    <w:rsid w:val="00A12A26"/>
    <w:rsid w:val="00A160F4"/>
    <w:rsid w:val="00A1701D"/>
    <w:rsid w:val="00A340AF"/>
    <w:rsid w:val="00A41C8F"/>
    <w:rsid w:val="00A64D6A"/>
    <w:rsid w:val="00A8153D"/>
    <w:rsid w:val="00AA20C8"/>
    <w:rsid w:val="00AA2A2E"/>
    <w:rsid w:val="00B150D8"/>
    <w:rsid w:val="00B236E9"/>
    <w:rsid w:val="00B74232"/>
    <w:rsid w:val="00B76A21"/>
    <w:rsid w:val="00B949BE"/>
    <w:rsid w:val="00B97C17"/>
    <w:rsid w:val="00BA200A"/>
    <w:rsid w:val="00BB5A23"/>
    <w:rsid w:val="00BB68F5"/>
    <w:rsid w:val="00BE52FE"/>
    <w:rsid w:val="00BE55EC"/>
    <w:rsid w:val="00BF2B2B"/>
    <w:rsid w:val="00C0613A"/>
    <w:rsid w:val="00C06D97"/>
    <w:rsid w:val="00C14EE0"/>
    <w:rsid w:val="00C64429"/>
    <w:rsid w:val="00C64720"/>
    <w:rsid w:val="00C70356"/>
    <w:rsid w:val="00C76102"/>
    <w:rsid w:val="00C767AC"/>
    <w:rsid w:val="00C77738"/>
    <w:rsid w:val="00C92E83"/>
    <w:rsid w:val="00CB3FF6"/>
    <w:rsid w:val="00CD4A0D"/>
    <w:rsid w:val="00D133AB"/>
    <w:rsid w:val="00D16A46"/>
    <w:rsid w:val="00D30873"/>
    <w:rsid w:val="00D53BED"/>
    <w:rsid w:val="00D7746E"/>
    <w:rsid w:val="00D779CB"/>
    <w:rsid w:val="00DB1C2A"/>
    <w:rsid w:val="00DB253B"/>
    <w:rsid w:val="00DB3C78"/>
    <w:rsid w:val="00DD6A6D"/>
    <w:rsid w:val="00DE1761"/>
    <w:rsid w:val="00DF3F96"/>
    <w:rsid w:val="00E02E3E"/>
    <w:rsid w:val="00E06706"/>
    <w:rsid w:val="00E21C8F"/>
    <w:rsid w:val="00E33183"/>
    <w:rsid w:val="00E64BBC"/>
    <w:rsid w:val="00E7494B"/>
    <w:rsid w:val="00E85057"/>
    <w:rsid w:val="00EA6CAC"/>
    <w:rsid w:val="00ED6E83"/>
    <w:rsid w:val="00EF2FE1"/>
    <w:rsid w:val="00EF47AD"/>
    <w:rsid w:val="00F06449"/>
    <w:rsid w:val="00F2202C"/>
    <w:rsid w:val="00F509CF"/>
    <w:rsid w:val="00F53A8E"/>
    <w:rsid w:val="00F53EEB"/>
    <w:rsid w:val="00F573F7"/>
    <w:rsid w:val="00F66061"/>
    <w:rsid w:val="00F67EDD"/>
    <w:rsid w:val="00F76F0E"/>
    <w:rsid w:val="00F77FD6"/>
    <w:rsid w:val="00FC328C"/>
    <w:rsid w:val="00FC37C4"/>
    <w:rsid w:val="00FC3BFC"/>
    <w:rsid w:val="00FE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81E1D"/>
  <w15:docId w15:val="{520F2CB3-FFF5-4749-9FD7-CDCA016A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F2062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206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F2062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F2062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255F94"/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5F94"/>
    <w:pPr>
      <w:spacing w:after="160" w:line="259" w:lineRule="auto"/>
      <w:ind w:left="720"/>
      <w:contextualSpacing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A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2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D3711"/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F76F0E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F76F0E"/>
    <w:rPr>
      <w:rFonts w:cs="Times New Roman"/>
      <w:color w:val="auto"/>
    </w:rPr>
  </w:style>
  <w:style w:type="character" w:styleId="Strong">
    <w:name w:val="Strong"/>
    <w:basedOn w:val="DefaultParagraphFont"/>
    <w:uiPriority w:val="22"/>
    <w:qFormat/>
    <w:rsid w:val="005B272F"/>
    <w:rPr>
      <w:b/>
      <w:bCs/>
    </w:rPr>
  </w:style>
  <w:style w:type="character" w:customStyle="1" w:styleId="row-boolean">
    <w:name w:val="row-boolean"/>
    <w:basedOn w:val="DefaultParagraphFont"/>
    <w:rsid w:val="00BA2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9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8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E5C15-1720-46EC-ACDD-1ABB7E82F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</dc:creator>
  <cp:keywords/>
  <dc:description/>
  <cp:lastModifiedBy>HP</cp:lastModifiedBy>
  <cp:revision>3</cp:revision>
  <dcterms:created xsi:type="dcterms:W3CDTF">2024-08-16T11:13:00Z</dcterms:created>
  <dcterms:modified xsi:type="dcterms:W3CDTF">2024-08-16T11:14:00Z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608afe9a044d55e88e60fd280637ca1685fe416337fdf278be1337bc96ea7a90</vt:lpwstr>
  </property>
</Properties>
</file>