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0F055" w14:textId="77777777" w:rsidR="00403572" w:rsidRDefault="00403572" w:rsidP="00403572">
      <w:pP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</w:pPr>
      <w:r w:rsidRPr="003B6FD3"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  <w:t>Table S1.</w:t>
      </w:r>
      <w:r>
        <w:rPr>
          <w:rFonts w:ascii="Times New Roman" w:eastAsia="宋体" w:hAnsi="Times New Roman" w:cs="Times New Roman" w:hint="eastAsia"/>
          <w:color w:val="333333"/>
          <w:kern w:val="0"/>
          <w:sz w:val="24"/>
          <w:shd w:val="clear" w:color="auto" w:fill="FFFFFF"/>
        </w:rPr>
        <w:t xml:space="preserve"> C</w:t>
      </w:r>
      <w:r w:rsidRPr="00CB341F"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  <w:t>ategorization of baseline variables.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6605"/>
      </w:tblGrid>
      <w:tr w:rsidR="00403572" w14:paraId="2588CC41" w14:textId="77777777" w:rsidTr="00403572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2A4AD78" w14:textId="5C61164A" w:rsidR="00403572" w:rsidRDefault="00403572" w:rsidP="00403572">
            <w:pPr>
              <w:rPr>
                <w:color w:val="333333"/>
                <w:sz w:val="24"/>
                <w:shd w:val="clear" w:color="auto" w:fill="FFFFFF"/>
              </w:rPr>
            </w:pPr>
            <w:r>
              <w:rPr>
                <w:rFonts w:hint="eastAsia"/>
                <w:color w:val="333333"/>
                <w:sz w:val="24"/>
                <w:shd w:val="clear" w:color="auto" w:fill="FFFFFF"/>
              </w:rPr>
              <w:t>Variables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629FBFAA" w14:textId="4FA18C62" w:rsidR="00403572" w:rsidRDefault="00403572" w:rsidP="00403572">
            <w:pPr>
              <w:rPr>
                <w:rFonts w:hint="eastAsia"/>
                <w:color w:val="333333"/>
                <w:sz w:val="24"/>
                <w:shd w:val="clear" w:color="auto" w:fill="FFFFFF"/>
              </w:rPr>
            </w:pPr>
            <w:r>
              <w:rPr>
                <w:rFonts w:hint="eastAsia"/>
                <w:color w:val="333333"/>
                <w:sz w:val="24"/>
                <w:shd w:val="clear" w:color="auto" w:fill="FFFFFF"/>
              </w:rPr>
              <w:t>description</w:t>
            </w:r>
          </w:p>
        </w:tc>
      </w:tr>
      <w:tr w:rsidR="00403572" w14:paraId="45C1DF30" w14:textId="77777777" w:rsidTr="0040357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1097E2" w14:textId="3F0C91FC" w:rsidR="00403572" w:rsidRPr="00403572" w:rsidRDefault="00403572" w:rsidP="00403572">
            <w:pPr>
              <w:rPr>
                <w:color w:val="333333"/>
                <w:sz w:val="24"/>
                <w:shd w:val="clear" w:color="auto" w:fill="FFFFFF"/>
              </w:rPr>
            </w:pPr>
            <w:r w:rsidRPr="00403572">
              <w:rPr>
                <w:sz w:val="24"/>
              </w:rPr>
              <w:t xml:space="preserve">Race/Ethnicity </w:t>
            </w:r>
          </w:p>
        </w:tc>
        <w:tc>
          <w:tcPr>
            <w:tcW w:w="6605" w:type="dxa"/>
            <w:tcBorders>
              <w:top w:val="single" w:sz="4" w:space="0" w:color="auto"/>
            </w:tcBorders>
          </w:tcPr>
          <w:p w14:paraId="739F6A67" w14:textId="77777777" w:rsidR="00403572" w:rsidRDefault="00403572" w:rsidP="00403572">
            <w:pPr>
              <w:rPr>
                <w:color w:val="333333"/>
                <w:sz w:val="24"/>
                <w:shd w:val="clear" w:color="auto" w:fill="FFFFFF"/>
              </w:rPr>
            </w:pPr>
          </w:p>
        </w:tc>
      </w:tr>
      <w:tr w:rsidR="00403572" w14:paraId="14B983B8" w14:textId="77777777" w:rsidTr="0040357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9C1253" w14:textId="5293876A" w:rsidR="00403572" w:rsidRPr="00403572" w:rsidRDefault="00403572" w:rsidP="00403572">
            <w:pPr>
              <w:rPr>
                <w:color w:val="333333"/>
                <w:sz w:val="24"/>
                <w:shd w:val="clear" w:color="auto" w:fill="FFFFFF"/>
              </w:rPr>
            </w:pPr>
            <w:r w:rsidRPr="00403572">
              <w:rPr>
                <w:color w:val="333333"/>
                <w:sz w:val="24"/>
              </w:rPr>
              <w:t>White</w:t>
            </w:r>
          </w:p>
        </w:tc>
        <w:tc>
          <w:tcPr>
            <w:tcW w:w="6605" w:type="dxa"/>
          </w:tcPr>
          <w:p w14:paraId="3377C47B" w14:textId="04CCEE5A" w:rsidR="00403572" w:rsidRDefault="00B85296" w:rsidP="00403572">
            <w:pPr>
              <w:rPr>
                <w:color w:val="333333"/>
                <w:sz w:val="24"/>
                <w:shd w:val="clear" w:color="auto" w:fill="FFFFFF"/>
              </w:rPr>
            </w:pPr>
            <w:r w:rsidRPr="00B85296">
              <w:rPr>
                <w:rFonts w:hint="eastAsia"/>
                <w:color w:val="333333"/>
                <w:sz w:val="24"/>
                <w:shd w:val="clear" w:color="auto" w:fill="FFFFFF"/>
              </w:rPr>
              <w:t>Non-Hispanic White</w:t>
            </w:r>
          </w:p>
        </w:tc>
      </w:tr>
      <w:tr w:rsidR="00403572" w14:paraId="4E256DAF" w14:textId="77777777" w:rsidTr="00403572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FEE5F0" w14:textId="00BEBE6F" w:rsidR="00403572" w:rsidRPr="00403572" w:rsidRDefault="00403572" w:rsidP="00403572">
            <w:pPr>
              <w:rPr>
                <w:color w:val="333333"/>
                <w:sz w:val="24"/>
                <w:shd w:val="clear" w:color="auto" w:fill="FFFFFF"/>
              </w:rPr>
            </w:pPr>
            <w:r w:rsidRPr="00403572">
              <w:rPr>
                <w:color w:val="333333"/>
                <w:sz w:val="24"/>
              </w:rPr>
              <w:t>Non-White</w:t>
            </w:r>
          </w:p>
        </w:tc>
        <w:tc>
          <w:tcPr>
            <w:tcW w:w="6605" w:type="dxa"/>
          </w:tcPr>
          <w:p w14:paraId="6CC7F596" w14:textId="0CA362B1" w:rsidR="00403572" w:rsidRDefault="00B85296" w:rsidP="00403572">
            <w:pPr>
              <w:rPr>
                <w:color w:val="333333"/>
                <w:sz w:val="24"/>
                <w:shd w:val="clear" w:color="auto" w:fill="FFFFFF"/>
              </w:rPr>
            </w:pPr>
            <w:bookmarkStart w:id="0" w:name="OLE_LINK1"/>
            <w:r w:rsidRPr="00B85296">
              <w:rPr>
                <w:rFonts w:hint="eastAsia"/>
                <w:color w:val="333333"/>
                <w:sz w:val="24"/>
                <w:shd w:val="clear" w:color="auto" w:fill="FFFFFF"/>
              </w:rPr>
              <w:t>Mexican American</w:t>
            </w:r>
            <w:r>
              <w:rPr>
                <w:rFonts w:hint="eastAsia"/>
                <w:color w:val="333333"/>
                <w:sz w:val="24"/>
                <w:shd w:val="clear" w:color="auto" w:fill="FFFFFF"/>
              </w:rPr>
              <w:t>;</w:t>
            </w:r>
            <w:bookmarkEnd w:id="0"/>
            <w:r>
              <w:rPr>
                <w:rFonts w:hint="eastAsia"/>
              </w:rPr>
              <w:t xml:space="preserve"> </w:t>
            </w:r>
            <w:r w:rsidRPr="00B85296">
              <w:rPr>
                <w:rFonts w:hint="eastAsia"/>
                <w:color w:val="333333"/>
                <w:sz w:val="24"/>
                <w:shd w:val="clear" w:color="auto" w:fill="FFFFFF"/>
              </w:rPr>
              <w:t>Other Hispanic</w:t>
            </w:r>
            <w:r>
              <w:rPr>
                <w:rFonts w:hint="eastAsia"/>
                <w:color w:val="333333"/>
                <w:sz w:val="24"/>
                <w:shd w:val="clear" w:color="auto" w:fill="FFFFFF"/>
              </w:rPr>
              <w:t>;</w:t>
            </w:r>
            <w:r>
              <w:rPr>
                <w:rFonts w:hint="eastAsia"/>
              </w:rPr>
              <w:t xml:space="preserve"> </w:t>
            </w:r>
            <w:r w:rsidRPr="00B85296">
              <w:rPr>
                <w:rFonts w:hint="eastAsia"/>
                <w:color w:val="333333"/>
                <w:sz w:val="24"/>
                <w:shd w:val="clear" w:color="auto" w:fill="FFFFFF"/>
              </w:rPr>
              <w:t>Non-Hispanic Black</w:t>
            </w:r>
            <w:r>
              <w:rPr>
                <w:rFonts w:hint="eastAsia"/>
                <w:color w:val="333333"/>
                <w:sz w:val="24"/>
                <w:shd w:val="clear" w:color="auto" w:fill="FFFFFF"/>
              </w:rPr>
              <w:t>;</w:t>
            </w:r>
            <w:r>
              <w:rPr>
                <w:rFonts w:hint="eastAsia"/>
              </w:rPr>
              <w:t xml:space="preserve"> </w:t>
            </w:r>
            <w:r w:rsidRPr="00B85296">
              <w:rPr>
                <w:rFonts w:hint="eastAsia"/>
                <w:color w:val="333333"/>
                <w:sz w:val="24"/>
                <w:shd w:val="clear" w:color="auto" w:fill="FFFFFF"/>
              </w:rPr>
              <w:t>Other Race - Including Multi-Racial</w:t>
            </w:r>
          </w:p>
        </w:tc>
      </w:tr>
      <w:tr w:rsidR="00403572" w14:paraId="0883202A" w14:textId="77777777" w:rsidTr="00403572">
        <w:tc>
          <w:tcPr>
            <w:tcW w:w="1701" w:type="dxa"/>
          </w:tcPr>
          <w:p w14:paraId="0CEDA586" w14:textId="636BB3DA" w:rsidR="00403572" w:rsidRDefault="00403572" w:rsidP="00403572">
            <w:pPr>
              <w:rPr>
                <w:color w:val="333333"/>
                <w:sz w:val="24"/>
                <w:shd w:val="clear" w:color="auto" w:fill="FFFFFF"/>
              </w:rPr>
            </w:pPr>
            <w:r w:rsidRPr="00403572">
              <w:rPr>
                <w:rFonts w:hint="eastAsia"/>
                <w:color w:val="333333"/>
                <w:sz w:val="24"/>
                <w:shd w:val="clear" w:color="auto" w:fill="FFFFFF"/>
              </w:rPr>
              <w:t>Family PIR</w:t>
            </w:r>
          </w:p>
        </w:tc>
        <w:tc>
          <w:tcPr>
            <w:tcW w:w="6605" w:type="dxa"/>
          </w:tcPr>
          <w:p w14:paraId="13F3BC15" w14:textId="123B6D2A" w:rsidR="00403572" w:rsidRDefault="00B85296" w:rsidP="00403572">
            <w:pPr>
              <w:rPr>
                <w:color w:val="333333"/>
                <w:sz w:val="24"/>
                <w:shd w:val="clear" w:color="auto" w:fill="FFFFFF"/>
              </w:rPr>
            </w:pPr>
            <w:r>
              <w:rPr>
                <w:rFonts w:hint="eastAsia"/>
                <w:color w:val="333333"/>
                <w:sz w:val="24"/>
                <w:shd w:val="clear" w:color="auto" w:fill="FFFFFF"/>
              </w:rPr>
              <w:t>A</w:t>
            </w:r>
            <w:r w:rsidRPr="00B85296">
              <w:rPr>
                <w:rFonts w:hint="eastAsia"/>
                <w:color w:val="333333"/>
                <w:sz w:val="24"/>
                <w:shd w:val="clear" w:color="auto" w:fill="FFFFFF"/>
              </w:rPr>
              <w:t xml:space="preserve"> ratio of family income to poverty threshold</w:t>
            </w:r>
          </w:p>
        </w:tc>
      </w:tr>
      <w:tr w:rsidR="00403572" w14:paraId="754E5FBE" w14:textId="77777777" w:rsidTr="00403572">
        <w:tc>
          <w:tcPr>
            <w:tcW w:w="1701" w:type="dxa"/>
          </w:tcPr>
          <w:p w14:paraId="29759705" w14:textId="5B3EE9C8" w:rsidR="00403572" w:rsidRDefault="00403572" w:rsidP="00403572">
            <w:pPr>
              <w:rPr>
                <w:rFonts w:hint="eastAsia"/>
                <w:color w:val="333333"/>
                <w:sz w:val="24"/>
                <w:shd w:val="clear" w:color="auto" w:fill="FFFFFF"/>
              </w:rPr>
            </w:pPr>
            <w:r>
              <w:rPr>
                <w:rFonts w:hint="eastAsia"/>
                <w:color w:val="333333"/>
                <w:sz w:val="24"/>
                <w:shd w:val="clear" w:color="auto" w:fill="FFFFFF"/>
              </w:rPr>
              <w:t>CVD</w:t>
            </w:r>
          </w:p>
        </w:tc>
        <w:tc>
          <w:tcPr>
            <w:tcW w:w="6605" w:type="dxa"/>
          </w:tcPr>
          <w:p w14:paraId="1F2F514B" w14:textId="77777777" w:rsidR="00403572" w:rsidRDefault="00403572" w:rsidP="00403572">
            <w:pPr>
              <w:rPr>
                <w:color w:val="333333"/>
                <w:sz w:val="24"/>
                <w:shd w:val="clear" w:color="auto" w:fill="FFFFFF"/>
              </w:rPr>
            </w:pPr>
          </w:p>
        </w:tc>
      </w:tr>
      <w:tr w:rsidR="00403572" w14:paraId="69830F85" w14:textId="77777777" w:rsidTr="00403572">
        <w:tc>
          <w:tcPr>
            <w:tcW w:w="1701" w:type="dxa"/>
          </w:tcPr>
          <w:p w14:paraId="0E4913BD" w14:textId="52235CB2" w:rsidR="00403572" w:rsidRDefault="00403572" w:rsidP="00403572">
            <w:pPr>
              <w:rPr>
                <w:rFonts w:hint="eastAsia"/>
                <w:color w:val="333333"/>
                <w:sz w:val="24"/>
                <w:shd w:val="clear" w:color="auto" w:fill="FFFFFF"/>
              </w:rPr>
            </w:pPr>
            <w:r>
              <w:rPr>
                <w:rFonts w:hint="eastAsia"/>
                <w:color w:val="333333"/>
                <w:sz w:val="24"/>
                <w:shd w:val="clear" w:color="auto" w:fill="FFFFFF"/>
              </w:rPr>
              <w:t>Yes</w:t>
            </w:r>
          </w:p>
        </w:tc>
        <w:tc>
          <w:tcPr>
            <w:tcW w:w="6605" w:type="dxa"/>
          </w:tcPr>
          <w:p w14:paraId="2486FC20" w14:textId="48DBB6D4" w:rsidR="00403572" w:rsidRDefault="00B85296" w:rsidP="00403572">
            <w:pPr>
              <w:rPr>
                <w:color w:val="333333"/>
                <w:sz w:val="24"/>
                <w:shd w:val="clear" w:color="auto" w:fill="FFFFFF"/>
              </w:rPr>
            </w:pPr>
            <w:r>
              <w:rPr>
                <w:rFonts w:hint="eastAsia"/>
                <w:color w:val="333333"/>
                <w:sz w:val="24"/>
                <w:shd w:val="clear" w:color="auto" w:fill="FFFFFF"/>
              </w:rPr>
              <w:t>H</w:t>
            </w:r>
            <w:r w:rsidRPr="00B85296">
              <w:rPr>
                <w:rFonts w:hint="eastAsia"/>
                <w:color w:val="333333"/>
                <w:sz w:val="24"/>
                <w:shd w:val="clear" w:color="auto" w:fill="FFFFFF"/>
              </w:rPr>
              <w:t>aving a history of congestive heart failure, heart attack, coronary heart disease, angina, or stroke</w:t>
            </w:r>
          </w:p>
        </w:tc>
      </w:tr>
      <w:tr w:rsidR="00403572" w14:paraId="5FA47218" w14:textId="77777777" w:rsidTr="00403572">
        <w:tc>
          <w:tcPr>
            <w:tcW w:w="1701" w:type="dxa"/>
          </w:tcPr>
          <w:p w14:paraId="0289D4CE" w14:textId="1179C2C6" w:rsidR="00403572" w:rsidRDefault="00403572" w:rsidP="00403572">
            <w:pPr>
              <w:rPr>
                <w:rFonts w:hint="eastAsia"/>
                <w:color w:val="333333"/>
                <w:sz w:val="24"/>
                <w:shd w:val="clear" w:color="auto" w:fill="FFFFFF"/>
              </w:rPr>
            </w:pPr>
            <w:r>
              <w:rPr>
                <w:rFonts w:hint="eastAsia"/>
                <w:color w:val="333333"/>
                <w:sz w:val="24"/>
                <w:shd w:val="clear" w:color="auto" w:fill="FFFFFF"/>
              </w:rPr>
              <w:t>No</w:t>
            </w:r>
          </w:p>
        </w:tc>
        <w:tc>
          <w:tcPr>
            <w:tcW w:w="6605" w:type="dxa"/>
          </w:tcPr>
          <w:p w14:paraId="7CB5A5BE" w14:textId="4A89927E" w:rsidR="00403572" w:rsidRDefault="00B85296" w:rsidP="00403572">
            <w:pPr>
              <w:rPr>
                <w:rFonts w:hint="eastAsia"/>
                <w:color w:val="333333"/>
                <w:sz w:val="24"/>
                <w:shd w:val="clear" w:color="auto" w:fill="FFFFFF"/>
              </w:rPr>
            </w:pPr>
            <w:r>
              <w:rPr>
                <w:rFonts w:hint="eastAsia"/>
                <w:color w:val="333333"/>
                <w:sz w:val="24"/>
                <w:shd w:val="clear" w:color="auto" w:fill="FFFFFF"/>
              </w:rPr>
              <w:t xml:space="preserve">Not having </w:t>
            </w:r>
            <w:r w:rsidRPr="00B85296">
              <w:rPr>
                <w:rFonts w:hint="eastAsia"/>
                <w:color w:val="333333"/>
                <w:sz w:val="24"/>
                <w:shd w:val="clear" w:color="auto" w:fill="FFFFFF"/>
              </w:rPr>
              <w:t>a history of congestive heart failure, heart attack, coronary heart disease, angina, or stroke</w:t>
            </w:r>
          </w:p>
        </w:tc>
      </w:tr>
      <w:tr w:rsidR="00403572" w14:paraId="6A5A9680" w14:textId="77777777" w:rsidTr="00403572">
        <w:tc>
          <w:tcPr>
            <w:tcW w:w="1701" w:type="dxa"/>
            <w:tcBorders>
              <w:bottom w:val="single" w:sz="4" w:space="0" w:color="auto"/>
            </w:tcBorders>
          </w:tcPr>
          <w:p w14:paraId="526AA2D4" w14:textId="58F34F1D" w:rsidR="00403572" w:rsidRDefault="00403572" w:rsidP="00403572">
            <w:pPr>
              <w:rPr>
                <w:rFonts w:hint="eastAsia"/>
                <w:color w:val="333333"/>
                <w:sz w:val="24"/>
                <w:shd w:val="clear" w:color="auto" w:fill="FFFFFF"/>
              </w:rPr>
            </w:pPr>
            <w:r w:rsidRPr="00403572">
              <w:rPr>
                <w:rFonts w:hint="eastAsia"/>
                <w:color w:val="333333"/>
                <w:sz w:val="24"/>
                <w:shd w:val="clear" w:color="auto" w:fill="FFFFFF"/>
              </w:rPr>
              <w:t xml:space="preserve">Alcohol use </w:t>
            </w:r>
          </w:p>
        </w:tc>
        <w:tc>
          <w:tcPr>
            <w:tcW w:w="6605" w:type="dxa"/>
            <w:tcBorders>
              <w:bottom w:val="single" w:sz="4" w:space="0" w:color="auto"/>
            </w:tcBorders>
          </w:tcPr>
          <w:p w14:paraId="7AF49FE2" w14:textId="16AC4D98" w:rsidR="00B85296" w:rsidRDefault="00B85296" w:rsidP="00403572">
            <w:pPr>
              <w:rPr>
                <w:color w:val="333333"/>
                <w:sz w:val="24"/>
                <w:shd w:val="clear" w:color="auto" w:fill="FFFFFF"/>
              </w:rPr>
            </w:pPr>
            <w:r>
              <w:rPr>
                <w:rFonts w:hint="eastAsia"/>
                <w:color w:val="333333"/>
                <w:sz w:val="24"/>
                <w:shd w:val="clear" w:color="auto" w:fill="FFFFFF"/>
              </w:rPr>
              <w:t xml:space="preserve">Question: </w:t>
            </w:r>
            <w:r w:rsidRPr="00B85296">
              <w:rPr>
                <w:rFonts w:hint="eastAsia"/>
                <w:color w:val="333333"/>
                <w:sz w:val="24"/>
                <w:shd w:val="clear" w:color="auto" w:fill="FFFFFF"/>
              </w:rPr>
              <w:t>In the past 12 months, how often did you</w:t>
            </w:r>
            <w:r>
              <w:rPr>
                <w:rFonts w:hint="eastAsia"/>
                <w:color w:val="333333"/>
                <w:sz w:val="24"/>
                <w:shd w:val="clear" w:color="auto" w:fill="FFFFFF"/>
              </w:rPr>
              <w:t xml:space="preserve"> </w:t>
            </w:r>
            <w:r w:rsidRPr="00B85296">
              <w:rPr>
                <w:rFonts w:hint="eastAsia"/>
                <w:color w:val="333333"/>
                <w:sz w:val="24"/>
                <w:shd w:val="clear" w:color="auto" w:fill="FFFFFF"/>
              </w:rPr>
              <w:t>drink any type of alcoholic beverage?</w:t>
            </w:r>
            <w:r>
              <w:rPr>
                <w:rFonts w:hint="eastAsia"/>
                <w:color w:val="333333"/>
                <w:sz w:val="24"/>
                <w:shd w:val="clear" w:color="auto" w:fill="FFFFFF"/>
              </w:rPr>
              <w:t xml:space="preserve"> </w:t>
            </w:r>
          </w:p>
          <w:p w14:paraId="5FF58E22" w14:textId="432BFC26" w:rsidR="00403572" w:rsidRDefault="00B85296" w:rsidP="00403572">
            <w:pPr>
              <w:rPr>
                <w:rFonts w:hint="eastAsia"/>
                <w:color w:val="333333"/>
                <w:sz w:val="24"/>
                <w:shd w:val="clear" w:color="auto" w:fill="FFFFFF"/>
              </w:rPr>
            </w:pPr>
            <w:r>
              <w:rPr>
                <w:rFonts w:hint="eastAsia"/>
                <w:color w:val="333333"/>
                <w:sz w:val="24"/>
                <w:shd w:val="clear" w:color="auto" w:fill="FFFFFF"/>
              </w:rPr>
              <w:t>Answer: 0-365 days</w:t>
            </w:r>
          </w:p>
        </w:tc>
      </w:tr>
    </w:tbl>
    <w:p w14:paraId="0580A168" w14:textId="77777777" w:rsidR="00403572" w:rsidRDefault="00403572" w:rsidP="00403572">
      <w:pP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</w:pPr>
    </w:p>
    <w:p w14:paraId="32BCD2EC" w14:textId="77777777" w:rsidR="00403572" w:rsidRDefault="00403572" w:rsidP="00403572">
      <w:pP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</w:pPr>
    </w:p>
    <w:p w14:paraId="10F46DCC" w14:textId="77777777" w:rsidR="00403572" w:rsidRDefault="00403572" w:rsidP="00403572">
      <w:pP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</w:pPr>
    </w:p>
    <w:p w14:paraId="06A6FD82" w14:textId="77777777" w:rsidR="00403572" w:rsidRDefault="00403572" w:rsidP="00403572">
      <w:pP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</w:pPr>
    </w:p>
    <w:p w14:paraId="00D18EBB" w14:textId="77777777" w:rsidR="00403572" w:rsidRDefault="00403572" w:rsidP="00403572">
      <w:pP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</w:pPr>
    </w:p>
    <w:p w14:paraId="51CD5488" w14:textId="77777777" w:rsidR="00403572" w:rsidRDefault="00403572" w:rsidP="00403572">
      <w:pP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</w:pPr>
    </w:p>
    <w:p w14:paraId="629FB918" w14:textId="77777777" w:rsidR="00403572" w:rsidRDefault="00403572" w:rsidP="00403572">
      <w:pP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</w:pPr>
    </w:p>
    <w:p w14:paraId="4754B8F6" w14:textId="77777777" w:rsidR="00403572" w:rsidRDefault="00403572" w:rsidP="00403572">
      <w:pP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</w:pPr>
    </w:p>
    <w:p w14:paraId="31298742" w14:textId="77777777" w:rsidR="00403572" w:rsidRDefault="00403572" w:rsidP="00403572">
      <w:pP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</w:pPr>
    </w:p>
    <w:p w14:paraId="4A367477" w14:textId="77777777" w:rsidR="00403572" w:rsidRDefault="00403572" w:rsidP="00403572">
      <w:pP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</w:pPr>
    </w:p>
    <w:p w14:paraId="07326F9D" w14:textId="77777777" w:rsidR="00403572" w:rsidRDefault="00403572" w:rsidP="00403572">
      <w:pP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</w:pPr>
    </w:p>
    <w:p w14:paraId="0960C410" w14:textId="77777777" w:rsidR="00403572" w:rsidRDefault="00403572" w:rsidP="00403572">
      <w:pP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</w:pPr>
    </w:p>
    <w:p w14:paraId="565E3546" w14:textId="77777777" w:rsidR="00403572" w:rsidRDefault="00403572" w:rsidP="00403572">
      <w:pPr>
        <w:rPr>
          <w:rFonts w:ascii="Times New Roman" w:eastAsia="宋体" w:hAnsi="Times New Roman" w:cs="Times New Roman" w:hint="eastAsia"/>
          <w:color w:val="333333"/>
          <w:kern w:val="0"/>
          <w:sz w:val="24"/>
          <w:shd w:val="clear" w:color="auto" w:fill="FFFFFF"/>
        </w:rPr>
      </w:pPr>
    </w:p>
    <w:p w14:paraId="0C24D838" w14:textId="77777777" w:rsidR="00403572" w:rsidRDefault="00403572" w:rsidP="00403572">
      <w:pPr>
        <w:rPr>
          <w:rFonts w:ascii="Times New Roman" w:hAnsi="Times New Roman" w:cs="Times New Roman"/>
          <w:sz w:val="24"/>
        </w:rPr>
      </w:pPr>
      <w:r w:rsidRPr="00FF4F13"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  <w:lastRenderedPageBreak/>
        <w:t xml:space="preserve">Table </w:t>
      </w:r>
      <w:r>
        <w:rPr>
          <w:rFonts w:ascii="Times New Roman" w:eastAsia="宋体" w:hAnsi="Times New Roman" w:cs="Times New Roman" w:hint="eastAsia"/>
          <w:color w:val="333333"/>
          <w:kern w:val="0"/>
          <w:sz w:val="24"/>
          <w:shd w:val="clear" w:color="auto" w:fill="FFFFFF"/>
        </w:rPr>
        <w:t>S2</w:t>
      </w:r>
      <w:r w:rsidRPr="00FF4F13"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  <w:t>.</w:t>
      </w:r>
      <w:r w:rsidRPr="00FF4F13">
        <w:rPr>
          <w:rFonts w:ascii="Times New Roman" w:hAnsi="Times New Roman" w:cs="Times New Roman"/>
          <w:sz w:val="24"/>
        </w:rPr>
        <w:t xml:space="preserve"> Subgroup analysis on the association of </w:t>
      </w:r>
      <w:r>
        <w:rPr>
          <w:rFonts w:ascii="Times New Roman" w:hAnsi="Times New Roman" w:cs="Times New Roman" w:hint="eastAsia"/>
          <w:sz w:val="24"/>
        </w:rPr>
        <w:t>NHR</w:t>
      </w:r>
      <w:r w:rsidRPr="00FF4F13">
        <w:rPr>
          <w:rFonts w:ascii="Times New Roman" w:hAnsi="Times New Roman" w:cs="Times New Roman"/>
          <w:sz w:val="24"/>
        </w:rPr>
        <w:t xml:space="preserve"> with diabetic foot ulcer.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696"/>
        <w:gridCol w:w="2516"/>
        <w:gridCol w:w="1243"/>
      </w:tblGrid>
      <w:tr w:rsidR="00403572" w:rsidRPr="00FF4F13" w14:paraId="79A4E5F0" w14:textId="77777777" w:rsidTr="006F0EC5">
        <w:trPr>
          <w:trHeight w:val="270"/>
        </w:trPr>
        <w:tc>
          <w:tcPr>
            <w:tcW w:w="8189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879D27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NHR</w:t>
            </w:r>
          </w:p>
        </w:tc>
      </w:tr>
      <w:tr w:rsidR="00403572" w:rsidRPr="00FF4F13" w14:paraId="21BE9F74" w14:textId="77777777" w:rsidTr="006F0EC5">
        <w:trPr>
          <w:trHeight w:val="270"/>
        </w:trPr>
        <w:tc>
          <w:tcPr>
            <w:tcW w:w="2835" w:type="dxa"/>
            <w:tcBorders>
              <w:top w:val="single" w:sz="4" w:space="0" w:color="auto"/>
            </w:tcBorders>
            <w:noWrap/>
            <w:hideMark/>
          </w:tcPr>
          <w:p w14:paraId="4616234B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Subgroup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noWrap/>
            <w:hideMark/>
          </w:tcPr>
          <w:p w14:paraId="5A54DEDE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OR(95%CI)</w:t>
            </w:r>
          </w:p>
        </w:tc>
        <w:tc>
          <w:tcPr>
            <w:tcW w:w="2516" w:type="dxa"/>
            <w:tcBorders>
              <w:top w:val="single" w:sz="4" w:space="0" w:color="auto"/>
            </w:tcBorders>
            <w:noWrap/>
            <w:hideMark/>
          </w:tcPr>
          <w:p w14:paraId="04F6D6B3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i/>
                <w:iCs/>
                <w:sz w:val="24"/>
              </w:rPr>
              <w:t>P</w:t>
            </w:r>
            <w:r w:rsidRPr="00FF4F13">
              <w:rPr>
                <w:rFonts w:hint="eastAsia"/>
                <w:sz w:val="24"/>
              </w:rPr>
              <w:t>value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noWrap/>
            <w:hideMark/>
          </w:tcPr>
          <w:p w14:paraId="0C9741A9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i/>
                <w:iCs/>
                <w:sz w:val="24"/>
              </w:rPr>
              <w:t>P</w:t>
            </w:r>
            <w:r w:rsidRPr="00FF4F13">
              <w:rPr>
                <w:rFonts w:hint="eastAsia"/>
                <w:sz w:val="24"/>
              </w:rPr>
              <w:t xml:space="preserve"> for interaction</w:t>
            </w:r>
          </w:p>
        </w:tc>
      </w:tr>
      <w:tr w:rsidR="00403572" w:rsidRPr="00FF4F13" w14:paraId="6C3202F9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28F7DB51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Age</w:t>
            </w:r>
          </w:p>
        </w:tc>
        <w:tc>
          <w:tcPr>
            <w:tcW w:w="1595" w:type="dxa"/>
            <w:noWrap/>
            <w:hideMark/>
          </w:tcPr>
          <w:p w14:paraId="47A5726A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516" w:type="dxa"/>
            <w:noWrap/>
            <w:hideMark/>
          </w:tcPr>
          <w:p w14:paraId="31232AFE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243" w:type="dxa"/>
            <w:noWrap/>
            <w:hideMark/>
          </w:tcPr>
          <w:p w14:paraId="2D352DFD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0.052</w:t>
            </w:r>
          </w:p>
        </w:tc>
      </w:tr>
      <w:tr w:rsidR="00403572" w:rsidRPr="00FF4F13" w14:paraId="5C8C4B58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55A8EFE9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bookmarkStart w:id="1" w:name="_Hlk204285351"/>
            <w:r>
              <w:rPr>
                <w:rFonts w:hint="eastAsia"/>
                <w:sz w:val="24"/>
              </w:rPr>
              <w:t>40-64</w:t>
            </w:r>
          </w:p>
        </w:tc>
        <w:tc>
          <w:tcPr>
            <w:tcW w:w="1595" w:type="dxa"/>
            <w:noWrap/>
            <w:hideMark/>
          </w:tcPr>
          <w:p w14:paraId="4D089563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1.27(1.11,1.46)</w:t>
            </w:r>
          </w:p>
        </w:tc>
        <w:tc>
          <w:tcPr>
            <w:tcW w:w="2516" w:type="dxa"/>
            <w:noWrap/>
            <w:hideMark/>
          </w:tcPr>
          <w:p w14:paraId="5D57C557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0.0007</w:t>
            </w:r>
          </w:p>
        </w:tc>
        <w:tc>
          <w:tcPr>
            <w:tcW w:w="1243" w:type="dxa"/>
            <w:noWrap/>
            <w:hideMark/>
          </w:tcPr>
          <w:p w14:paraId="0B3A744C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F4F13" w14:paraId="24358712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0D33509B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65-85</w:t>
            </w:r>
          </w:p>
        </w:tc>
        <w:tc>
          <w:tcPr>
            <w:tcW w:w="1595" w:type="dxa"/>
            <w:noWrap/>
            <w:hideMark/>
          </w:tcPr>
          <w:p w14:paraId="04A7F16D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1.05(0.90,1.21)</w:t>
            </w:r>
          </w:p>
        </w:tc>
        <w:tc>
          <w:tcPr>
            <w:tcW w:w="2516" w:type="dxa"/>
            <w:noWrap/>
            <w:hideMark/>
          </w:tcPr>
          <w:p w14:paraId="39E58F08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0.544</w:t>
            </w:r>
          </w:p>
        </w:tc>
        <w:tc>
          <w:tcPr>
            <w:tcW w:w="1243" w:type="dxa"/>
            <w:noWrap/>
            <w:hideMark/>
          </w:tcPr>
          <w:p w14:paraId="36ACF4BB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</w:tr>
      <w:bookmarkEnd w:id="1"/>
      <w:tr w:rsidR="00403572" w:rsidRPr="00FF4F13" w14:paraId="77D3DB31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348B8EEA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Gender</w:t>
            </w:r>
          </w:p>
        </w:tc>
        <w:tc>
          <w:tcPr>
            <w:tcW w:w="1595" w:type="dxa"/>
            <w:noWrap/>
            <w:hideMark/>
          </w:tcPr>
          <w:p w14:paraId="68F66486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516" w:type="dxa"/>
            <w:noWrap/>
            <w:hideMark/>
          </w:tcPr>
          <w:p w14:paraId="4F7B4763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243" w:type="dxa"/>
            <w:noWrap/>
            <w:hideMark/>
          </w:tcPr>
          <w:p w14:paraId="476E9195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0.9331</w:t>
            </w:r>
          </w:p>
        </w:tc>
      </w:tr>
      <w:tr w:rsidR="00403572" w:rsidRPr="00FF4F13" w14:paraId="0A5AE586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158CCD61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M</w:t>
            </w:r>
            <w:r>
              <w:rPr>
                <w:sz w:val="24"/>
              </w:rPr>
              <w:t>a</w:t>
            </w:r>
            <w:r>
              <w:rPr>
                <w:rFonts w:hint="eastAsia"/>
                <w:sz w:val="24"/>
              </w:rPr>
              <w:t>le</w:t>
            </w:r>
          </w:p>
        </w:tc>
        <w:tc>
          <w:tcPr>
            <w:tcW w:w="1595" w:type="dxa"/>
            <w:noWrap/>
            <w:hideMark/>
          </w:tcPr>
          <w:p w14:paraId="55AFCF57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1.16(1.02,1.31)</w:t>
            </w:r>
          </w:p>
        </w:tc>
        <w:tc>
          <w:tcPr>
            <w:tcW w:w="2516" w:type="dxa"/>
            <w:noWrap/>
            <w:hideMark/>
          </w:tcPr>
          <w:p w14:paraId="54B212EC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0.0187</w:t>
            </w:r>
          </w:p>
        </w:tc>
        <w:tc>
          <w:tcPr>
            <w:tcW w:w="1243" w:type="dxa"/>
            <w:noWrap/>
            <w:hideMark/>
          </w:tcPr>
          <w:p w14:paraId="4E8CCB2A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F4F13" w14:paraId="749B5350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5C24024C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Female</w:t>
            </w:r>
          </w:p>
        </w:tc>
        <w:tc>
          <w:tcPr>
            <w:tcW w:w="1595" w:type="dxa"/>
            <w:noWrap/>
            <w:hideMark/>
          </w:tcPr>
          <w:p w14:paraId="6C78F56C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1.15(0.98,1.35)</w:t>
            </w:r>
          </w:p>
        </w:tc>
        <w:tc>
          <w:tcPr>
            <w:tcW w:w="2516" w:type="dxa"/>
            <w:noWrap/>
            <w:hideMark/>
          </w:tcPr>
          <w:p w14:paraId="776C2BF0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0.0882</w:t>
            </w:r>
          </w:p>
        </w:tc>
        <w:tc>
          <w:tcPr>
            <w:tcW w:w="1243" w:type="dxa"/>
            <w:noWrap/>
            <w:hideMark/>
          </w:tcPr>
          <w:p w14:paraId="0BDE9233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F4F13" w14:paraId="6329D2AC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05D82B63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PIR</w:t>
            </w:r>
          </w:p>
        </w:tc>
        <w:tc>
          <w:tcPr>
            <w:tcW w:w="1595" w:type="dxa"/>
            <w:noWrap/>
            <w:hideMark/>
          </w:tcPr>
          <w:p w14:paraId="51052A3D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516" w:type="dxa"/>
            <w:noWrap/>
            <w:hideMark/>
          </w:tcPr>
          <w:p w14:paraId="4E32459E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243" w:type="dxa"/>
            <w:noWrap/>
            <w:hideMark/>
          </w:tcPr>
          <w:p w14:paraId="79A5A7F8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0.0268</w:t>
            </w:r>
          </w:p>
        </w:tc>
      </w:tr>
      <w:tr w:rsidR="00403572" w:rsidRPr="00FF4F13" w14:paraId="436716A4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5683FACE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bookmarkStart w:id="2" w:name="_Hlk204287812"/>
            <w:r>
              <w:rPr>
                <w:rFonts w:hint="eastAsia"/>
                <w:sz w:val="24"/>
              </w:rPr>
              <w:t>0.00-1.21</w:t>
            </w:r>
          </w:p>
        </w:tc>
        <w:tc>
          <w:tcPr>
            <w:tcW w:w="1595" w:type="dxa"/>
            <w:noWrap/>
            <w:hideMark/>
          </w:tcPr>
          <w:p w14:paraId="2039A760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1.01(0.86,1.18)</w:t>
            </w:r>
          </w:p>
        </w:tc>
        <w:tc>
          <w:tcPr>
            <w:tcW w:w="2516" w:type="dxa"/>
            <w:noWrap/>
            <w:hideMark/>
          </w:tcPr>
          <w:p w14:paraId="5ED6CEFC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0.9056</w:t>
            </w:r>
          </w:p>
        </w:tc>
        <w:tc>
          <w:tcPr>
            <w:tcW w:w="1243" w:type="dxa"/>
            <w:noWrap/>
            <w:hideMark/>
          </w:tcPr>
          <w:p w14:paraId="71CF93D4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F4F13" w14:paraId="62017708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64DC5756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1.22-2.62</w:t>
            </w:r>
          </w:p>
        </w:tc>
        <w:tc>
          <w:tcPr>
            <w:tcW w:w="1595" w:type="dxa"/>
            <w:noWrap/>
            <w:hideMark/>
          </w:tcPr>
          <w:p w14:paraId="740F5C33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1.28(1.07,1.52)</w:t>
            </w:r>
          </w:p>
        </w:tc>
        <w:tc>
          <w:tcPr>
            <w:tcW w:w="2516" w:type="dxa"/>
            <w:noWrap/>
            <w:hideMark/>
          </w:tcPr>
          <w:p w14:paraId="0C510831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0.0065</w:t>
            </w:r>
          </w:p>
        </w:tc>
        <w:tc>
          <w:tcPr>
            <w:tcW w:w="1243" w:type="dxa"/>
            <w:noWrap/>
            <w:hideMark/>
          </w:tcPr>
          <w:p w14:paraId="1BB3F66D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F4F13" w14:paraId="1BE6D49A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6D405A06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2.64-5.00</w:t>
            </w:r>
          </w:p>
        </w:tc>
        <w:tc>
          <w:tcPr>
            <w:tcW w:w="1595" w:type="dxa"/>
            <w:noWrap/>
            <w:hideMark/>
          </w:tcPr>
          <w:p w14:paraId="58CA9C80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1.38(1.14,1.67)</w:t>
            </w:r>
          </w:p>
        </w:tc>
        <w:tc>
          <w:tcPr>
            <w:tcW w:w="2516" w:type="dxa"/>
            <w:noWrap/>
            <w:hideMark/>
          </w:tcPr>
          <w:p w14:paraId="6FE2D24F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0.0011</w:t>
            </w:r>
          </w:p>
        </w:tc>
        <w:tc>
          <w:tcPr>
            <w:tcW w:w="1243" w:type="dxa"/>
            <w:noWrap/>
            <w:hideMark/>
          </w:tcPr>
          <w:p w14:paraId="6BAB0B8B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</w:tr>
      <w:bookmarkEnd w:id="2"/>
      <w:tr w:rsidR="00403572" w:rsidRPr="00FF4F13" w14:paraId="79532C2D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0176CA3A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Race</w:t>
            </w:r>
          </w:p>
        </w:tc>
        <w:tc>
          <w:tcPr>
            <w:tcW w:w="1595" w:type="dxa"/>
            <w:noWrap/>
            <w:hideMark/>
          </w:tcPr>
          <w:p w14:paraId="4538C1FA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516" w:type="dxa"/>
            <w:noWrap/>
            <w:hideMark/>
          </w:tcPr>
          <w:p w14:paraId="2D76626C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243" w:type="dxa"/>
            <w:noWrap/>
            <w:hideMark/>
          </w:tcPr>
          <w:p w14:paraId="31AA9CEE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0.4196</w:t>
            </w:r>
          </w:p>
        </w:tc>
      </w:tr>
      <w:tr w:rsidR="00403572" w:rsidRPr="00FF4F13" w14:paraId="1D8228A4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06D2B2C3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White</w:t>
            </w:r>
          </w:p>
        </w:tc>
        <w:tc>
          <w:tcPr>
            <w:tcW w:w="1595" w:type="dxa"/>
            <w:noWrap/>
            <w:hideMark/>
          </w:tcPr>
          <w:p w14:paraId="5C20926B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1.23(1.06,1.42)</w:t>
            </w:r>
          </w:p>
        </w:tc>
        <w:tc>
          <w:tcPr>
            <w:tcW w:w="2516" w:type="dxa"/>
            <w:noWrap/>
            <w:hideMark/>
          </w:tcPr>
          <w:p w14:paraId="689DF9D2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0.0069</w:t>
            </w:r>
          </w:p>
        </w:tc>
        <w:tc>
          <w:tcPr>
            <w:tcW w:w="1243" w:type="dxa"/>
            <w:noWrap/>
            <w:hideMark/>
          </w:tcPr>
          <w:p w14:paraId="0F85DD29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F4F13" w14:paraId="7BA7F7E0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255DDEA4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Non-W</w:t>
            </w:r>
            <w:r>
              <w:rPr>
                <w:sz w:val="24"/>
              </w:rPr>
              <w:t>h</w:t>
            </w:r>
            <w:r>
              <w:rPr>
                <w:rFonts w:hint="eastAsia"/>
                <w:sz w:val="24"/>
              </w:rPr>
              <w:t>ite</w:t>
            </w:r>
          </w:p>
        </w:tc>
        <w:tc>
          <w:tcPr>
            <w:tcW w:w="1595" w:type="dxa"/>
            <w:noWrap/>
            <w:hideMark/>
          </w:tcPr>
          <w:p w14:paraId="1D3302DC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1.13(1.00,1.28)</w:t>
            </w:r>
          </w:p>
        </w:tc>
        <w:tc>
          <w:tcPr>
            <w:tcW w:w="2516" w:type="dxa"/>
            <w:noWrap/>
            <w:hideMark/>
          </w:tcPr>
          <w:p w14:paraId="49017E20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0.0439</w:t>
            </w:r>
          </w:p>
        </w:tc>
        <w:tc>
          <w:tcPr>
            <w:tcW w:w="1243" w:type="dxa"/>
            <w:noWrap/>
            <w:hideMark/>
          </w:tcPr>
          <w:p w14:paraId="5950610C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F4F13" w14:paraId="056BEBB2" w14:textId="77777777" w:rsidTr="006F0EC5">
        <w:trPr>
          <w:trHeight w:val="270"/>
        </w:trPr>
        <w:tc>
          <w:tcPr>
            <w:tcW w:w="2835" w:type="dxa"/>
            <w:noWrap/>
            <w:hideMark/>
          </w:tcPr>
          <w:p w14:paraId="75DD4981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Marital Status</w:t>
            </w:r>
          </w:p>
        </w:tc>
        <w:tc>
          <w:tcPr>
            <w:tcW w:w="1595" w:type="dxa"/>
          </w:tcPr>
          <w:p w14:paraId="4559C0E4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516" w:type="dxa"/>
            <w:noWrap/>
            <w:hideMark/>
          </w:tcPr>
          <w:p w14:paraId="1F49BB61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243" w:type="dxa"/>
            <w:noWrap/>
            <w:hideMark/>
          </w:tcPr>
          <w:p w14:paraId="6AA635D4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0.0456</w:t>
            </w:r>
          </w:p>
        </w:tc>
      </w:tr>
      <w:tr w:rsidR="00403572" w:rsidRPr="00FF4F13" w14:paraId="0B9651F9" w14:textId="77777777" w:rsidTr="006F0EC5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183DD1CD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bookmarkStart w:id="3" w:name="_Hlk205117704"/>
            <w:r w:rsidRPr="00BF477B">
              <w:rPr>
                <w:rFonts w:ascii="Arial" w:hAnsi="Arial" w:cs="Arial"/>
                <w:color w:val="333333"/>
                <w:szCs w:val="21"/>
              </w:rPr>
              <w:t>Married/Living with a pa</w:t>
            </w:r>
            <w:r>
              <w:rPr>
                <w:rFonts w:ascii="Arial" w:hAnsi="Arial" w:cs="Arial" w:hint="eastAsia"/>
                <w:color w:val="333333"/>
                <w:szCs w:val="21"/>
              </w:rPr>
              <w:t>r</w:t>
            </w:r>
            <w:r w:rsidRPr="00BF477B">
              <w:rPr>
                <w:rFonts w:ascii="Arial" w:hAnsi="Arial" w:cs="Arial"/>
                <w:color w:val="333333"/>
                <w:szCs w:val="21"/>
              </w:rPr>
              <w:t>tner</w:t>
            </w:r>
            <w:bookmarkEnd w:id="3"/>
          </w:p>
        </w:tc>
        <w:tc>
          <w:tcPr>
            <w:tcW w:w="1595" w:type="dxa"/>
            <w:noWrap/>
            <w:hideMark/>
          </w:tcPr>
          <w:p w14:paraId="16A6598D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1.27(1.12,1.44)</w:t>
            </w:r>
          </w:p>
        </w:tc>
        <w:tc>
          <w:tcPr>
            <w:tcW w:w="2516" w:type="dxa"/>
            <w:noWrap/>
            <w:hideMark/>
          </w:tcPr>
          <w:p w14:paraId="06C632EB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0.0002</w:t>
            </w:r>
          </w:p>
        </w:tc>
        <w:tc>
          <w:tcPr>
            <w:tcW w:w="1243" w:type="dxa"/>
            <w:noWrap/>
            <w:hideMark/>
          </w:tcPr>
          <w:p w14:paraId="7C9C19CA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F4F13" w14:paraId="2417EBA2" w14:textId="77777777" w:rsidTr="006F0EC5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20D36D0A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Cs w:val="20"/>
              </w:rPr>
              <w:t>Widowed</w:t>
            </w:r>
            <w:r>
              <w:rPr>
                <w:szCs w:val="20"/>
              </w:rPr>
              <w:t>/Divorced/Separated</w:t>
            </w:r>
          </w:p>
        </w:tc>
        <w:tc>
          <w:tcPr>
            <w:tcW w:w="1595" w:type="dxa"/>
            <w:noWrap/>
            <w:hideMark/>
          </w:tcPr>
          <w:p w14:paraId="6A0AD938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0.98(0.83,1.16)</w:t>
            </w:r>
          </w:p>
        </w:tc>
        <w:tc>
          <w:tcPr>
            <w:tcW w:w="2516" w:type="dxa"/>
            <w:noWrap/>
            <w:hideMark/>
          </w:tcPr>
          <w:p w14:paraId="3D3C2936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0.8019</w:t>
            </w:r>
          </w:p>
        </w:tc>
        <w:tc>
          <w:tcPr>
            <w:tcW w:w="1243" w:type="dxa"/>
            <w:noWrap/>
            <w:hideMark/>
          </w:tcPr>
          <w:p w14:paraId="4805DDB9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F4F13" w14:paraId="3C49D8A7" w14:textId="77777777" w:rsidTr="006F0EC5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44B76F22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Cs w:val="20"/>
              </w:rPr>
              <w:t>Never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married</w:t>
            </w:r>
          </w:p>
        </w:tc>
        <w:tc>
          <w:tcPr>
            <w:tcW w:w="1595" w:type="dxa"/>
            <w:noWrap/>
            <w:hideMark/>
          </w:tcPr>
          <w:p w14:paraId="4C2F378E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1.15(0.76,1.73)</w:t>
            </w:r>
          </w:p>
        </w:tc>
        <w:tc>
          <w:tcPr>
            <w:tcW w:w="2516" w:type="dxa"/>
            <w:noWrap/>
            <w:hideMark/>
          </w:tcPr>
          <w:p w14:paraId="4A731202" w14:textId="77777777" w:rsidR="00403572" w:rsidRPr="00FF4F13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0.5135</w:t>
            </w:r>
          </w:p>
        </w:tc>
        <w:tc>
          <w:tcPr>
            <w:tcW w:w="1243" w:type="dxa"/>
            <w:noWrap/>
            <w:hideMark/>
          </w:tcPr>
          <w:p w14:paraId="3B86C53F" w14:textId="77777777" w:rsidR="00403572" w:rsidRPr="00FF4F13" w:rsidRDefault="00403572" w:rsidP="006F0EC5">
            <w:pPr>
              <w:jc w:val="center"/>
              <w:rPr>
                <w:sz w:val="24"/>
              </w:rPr>
            </w:pPr>
          </w:p>
        </w:tc>
      </w:tr>
    </w:tbl>
    <w:p w14:paraId="7809658B" w14:textId="77777777" w:rsidR="00403572" w:rsidRDefault="00403572" w:rsidP="00403572">
      <w:pPr>
        <w:rPr>
          <w:rFonts w:ascii="Times New Roman" w:hAnsi="Times New Roman" w:cs="Times New Roman"/>
          <w:sz w:val="24"/>
        </w:rPr>
      </w:pPr>
    </w:p>
    <w:p w14:paraId="1B896E66" w14:textId="77777777" w:rsidR="00403572" w:rsidRDefault="00403572" w:rsidP="00403572">
      <w:pPr>
        <w:rPr>
          <w:rFonts w:ascii="Times New Roman" w:hAnsi="Times New Roman" w:cs="Times New Roman"/>
          <w:sz w:val="24"/>
        </w:rPr>
      </w:pPr>
    </w:p>
    <w:p w14:paraId="5531F718" w14:textId="77777777" w:rsidR="00403572" w:rsidRDefault="00403572" w:rsidP="00403572">
      <w:pPr>
        <w:rPr>
          <w:rFonts w:ascii="Times New Roman" w:hAnsi="Times New Roman" w:cs="Times New Roman"/>
          <w:sz w:val="24"/>
        </w:rPr>
      </w:pPr>
    </w:p>
    <w:p w14:paraId="73E7FE3C" w14:textId="77777777" w:rsidR="00403572" w:rsidRDefault="00403572" w:rsidP="00403572">
      <w:pPr>
        <w:rPr>
          <w:rFonts w:ascii="Times New Roman" w:hAnsi="Times New Roman" w:cs="Times New Roman"/>
          <w:sz w:val="24"/>
        </w:rPr>
      </w:pPr>
    </w:p>
    <w:p w14:paraId="7FDD8092" w14:textId="77777777" w:rsidR="00403572" w:rsidRDefault="00403572" w:rsidP="00403572">
      <w:pPr>
        <w:rPr>
          <w:rFonts w:ascii="Times New Roman" w:hAnsi="Times New Roman" w:cs="Times New Roman"/>
          <w:sz w:val="24"/>
        </w:rPr>
      </w:pPr>
    </w:p>
    <w:p w14:paraId="0FD681C1" w14:textId="77777777" w:rsidR="00403572" w:rsidRDefault="00403572" w:rsidP="00403572">
      <w:pPr>
        <w:rPr>
          <w:rFonts w:ascii="Times New Roman" w:hAnsi="Times New Roman" w:cs="Times New Roman" w:hint="eastAsia"/>
          <w:sz w:val="24"/>
        </w:rPr>
      </w:pPr>
    </w:p>
    <w:p w14:paraId="025CFDEC" w14:textId="77777777" w:rsidR="00403572" w:rsidRPr="00F85B05" w:rsidRDefault="00403572" w:rsidP="00403572">
      <w:pPr>
        <w:rPr>
          <w:rFonts w:ascii="Times New Roman" w:hAnsi="Times New Roman" w:cs="Times New Roman"/>
          <w:sz w:val="24"/>
        </w:rPr>
      </w:pPr>
      <w:r w:rsidRPr="00FF4F13"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  <w:lastRenderedPageBreak/>
        <w:t xml:space="preserve">Table </w:t>
      </w:r>
      <w:r>
        <w:rPr>
          <w:rFonts w:ascii="Times New Roman" w:eastAsia="宋体" w:hAnsi="Times New Roman" w:cs="Times New Roman" w:hint="eastAsia"/>
          <w:color w:val="333333"/>
          <w:kern w:val="0"/>
          <w:sz w:val="24"/>
          <w:shd w:val="clear" w:color="auto" w:fill="FFFFFF"/>
        </w:rPr>
        <w:t>S3</w:t>
      </w:r>
      <w:r w:rsidRPr="00FF4F13"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</w:rPr>
        <w:t>.</w:t>
      </w:r>
      <w:r w:rsidRPr="00FF4F13">
        <w:rPr>
          <w:rFonts w:ascii="Times New Roman" w:hAnsi="Times New Roman" w:cs="Times New Roman"/>
          <w:sz w:val="24"/>
        </w:rPr>
        <w:t xml:space="preserve"> Subgroup analysis on the association of </w:t>
      </w:r>
      <w:r>
        <w:rPr>
          <w:rFonts w:ascii="Times New Roman" w:hAnsi="Times New Roman" w:cs="Times New Roman" w:hint="eastAsia"/>
          <w:sz w:val="24"/>
        </w:rPr>
        <w:t>MHR</w:t>
      </w:r>
      <w:r w:rsidRPr="00FF4F13">
        <w:rPr>
          <w:rFonts w:ascii="Times New Roman" w:hAnsi="Times New Roman" w:cs="Times New Roman"/>
          <w:sz w:val="24"/>
        </w:rPr>
        <w:t xml:space="preserve"> with diabetic foot ulcer.</w:t>
      </w:r>
    </w:p>
    <w:tbl>
      <w:tblPr>
        <w:tblStyle w:val="af2"/>
        <w:tblW w:w="83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8"/>
        <w:gridCol w:w="2176"/>
        <w:gridCol w:w="2135"/>
        <w:gridCol w:w="1418"/>
      </w:tblGrid>
      <w:tr w:rsidR="00403572" w:rsidRPr="00F85B05" w14:paraId="65244109" w14:textId="77777777" w:rsidTr="006F0EC5">
        <w:trPr>
          <w:trHeight w:val="270"/>
        </w:trPr>
        <w:tc>
          <w:tcPr>
            <w:tcW w:w="8359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86096C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MHR</w:t>
            </w:r>
          </w:p>
        </w:tc>
      </w:tr>
      <w:tr w:rsidR="00403572" w:rsidRPr="00F85B05" w14:paraId="4A98FD28" w14:textId="77777777" w:rsidTr="006F0EC5">
        <w:trPr>
          <w:trHeight w:val="270"/>
        </w:trPr>
        <w:tc>
          <w:tcPr>
            <w:tcW w:w="2630" w:type="dxa"/>
            <w:tcBorders>
              <w:top w:val="single" w:sz="4" w:space="0" w:color="auto"/>
            </w:tcBorders>
            <w:noWrap/>
            <w:hideMark/>
          </w:tcPr>
          <w:p w14:paraId="3ADFEE15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Subgroup</w:t>
            </w:r>
          </w:p>
        </w:tc>
        <w:tc>
          <w:tcPr>
            <w:tcW w:w="2176" w:type="dxa"/>
            <w:tcBorders>
              <w:top w:val="single" w:sz="4" w:space="0" w:color="auto"/>
            </w:tcBorders>
            <w:noWrap/>
            <w:hideMark/>
          </w:tcPr>
          <w:p w14:paraId="3BBD601D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OR(95%CI)</w:t>
            </w:r>
          </w:p>
        </w:tc>
        <w:tc>
          <w:tcPr>
            <w:tcW w:w="2135" w:type="dxa"/>
            <w:tcBorders>
              <w:top w:val="single" w:sz="4" w:space="0" w:color="auto"/>
            </w:tcBorders>
            <w:noWrap/>
            <w:hideMark/>
          </w:tcPr>
          <w:p w14:paraId="6B1D131F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i/>
                <w:iCs/>
                <w:sz w:val="24"/>
              </w:rPr>
              <w:t>P</w:t>
            </w:r>
            <w:r w:rsidRPr="00F85B05">
              <w:rPr>
                <w:rFonts w:hint="eastAsia"/>
                <w:sz w:val="24"/>
              </w:rPr>
              <w:t>value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14:paraId="55737D41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i/>
                <w:iCs/>
                <w:sz w:val="24"/>
              </w:rPr>
              <w:t xml:space="preserve">P </w:t>
            </w:r>
            <w:r w:rsidRPr="00F85B05">
              <w:rPr>
                <w:rFonts w:hint="eastAsia"/>
                <w:sz w:val="24"/>
              </w:rPr>
              <w:t>for interaction</w:t>
            </w:r>
          </w:p>
        </w:tc>
      </w:tr>
      <w:tr w:rsidR="00403572" w:rsidRPr="00F85B05" w14:paraId="1A9B1084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6A34B980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Age</w:t>
            </w:r>
          </w:p>
        </w:tc>
        <w:tc>
          <w:tcPr>
            <w:tcW w:w="2176" w:type="dxa"/>
            <w:noWrap/>
            <w:hideMark/>
          </w:tcPr>
          <w:p w14:paraId="03BD58C4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135" w:type="dxa"/>
            <w:noWrap/>
            <w:hideMark/>
          </w:tcPr>
          <w:p w14:paraId="120314F2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noWrap/>
            <w:hideMark/>
          </w:tcPr>
          <w:p w14:paraId="1B47552B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0.2724</w:t>
            </w:r>
          </w:p>
        </w:tc>
      </w:tr>
      <w:tr w:rsidR="00403572" w:rsidRPr="00F85B05" w14:paraId="24DF4A4C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49D54CC7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40-64</w:t>
            </w:r>
          </w:p>
        </w:tc>
        <w:tc>
          <w:tcPr>
            <w:tcW w:w="2176" w:type="dxa"/>
            <w:noWrap/>
            <w:hideMark/>
          </w:tcPr>
          <w:p w14:paraId="16EF4A4F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1.65(0.55,4.98)</w:t>
            </w:r>
          </w:p>
        </w:tc>
        <w:tc>
          <w:tcPr>
            <w:tcW w:w="2135" w:type="dxa"/>
            <w:noWrap/>
            <w:hideMark/>
          </w:tcPr>
          <w:p w14:paraId="75026E45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0.3713</w:t>
            </w:r>
          </w:p>
        </w:tc>
        <w:tc>
          <w:tcPr>
            <w:tcW w:w="1418" w:type="dxa"/>
            <w:noWrap/>
            <w:hideMark/>
          </w:tcPr>
          <w:p w14:paraId="794D4865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85B05" w14:paraId="4B293720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253205FA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65-85</w:t>
            </w:r>
          </w:p>
        </w:tc>
        <w:tc>
          <w:tcPr>
            <w:tcW w:w="2176" w:type="dxa"/>
            <w:noWrap/>
            <w:hideMark/>
          </w:tcPr>
          <w:p w14:paraId="0B1BFC6C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4.00(1.25,12.79)</w:t>
            </w:r>
          </w:p>
        </w:tc>
        <w:tc>
          <w:tcPr>
            <w:tcW w:w="2135" w:type="dxa"/>
            <w:noWrap/>
            <w:hideMark/>
          </w:tcPr>
          <w:p w14:paraId="4BAF8257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0.0192</w:t>
            </w:r>
          </w:p>
        </w:tc>
        <w:tc>
          <w:tcPr>
            <w:tcW w:w="1418" w:type="dxa"/>
            <w:noWrap/>
            <w:hideMark/>
          </w:tcPr>
          <w:p w14:paraId="27282BE8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85B05" w14:paraId="05896631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0734AA49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Gender</w:t>
            </w:r>
          </w:p>
        </w:tc>
        <w:tc>
          <w:tcPr>
            <w:tcW w:w="2176" w:type="dxa"/>
            <w:noWrap/>
            <w:hideMark/>
          </w:tcPr>
          <w:p w14:paraId="0A7555F7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135" w:type="dxa"/>
            <w:noWrap/>
            <w:hideMark/>
          </w:tcPr>
          <w:p w14:paraId="526F94FC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noWrap/>
            <w:hideMark/>
          </w:tcPr>
          <w:p w14:paraId="1DB3607D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0.0463</w:t>
            </w:r>
          </w:p>
        </w:tc>
      </w:tr>
      <w:tr w:rsidR="00403572" w:rsidRPr="00F85B05" w14:paraId="0C60715C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032223EC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bookmarkStart w:id="4" w:name="_Hlk203249053"/>
            <w:r>
              <w:rPr>
                <w:rFonts w:hint="eastAsia"/>
                <w:sz w:val="24"/>
              </w:rPr>
              <w:t>M</w:t>
            </w:r>
            <w:r>
              <w:rPr>
                <w:sz w:val="24"/>
              </w:rPr>
              <w:t>a</w:t>
            </w:r>
            <w:r>
              <w:rPr>
                <w:rFonts w:hint="eastAsia"/>
                <w:sz w:val="24"/>
              </w:rPr>
              <w:t>le</w:t>
            </w:r>
          </w:p>
        </w:tc>
        <w:tc>
          <w:tcPr>
            <w:tcW w:w="2176" w:type="dxa"/>
            <w:noWrap/>
            <w:hideMark/>
          </w:tcPr>
          <w:p w14:paraId="4FC8B81A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5.16(1.77,15.01)</w:t>
            </w:r>
          </w:p>
        </w:tc>
        <w:tc>
          <w:tcPr>
            <w:tcW w:w="2135" w:type="dxa"/>
            <w:noWrap/>
            <w:hideMark/>
          </w:tcPr>
          <w:p w14:paraId="624B8D18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0.0026</w:t>
            </w:r>
          </w:p>
        </w:tc>
        <w:tc>
          <w:tcPr>
            <w:tcW w:w="1418" w:type="dxa"/>
            <w:noWrap/>
            <w:hideMark/>
          </w:tcPr>
          <w:p w14:paraId="0770C5C9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85B05" w14:paraId="296E830E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6AE998E2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Female</w:t>
            </w:r>
          </w:p>
        </w:tc>
        <w:tc>
          <w:tcPr>
            <w:tcW w:w="2176" w:type="dxa"/>
            <w:noWrap/>
            <w:hideMark/>
          </w:tcPr>
          <w:p w14:paraId="1E9AF45D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0.94(0.25,3.61)</w:t>
            </w:r>
          </w:p>
        </w:tc>
        <w:tc>
          <w:tcPr>
            <w:tcW w:w="2135" w:type="dxa"/>
            <w:noWrap/>
            <w:hideMark/>
          </w:tcPr>
          <w:p w14:paraId="399D5ABE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0.9289</w:t>
            </w:r>
          </w:p>
        </w:tc>
        <w:tc>
          <w:tcPr>
            <w:tcW w:w="1418" w:type="dxa"/>
            <w:noWrap/>
            <w:hideMark/>
          </w:tcPr>
          <w:p w14:paraId="64AF0563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85B05" w14:paraId="354612A7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0FA66CA2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PIR</w:t>
            </w:r>
          </w:p>
        </w:tc>
        <w:tc>
          <w:tcPr>
            <w:tcW w:w="2176" w:type="dxa"/>
            <w:noWrap/>
            <w:hideMark/>
          </w:tcPr>
          <w:p w14:paraId="7EA22D55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135" w:type="dxa"/>
            <w:noWrap/>
            <w:hideMark/>
          </w:tcPr>
          <w:p w14:paraId="2EB215B5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noWrap/>
            <w:hideMark/>
          </w:tcPr>
          <w:p w14:paraId="00F7961A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0.6118</w:t>
            </w:r>
          </w:p>
        </w:tc>
      </w:tr>
      <w:tr w:rsidR="00403572" w:rsidRPr="00F85B05" w14:paraId="0CD67A01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5C4654C7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0.00-1.21</w:t>
            </w:r>
          </w:p>
        </w:tc>
        <w:tc>
          <w:tcPr>
            <w:tcW w:w="2176" w:type="dxa"/>
            <w:noWrap/>
            <w:hideMark/>
          </w:tcPr>
          <w:p w14:paraId="112F3FE8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1.87(0.51,6.77)</w:t>
            </w:r>
          </w:p>
        </w:tc>
        <w:tc>
          <w:tcPr>
            <w:tcW w:w="2135" w:type="dxa"/>
            <w:noWrap/>
            <w:hideMark/>
          </w:tcPr>
          <w:p w14:paraId="5CB36EC3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0.3432</w:t>
            </w:r>
          </w:p>
        </w:tc>
        <w:tc>
          <w:tcPr>
            <w:tcW w:w="1418" w:type="dxa"/>
            <w:noWrap/>
            <w:hideMark/>
          </w:tcPr>
          <w:p w14:paraId="6AAD139E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85B05" w14:paraId="0A01D7CB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1B133788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1.22-2.62</w:t>
            </w:r>
          </w:p>
        </w:tc>
        <w:tc>
          <w:tcPr>
            <w:tcW w:w="2176" w:type="dxa"/>
            <w:noWrap/>
            <w:hideMark/>
          </w:tcPr>
          <w:p w14:paraId="4B46149A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4.50(0.90,22.60)</w:t>
            </w:r>
          </w:p>
        </w:tc>
        <w:tc>
          <w:tcPr>
            <w:tcW w:w="2135" w:type="dxa"/>
            <w:noWrap/>
            <w:hideMark/>
          </w:tcPr>
          <w:p w14:paraId="5A913AA0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0.0674</w:t>
            </w:r>
          </w:p>
        </w:tc>
        <w:tc>
          <w:tcPr>
            <w:tcW w:w="1418" w:type="dxa"/>
            <w:noWrap/>
            <w:hideMark/>
          </w:tcPr>
          <w:p w14:paraId="1082EE6F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85B05" w14:paraId="44EFFED2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03C03475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bookmarkStart w:id="5" w:name="_Hlk205118536"/>
            <w:r>
              <w:rPr>
                <w:rFonts w:hint="eastAsia"/>
                <w:sz w:val="24"/>
              </w:rPr>
              <w:t>2.64-5.00</w:t>
            </w:r>
            <w:bookmarkEnd w:id="5"/>
          </w:p>
        </w:tc>
        <w:tc>
          <w:tcPr>
            <w:tcW w:w="2176" w:type="dxa"/>
            <w:noWrap/>
            <w:hideMark/>
          </w:tcPr>
          <w:p w14:paraId="7FA91855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4.27(0.95,19.25)</w:t>
            </w:r>
          </w:p>
        </w:tc>
        <w:tc>
          <w:tcPr>
            <w:tcW w:w="2135" w:type="dxa"/>
            <w:noWrap/>
            <w:hideMark/>
          </w:tcPr>
          <w:p w14:paraId="15177F0D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0.0586</w:t>
            </w:r>
          </w:p>
        </w:tc>
        <w:tc>
          <w:tcPr>
            <w:tcW w:w="1418" w:type="dxa"/>
            <w:noWrap/>
            <w:hideMark/>
          </w:tcPr>
          <w:p w14:paraId="4171C71A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85B05" w14:paraId="38A319E7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460F97FA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Race</w:t>
            </w:r>
          </w:p>
        </w:tc>
        <w:tc>
          <w:tcPr>
            <w:tcW w:w="2176" w:type="dxa"/>
            <w:noWrap/>
            <w:hideMark/>
          </w:tcPr>
          <w:p w14:paraId="5F463BEB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135" w:type="dxa"/>
            <w:noWrap/>
            <w:hideMark/>
          </w:tcPr>
          <w:p w14:paraId="24758801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noWrap/>
            <w:hideMark/>
          </w:tcPr>
          <w:p w14:paraId="4BEF5BD7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0.1172</w:t>
            </w:r>
          </w:p>
        </w:tc>
      </w:tr>
      <w:tr w:rsidR="00403572" w:rsidRPr="00F85B05" w14:paraId="59829BD6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642581BE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White</w:t>
            </w:r>
          </w:p>
        </w:tc>
        <w:tc>
          <w:tcPr>
            <w:tcW w:w="2176" w:type="dxa"/>
            <w:noWrap/>
            <w:hideMark/>
          </w:tcPr>
          <w:p w14:paraId="0DEF332A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6.28(1.78,22.18)</w:t>
            </w:r>
          </w:p>
        </w:tc>
        <w:tc>
          <w:tcPr>
            <w:tcW w:w="2135" w:type="dxa"/>
            <w:noWrap/>
            <w:hideMark/>
          </w:tcPr>
          <w:p w14:paraId="2C8A7D45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0.0043</w:t>
            </w:r>
          </w:p>
        </w:tc>
        <w:tc>
          <w:tcPr>
            <w:tcW w:w="1418" w:type="dxa"/>
            <w:noWrap/>
            <w:hideMark/>
          </w:tcPr>
          <w:p w14:paraId="57F47D95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85B05" w14:paraId="1C191FD3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02A1515D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Non-W</w:t>
            </w:r>
            <w:r>
              <w:rPr>
                <w:sz w:val="24"/>
              </w:rPr>
              <w:t>h</w:t>
            </w:r>
            <w:r>
              <w:rPr>
                <w:rFonts w:hint="eastAsia"/>
                <w:sz w:val="24"/>
              </w:rPr>
              <w:t>ite</w:t>
            </w:r>
          </w:p>
        </w:tc>
        <w:tc>
          <w:tcPr>
            <w:tcW w:w="2176" w:type="dxa"/>
            <w:noWrap/>
            <w:hideMark/>
          </w:tcPr>
          <w:p w14:paraId="01BB107D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1.72(0.61,4.86)</w:t>
            </w:r>
          </w:p>
        </w:tc>
        <w:tc>
          <w:tcPr>
            <w:tcW w:w="2135" w:type="dxa"/>
            <w:noWrap/>
            <w:hideMark/>
          </w:tcPr>
          <w:p w14:paraId="00744BA1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0.3054</w:t>
            </w:r>
          </w:p>
        </w:tc>
        <w:tc>
          <w:tcPr>
            <w:tcW w:w="1418" w:type="dxa"/>
            <w:noWrap/>
            <w:hideMark/>
          </w:tcPr>
          <w:p w14:paraId="08861D27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85B05" w14:paraId="736D6B00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0AE6B1D2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Marital Status</w:t>
            </w:r>
          </w:p>
        </w:tc>
        <w:tc>
          <w:tcPr>
            <w:tcW w:w="2176" w:type="dxa"/>
          </w:tcPr>
          <w:p w14:paraId="4F407727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135" w:type="dxa"/>
            <w:noWrap/>
            <w:hideMark/>
          </w:tcPr>
          <w:p w14:paraId="7727FBA7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noWrap/>
            <w:hideMark/>
          </w:tcPr>
          <w:p w14:paraId="53EE2E27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0.0537</w:t>
            </w:r>
          </w:p>
        </w:tc>
      </w:tr>
      <w:tr w:rsidR="00403572" w:rsidRPr="00F85B05" w14:paraId="1BF5CB86" w14:textId="77777777" w:rsidTr="006F0EC5">
        <w:trPr>
          <w:trHeight w:val="270"/>
        </w:trPr>
        <w:tc>
          <w:tcPr>
            <w:tcW w:w="2630" w:type="dxa"/>
            <w:shd w:val="clear" w:color="auto" w:fill="FFFFFF"/>
            <w:noWrap/>
            <w:vAlign w:val="center"/>
            <w:hideMark/>
          </w:tcPr>
          <w:p w14:paraId="47AEE13A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bookmarkStart w:id="6" w:name="_Hlk205118214"/>
            <w:r w:rsidRPr="00BF477B">
              <w:rPr>
                <w:rFonts w:ascii="Arial" w:hAnsi="Arial" w:cs="Arial"/>
                <w:color w:val="333333"/>
                <w:szCs w:val="21"/>
              </w:rPr>
              <w:t>Married/Living with a pa</w:t>
            </w:r>
            <w:r>
              <w:rPr>
                <w:rFonts w:ascii="Arial" w:hAnsi="Arial" w:cs="Arial" w:hint="eastAsia"/>
                <w:color w:val="333333"/>
                <w:szCs w:val="21"/>
              </w:rPr>
              <w:t>r</w:t>
            </w:r>
            <w:r w:rsidRPr="00BF477B">
              <w:rPr>
                <w:rFonts w:ascii="Arial" w:hAnsi="Arial" w:cs="Arial"/>
                <w:color w:val="333333"/>
                <w:szCs w:val="21"/>
              </w:rPr>
              <w:t>tner</w:t>
            </w:r>
            <w:bookmarkEnd w:id="6"/>
          </w:p>
        </w:tc>
        <w:tc>
          <w:tcPr>
            <w:tcW w:w="2176" w:type="dxa"/>
            <w:noWrap/>
            <w:hideMark/>
          </w:tcPr>
          <w:p w14:paraId="1B033C39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5.38(1.83,15.82)</w:t>
            </w:r>
          </w:p>
        </w:tc>
        <w:tc>
          <w:tcPr>
            <w:tcW w:w="2135" w:type="dxa"/>
            <w:noWrap/>
            <w:hideMark/>
          </w:tcPr>
          <w:p w14:paraId="662A1B7D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0.0022</w:t>
            </w:r>
          </w:p>
        </w:tc>
        <w:tc>
          <w:tcPr>
            <w:tcW w:w="1418" w:type="dxa"/>
            <w:noWrap/>
            <w:hideMark/>
          </w:tcPr>
          <w:p w14:paraId="786D80DE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85B05" w14:paraId="0E2C8D81" w14:textId="77777777" w:rsidTr="006F0EC5">
        <w:trPr>
          <w:trHeight w:val="270"/>
        </w:trPr>
        <w:tc>
          <w:tcPr>
            <w:tcW w:w="2630" w:type="dxa"/>
            <w:shd w:val="clear" w:color="auto" w:fill="FFFFFF"/>
            <w:noWrap/>
            <w:vAlign w:val="center"/>
            <w:hideMark/>
          </w:tcPr>
          <w:p w14:paraId="3F8D855C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Cs w:val="20"/>
              </w:rPr>
              <w:t>Widowed</w:t>
            </w:r>
            <w:r>
              <w:rPr>
                <w:szCs w:val="20"/>
              </w:rPr>
              <w:t>/Divorced/Separated</w:t>
            </w:r>
          </w:p>
        </w:tc>
        <w:tc>
          <w:tcPr>
            <w:tcW w:w="2176" w:type="dxa"/>
            <w:noWrap/>
            <w:hideMark/>
          </w:tcPr>
          <w:p w14:paraId="3341DE4F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0.87(0.24,3.13)</w:t>
            </w:r>
          </w:p>
        </w:tc>
        <w:tc>
          <w:tcPr>
            <w:tcW w:w="2135" w:type="dxa"/>
            <w:noWrap/>
            <w:hideMark/>
          </w:tcPr>
          <w:p w14:paraId="00FA45E9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0.8306</w:t>
            </w:r>
          </w:p>
        </w:tc>
        <w:tc>
          <w:tcPr>
            <w:tcW w:w="1418" w:type="dxa"/>
            <w:noWrap/>
            <w:hideMark/>
          </w:tcPr>
          <w:p w14:paraId="1C589A84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F85B05" w14:paraId="272FFFA0" w14:textId="77777777" w:rsidTr="006F0EC5">
        <w:trPr>
          <w:trHeight w:val="270"/>
        </w:trPr>
        <w:tc>
          <w:tcPr>
            <w:tcW w:w="2630" w:type="dxa"/>
            <w:shd w:val="clear" w:color="auto" w:fill="FFFFFF"/>
            <w:noWrap/>
            <w:vAlign w:val="center"/>
            <w:hideMark/>
          </w:tcPr>
          <w:p w14:paraId="5E3D3AC8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Cs w:val="20"/>
              </w:rPr>
              <w:t>Never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married</w:t>
            </w:r>
          </w:p>
        </w:tc>
        <w:tc>
          <w:tcPr>
            <w:tcW w:w="2176" w:type="dxa"/>
            <w:noWrap/>
            <w:hideMark/>
          </w:tcPr>
          <w:p w14:paraId="6E04F397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32.57(0.20,5387.18)</w:t>
            </w:r>
          </w:p>
        </w:tc>
        <w:tc>
          <w:tcPr>
            <w:tcW w:w="2135" w:type="dxa"/>
            <w:noWrap/>
            <w:hideMark/>
          </w:tcPr>
          <w:p w14:paraId="4F01E3C9" w14:textId="77777777" w:rsidR="00403572" w:rsidRPr="00F85B05" w:rsidRDefault="00403572" w:rsidP="006F0EC5">
            <w:pPr>
              <w:jc w:val="center"/>
              <w:rPr>
                <w:sz w:val="24"/>
              </w:rPr>
            </w:pPr>
            <w:r w:rsidRPr="00F85B05">
              <w:rPr>
                <w:rFonts w:hint="eastAsia"/>
                <w:sz w:val="24"/>
              </w:rPr>
              <w:t>0.1814</w:t>
            </w:r>
          </w:p>
        </w:tc>
        <w:tc>
          <w:tcPr>
            <w:tcW w:w="1418" w:type="dxa"/>
            <w:noWrap/>
            <w:hideMark/>
          </w:tcPr>
          <w:p w14:paraId="168C80A5" w14:textId="77777777" w:rsidR="00403572" w:rsidRPr="00F85B05" w:rsidRDefault="00403572" w:rsidP="006F0EC5">
            <w:pPr>
              <w:jc w:val="center"/>
              <w:rPr>
                <w:sz w:val="24"/>
              </w:rPr>
            </w:pPr>
          </w:p>
        </w:tc>
      </w:tr>
      <w:bookmarkEnd w:id="4"/>
    </w:tbl>
    <w:p w14:paraId="776E741D" w14:textId="77777777" w:rsidR="00403572" w:rsidRDefault="00403572" w:rsidP="00403572">
      <w:pPr>
        <w:rPr>
          <w:rFonts w:ascii="Times New Roman" w:hAnsi="Times New Roman" w:cs="Times New Roman"/>
          <w:sz w:val="24"/>
        </w:rPr>
      </w:pPr>
    </w:p>
    <w:p w14:paraId="63697851" w14:textId="77777777" w:rsidR="00403572" w:rsidRDefault="00403572" w:rsidP="00403572">
      <w:pPr>
        <w:rPr>
          <w:rFonts w:ascii="Times New Roman" w:hAnsi="Times New Roman" w:cs="Times New Roman"/>
          <w:sz w:val="24"/>
        </w:rPr>
      </w:pPr>
    </w:p>
    <w:p w14:paraId="603997F6" w14:textId="77777777" w:rsidR="00403572" w:rsidRDefault="00403572" w:rsidP="00403572">
      <w:pPr>
        <w:rPr>
          <w:rFonts w:ascii="Times New Roman" w:hAnsi="Times New Roman" w:cs="Times New Roman"/>
          <w:sz w:val="24"/>
        </w:rPr>
      </w:pPr>
    </w:p>
    <w:p w14:paraId="1C879EB9" w14:textId="77777777" w:rsidR="00403572" w:rsidRDefault="00403572" w:rsidP="00403572">
      <w:pPr>
        <w:rPr>
          <w:rFonts w:ascii="Times New Roman" w:hAnsi="Times New Roman" w:cs="Times New Roman"/>
          <w:sz w:val="24"/>
        </w:rPr>
      </w:pPr>
    </w:p>
    <w:p w14:paraId="19E0D755" w14:textId="77777777" w:rsidR="00403572" w:rsidRDefault="00403572" w:rsidP="00403572">
      <w:pPr>
        <w:rPr>
          <w:rFonts w:ascii="Times New Roman" w:hAnsi="Times New Roman" w:cs="Times New Roman"/>
          <w:sz w:val="24"/>
        </w:rPr>
      </w:pPr>
    </w:p>
    <w:p w14:paraId="61B18D3A" w14:textId="77777777" w:rsidR="00403572" w:rsidRDefault="00403572" w:rsidP="00403572">
      <w:pPr>
        <w:rPr>
          <w:rFonts w:ascii="Times New Roman" w:hAnsi="Times New Roman" w:cs="Times New Roman"/>
          <w:sz w:val="24"/>
        </w:rPr>
      </w:pPr>
      <w:r w:rsidRPr="00A37CB8">
        <w:rPr>
          <w:rFonts w:ascii="Times New Roman" w:hAnsi="Times New Roman" w:cs="Times New Roman"/>
          <w:sz w:val="24"/>
        </w:rPr>
        <w:lastRenderedPageBreak/>
        <w:t>Table S</w:t>
      </w:r>
      <w:r>
        <w:rPr>
          <w:rFonts w:ascii="Times New Roman" w:hAnsi="Times New Roman" w:cs="Times New Roman" w:hint="eastAsia"/>
          <w:sz w:val="24"/>
        </w:rPr>
        <w:t>4</w:t>
      </w:r>
      <w:r w:rsidRPr="00A37CB8">
        <w:rPr>
          <w:rFonts w:ascii="Times New Roman" w:hAnsi="Times New Roman" w:cs="Times New Roman"/>
          <w:sz w:val="24"/>
        </w:rPr>
        <w:t xml:space="preserve">. Subgroup analysis on the association of </w:t>
      </w:r>
      <w:r>
        <w:rPr>
          <w:rFonts w:ascii="Times New Roman" w:hAnsi="Times New Roman" w:cs="Times New Roman" w:hint="eastAsia"/>
          <w:sz w:val="24"/>
        </w:rPr>
        <w:t>P</w:t>
      </w:r>
      <w:r w:rsidRPr="00A37CB8">
        <w:rPr>
          <w:rFonts w:ascii="Times New Roman" w:hAnsi="Times New Roman" w:cs="Times New Roman"/>
          <w:sz w:val="24"/>
        </w:rPr>
        <w:t>HR with diabetic foot ulcer.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5"/>
        <w:gridCol w:w="64"/>
        <w:gridCol w:w="2111"/>
        <w:gridCol w:w="2142"/>
        <w:gridCol w:w="1354"/>
      </w:tblGrid>
      <w:tr w:rsidR="00403572" w:rsidRPr="00A37CB8" w14:paraId="22E27D97" w14:textId="77777777" w:rsidTr="006F0EC5">
        <w:trPr>
          <w:trHeight w:val="270"/>
        </w:trPr>
        <w:tc>
          <w:tcPr>
            <w:tcW w:w="8306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383D07F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PHR</w:t>
            </w:r>
          </w:p>
        </w:tc>
      </w:tr>
      <w:tr w:rsidR="00403572" w:rsidRPr="00A37CB8" w14:paraId="49CB42B0" w14:textId="77777777" w:rsidTr="006F0EC5">
        <w:trPr>
          <w:trHeight w:val="270"/>
        </w:trPr>
        <w:tc>
          <w:tcPr>
            <w:tcW w:w="2630" w:type="dxa"/>
            <w:tcBorders>
              <w:top w:val="single" w:sz="4" w:space="0" w:color="auto"/>
            </w:tcBorders>
            <w:noWrap/>
            <w:hideMark/>
          </w:tcPr>
          <w:p w14:paraId="65F8E198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Subgroup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</w:tcBorders>
            <w:noWrap/>
            <w:hideMark/>
          </w:tcPr>
          <w:p w14:paraId="17F378F6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OR(95%CI)</w:t>
            </w:r>
          </w:p>
        </w:tc>
        <w:tc>
          <w:tcPr>
            <w:tcW w:w="2144" w:type="dxa"/>
            <w:tcBorders>
              <w:top w:val="single" w:sz="4" w:space="0" w:color="auto"/>
            </w:tcBorders>
            <w:noWrap/>
            <w:hideMark/>
          </w:tcPr>
          <w:p w14:paraId="727428B1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i/>
                <w:iCs/>
                <w:sz w:val="24"/>
              </w:rPr>
              <w:t>P</w:t>
            </w:r>
            <w:r w:rsidRPr="00A37CB8">
              <w:rPr>
                <w:rFonts w:hint="eastAsia"/>
                <w:sz w:val="24"/>
              </w:rPr>
              <w:t>value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noWrap/>
            <w:hideMark/>
          </w:tcPr>
          <w:p w14:paraId="6D49F866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i/>
                <w:iCs/>
                <w:sz w:val="24"/>
              </w:rPr>
              <w:t>P</w:t>
            </w:r>
            <w:r>
              <w:rPr>
                <w:rFonts w:hint="eastAsia"/>
                <w:sz w:val="24"/>
              </w:rPr>
              <w:t xml:space="preserve"> </w:t>
            </w:r>
            <w:r w:rsidRPr="00A37CB8">
              <w:rPr>
                <w:rFonts w:hint="eastAsia"/>
                <w:sz w:val="24"/>
              </w:rPr>
              <w:t>for interacti</w:t>
            </w:r>
            <w:r>
              <w:rPr>
                <w:rFonts w:hint="eastAsia"/>
                <w:sz w:val="24"/>
              </w:rPr>
              <w:t>o</w:t>
            </w:r>
            <w:r w:rsidRPr="00A37CB8">
              <w:rPr>
                <w:rFonts w:hint="eastAsia"/>
                <w:sz w:val="24"/>
              </w:rPr>
              <w:t>n</w:t>
            </w:r>
          </w:p>
        </w:tc>
      </w:tr>
      <w:tr w:rsidR="00403572" w:rsidRPr="00A37CB8" w14:paraId="0A93ACA7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15CA277E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Age</w:t>
            </w:r>
          </w:p>
        </w:tc>
        <w:tc>
          <w:tcPr>
            <w:tcW w:w="2177" w:type="dxa"/>
            <w:gridSpan w:val="2"/>
            <w:noWrap/>
            <w:hideMark/>
          </w:tcPr>
          <w:p w14:paraId="0759C02E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144" w:type="dxa"/>
            <w:noWrap/>
            <w:hideMark/>
          </w:tcPr>
          <w:p w14:paraId="192E490E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355" w:type="dxa"/>
            <w:noWrap/>
            <w:hideMark/>
          </w:tcPr>
          <w:p w14:paraId="1FB5553C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0.2415</w:t>
            </w:r>
          </w:p>
        </w:tc>
      </w:tr>
      <w:tr w:rsidR="00403572" w:rsidRPr="00A37CB8" w14:paraId="4595C6E0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5E532B94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40-64</w:t>
            </w:r>
          </w:p>
        </w:tc>
        <w:tc>
          <w:tcPr>
            <w:tcW w:w="2177" w:type="dxa"/>
            <w:gridSpan w:val="2"/>
            <w:noWrap/>
            <w:hideMark/>
          </w:tcPr>
          <w:p w14:paraId="37BBAD59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1.00(1.00,1.01)</w:t>
            </w:r>
          </w:p>
        </w:tc>
        <w:tc>
          <w:tcPr>
            <w:tcW w:w="2144" w:type="dxa"/>
            <w:noWrap/>
            <w:hideMark/>
          </w:tcPr>
          <w:p w14:paraId="35F60E58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0.0158</w:t>
            </w:r>
          </w:p>
        </w:tc>
        <w:tc>
          <w:tcPr>
            <w:tcW w:w="1355" w:type="dxa"/>
            <w:noWrap/>
            <w:hideMark/>
          </w:tcPr>
          <w:p w14:paraId="3B9105BC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A37CB8" w14:paraId="112D1DDD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1DFB6774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65-85</w:t>
            </w:r>
          </w:p>
        </w:tc>
        <w:tc>
          <w:tcPr>
            <w:tcW w:w="2177" w:type="dxa"/>
            <w:gridSpan w:val="2"/>
            <w:noWrap/>
            <w:hideMark/>
          </w:tcPr>
          <w:p w14:paraId="50BC8C14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1.00(1.00,1.00)</w:t>
            </w:r>
          </w:p>
        </w:tc>
        <w:tc>
          <w:tcPr>
            <w:tcW w:w="2144" w:type="dxa"/>
            <w:noWrap/>
            <w:hideMark/>
          </w:tcPr>
          <w:p w14:paraId="6C56CB48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0.5587</w:t>
            </w:r>
          </w:p>
        </w:tc>
        <w:tc>
          <w:tcPr>
            <w:tcW w:w="1355" w:type="dxa"/>
            <w:noWrap/>
            <w:hideMark/>
          </w:tcPr>
          <w:p w14:paraId="58C17833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A37CB8" w14:paraId="3A5CD4AC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0ADF58E4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Gender</w:t>
            </w:r>
          </w:p>
        </w:tc>
        <w:tc>
          <w:tcPr>
            <w:tcW w:w="2177" w:type="dxa"/>
            <w:gridSpan w:val="2"/>
            <w:noWrap/>
            <w:hideMark/>
          </w:tcPr>
          <w:p w14:paraId="3561DFBF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144" w:type="dxa"/>
            <w:noWrap/>
            <w:hideMark/>
          </w:tcPr>
          <w:p w14:paraId="06D16FB7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355" w:type="dxa"/>
            <w:noWrap/>
            <w:hideMark/>
          </w:tcPr>
          <w:p w14:paraId="2BB78457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0.803</w:t>
            </w:r>
          </w:p>
        </w:tc>
      </w:tr>
      <w:tr w:rsidR="00403572" w:rsidRPr="00A37CB8" w14:paraId="7E3B7627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1657A6E0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M</w:t>
            </w:r>
            <w:r>
              <w:rPr>
                <w:sz w:val="24"/>
              </w:rPr>
              <w:t>a</w:t>
            </w:r>
            <w:r>
              <w:rPr>
                <w:rFonts w:hint="eastAsia"/>
                <w:sz w:val="24"/>
              </w:rPr>
              <w:t>le</w:t>
            </w:r>
          </w:p>
        </w:tc>
        <w:tc>
          <w:tcPr>
            <w:tcW w:w="2177" w:type="dxa"/>
            <w:gridSpan w:val="2"/>
            <w:noWrap/>
            <w:hideMark/>
          </w:tcPr>
          <w:p w14:paraId="3BA9916D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1.00(1.00,1.01)</w:t>
            </w:r>
          </w:p>
        </w:tc>
        <w:tc>
          <w:tcPr>
            <w:tcW w:w="2144" w:type="dxa"/>
            <w:noWrap/>
            <w:hideMark/>
          </w:tcPr>
          <w:p w14:paraId="733CE952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0.0587</w:t>
            </w:r>
          </w:p>
        </w:tc>
        <w:tc>
          <w:tcPr>
            <w:tcW w:w="1355" w:type="dxa"/>
            <w:noWrap/>
            <w:hideMark/>
          </w:tcPr>
          <w:p w14:paraId="02CFF01F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A37CB8" w14:paraId="351A05A2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4A30AC68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Female</w:t>
            </w:r>
          </w:p>
        </w:tc>
        <w:tc>
          <w:tcPr>
            <w:tcW w:w="2177" w:type="dxa"/>
            <w:gridSpan w:val="2"/>
            <w:noWrap/>
            <w:hideMark/>
          </w:tcPr>
          <w:p w14:paraId="4852F476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1.00(1.00,1.01)</w:t>
            </w:r>
          </w:p>
        </w:tc>
        <w:tc>
          <w:tcPr>
            <w:tcW w:w="2144" w:type="dxa"/>
            <w:noWrap/>
            <w:hideMark/>
          </w:tcPr>
          <w:p w14:paraId="3179352D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0.2317</w:t>
            </w:r>
          </w:p>
        </w:tc>
        <w:tc>
          <w:tcPr>
            <w:tcW w:w="1355" w:type="dxa"/>
            <w:noWrap/>
            <w:hideMark/>
          </w:tcPr>
          <w:p w14:paraId="11F9BED1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A37CB8" w14:paraId="471807B7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4256EA0C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PIR</w:t>
            </w:r>
          </w:p>
        </w:tc>
        <w:tc>
          <w:tcPr>
            <w:tcW w:w="2177" w:type="dxa"/>
            <w:gridSpan w:val="2"/>
            <w:noWrap/>
            <w:hideMark/>
          </w:tcPr>
          <w:p w14:paraId="1B5DB22B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144" w:type="dxa"/>
            <w:noWrap/>
            <w:hideMark/>
          </w:tcPr>
          <w:p w14:paraId="7488CCFF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355" w:type="dxa"/>
            <w:noWrap/>
            <w:hideMark/>
          </w:tcPr>
          <w:p w14:paraId="3F2D4760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0.1747</w:t>
            </w:r>
          </w:p>
        </w:tc>
      </w:tr>
      <w:tr w:rsidR="00403572" w:rsidRPr="00A37CB8" w14:paraId="77EDE74F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7FECC926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0.00-1.21</w:t>
            </w:r>
          </w:p>
        </w:tc>
        <w:tc>
          <w:tcPr>
            <w:tcW w:w="2177" w:type="dxa"/>
            <w:gridSpan w:val="2"/>
            <w:noWrap/>
            <w:hideMark/>
          </w:tcPr>
          <w:p w14:paraId="39EDB68F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1.00(1.00,1.00)</w:t>
            </w:r>
          </w:p>
        </w:tc>
        <w:tc>
          <w:tcPr>
            <w:tcW w:w="2144" w:type="dxa"/>
            <w:noWrap/>
            <w:hideMark/>
          </w:tcPr>
          <w:p w14:paraId="6F815A3F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0.8216</w:t>
            </w:r>
          </w:p>
        </w:tc>
        <w:tc>
          <w:tcPr>
            <w:tcW w:w="1355" w:type="dxa"/>
            <w:noWrap/>
            <w:hideMark/>
          </w:tcPr>
          <w:p w14:paraId="50701BF8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A37CB8" w14:paraId="7A67E11C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7CCFC951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1.22-2.62</w:t>
            </w:r>
          </w:p>
        </w:tc>
        <w:tc>
          <w:tcPr>
            <w:tcW w:w="2177" w:type="dxa"/>
            <w:gridSpan w:val="2"/>
            <w:noWrap/>
            <w:hideMark/>
          </w:tcPr>
          <w:p w14:paraId="4A6B1FF0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1.00(1.00,1.01)</w:t>
            </w:r>
          </w:p>
        </w:tc>
        <w:tc>
          <w:tcPr>
            <w:tcW w:w="2144" w:type="dxa"/>
            <w:noWrap/>
            <w:hideMark/>
          </w:tcPr>
          <w:p w14:paraId="0AB5093E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0.0412</w:t>
            </w:r>
          </w:p>
        </w:tc>
        <w:tc>
          <w:tcPr>
            <w:tcW w:w="1355" w:type="dxa"/>
            <w:noWrap/>
            <w:hideMark/>
          </w:tcPr>
          <w:p w14:paraId="5E3034D6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A37CB8" w14:paraId="73EE2017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7E33FA89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2.64-5.00</w:t>
            </w:r>
          </w:p>
        </w:tc>
        <w:tc>
          <w:tcPr>
            <w:tcW w:w="2177" w:type="dxa"/>
            <w:gridSpan w:val="2"/>
            <w:noWrap/>
            <w:hideMark/>
          </w:tcPr>
          <w:p w14:paraId="2B1F5447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1.01(1.00,1.01)</w:t>
            </w:r>
          </w:p>
        </w:tc>
        <w:tc>
          <w:tcPr>
            <w:tcW w:w="2144" w:type="dxa"/>
            <w:noWrap/>
            <w:hideMark/>
          </w:tcPr>
          <w:p w14:paraId="6BF10108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0.0185</w:t>
            </w:r>
          </w:p>
        </w:tc>
        <w:tc>
          <w:tcPr>
            <w:tcW w:w="1355" w:type="dxa"/>
            <w:noWrap/>
            <w:hideMark/>
          </w:tcPr>
          <w:p w14:paraId="17C17690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A37CB8" w14:paraId="161E0C88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115211E3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Race</w:t>
            </w:r>
          </w:p>
        </w:tc>
        <w:tc>
          <w:tcPr>
            <w:tcW w:w="2177" w:type="dxa"/>
            <w:gridSpan w:val="2"/>
            <w:noWrap/>
            <w:hideMark/>
          </w:tcPr>
          <w:p w14:paraId="1484EAF0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144" w:type="dxa"/>
            <w:noWrap/>
            <w:hideMark/>
          </w:tcPr>
          <w:p w14:paraId="4A35B8E0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355" w:type="dxa"/>
            <w:noWrap/>
            <w:hideMark/>
          </w:tcPr>
          <w:p w14:paraId="0A02525A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0.788</w:t>
            </w:r>
          </w:p>
        </w:tc>
      </w:tr>
      <w:tr w:rsidR="00403572" w:rsidRPr="00A37CB8" w14:paraId="5A9AE7D1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19D37BF9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White</w:t>
            </w:r>
          </w:p>
        </w:tc>
        <w:tc>
          <w:tcPr>
            <w:tcW w:w="2177" w:type="dxa"/>
            <w:gridSpan w:val="2"/>
            <w:noWrap/>
            <w:hideMark/>
          </w:tcPr>
          <w:p w14:paraId="6147CCA2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1.00(1.00,1.01)</w:t>
            </w:r>
          </w:p>
        </w:tc>
        <w:tc>
          <w:tcPr>
            <w:tcW w:w="2144" w:type="dxa"/>
            <w:noWrap/>
            <w:hideMark/>
          </w:tcPr>
          <w:p w14:paraId="1A824024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0.1648</w:t>
            </w:r>
          </w:p>
        </w:tc>
        <w:tc>
          <w:tcPr>
            <w:tcW w:w="1355" w:type="dxa"/>
            <w:noWrap/>
            <w:hideMark/>
          </w:tcPr>
          <w:p w14:paraId="11E35E07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A37CB8" w14:paraId="65AAD963" w14:textId="77777777" w:rsidTr="006F0EC5">
        <w:trPr>
          <w:trHeight w:val="270"/>
        </w:trPr>
        <w:tc>
          <w:tcPr>
            <w:tcW w:w="2630" w:type="dxa"/>
            <w:noWrap/>
            <w:hideMark/>
          </w:tcPr>
          <w:p w14:paraId="03BC1C63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Non-W</w:t>
            </w:r>
            <w:r>
              <w:rPr>
                <w:sz w:val="24"/>
              </w:rPr>
              <w:t>h</w:t>
            </w:r>
            <w:r>
              <w:rPr>
                <w:rFonts w:hint="eastAsia"/>
                <w:sz w:val="24"/>
              </w:rPr>
              <w:t>ite</w:t>
            </w:r>
          </w:p>
        </w:tc>
        <w:tc>
          <w:tcPr>
            <w:tcW w:w="2177" w:type="dxa"/>
            <w:gridSpan w:val="2"/>
            <w:noWrap/>
            <w:hideMark/>
          </w:tcPr>
          <w:p w14:paraId="6299C52C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1.00(1.00,1.01)</w:t>
            </w:r>
          </w:p>
        </w:tc>
        <w:tc>
          <w:tcPr>
            <w:tcW w:w="2144" w:type="dxa"/>
            <w:noWrap/>
            <w:hideMark/>
          </w:tcPr>
          <w:p w14:paraId="402E2691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0.0572</w:t>
            </w:r>
          </w:p>
        </w:tc>
        <w:tc>
          <w:tcPr>
            <w:tcW w:w="1355" w:type="dxa"/>
            <w:noWrap/>
            <w:hideMark/>
          </w:tcPr>
          <w:p w14:paraId="458A4CA3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A37CB8" w14:paraId="614D99FB" w14:textId="77777777" w:rsidTr="006F0EC5">
        <w:trPr>
          <w:trHeight w:val="270"/>
        </w:trPr>
        <w:tc>
          <w:tcPr>
            <w:tcW w:w="2694" w:type="dxa"/>
            <w:gridSpan w:val="2"/>
            <w:noWrap/>
            <w:hideMark/>
          </w:tcPr>
          <w:p w14:paraId="66629270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FF4F13">
              <w:rPr>
                <w:rFonts w:hint="eastAsia"/>
                <w:sz w:val="24"/>
              </w:rPr>
              <w:t>Marital Status</w:t>
            </w:r>
          </w:p>
        </w:tc>
        <w:tc>
          <w:tcPr>
            <w:tcW w:w="2113" w:type="dxa"/>
          </w:tcPr>
          <w:p w14:paraId="6E98CCF8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2144" w:type="dxa"/>
            <w:noWrap/>
            <w:hideMark/>
          </w:tcPr>
          <w:p w14:paraId="76FC30B7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  <w:tc>
          <w:tcPr>
            <w:tcW w:w="1355" w:type="dxa"/>
            <w:noWrap/>
            <w:hideMark/>
          </w:tcPr>
          <w:p w14:paraId="43E5C89A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0.2092</w:t>
            </w:r>
          </w:p>
        </w:tc>
      </w:tr>
      <w:tr w:rsidR="00403572" w:rsidRPr="00A37CB8" w14:paraId="087248BE" w14:textId="77777777" w:rsidTr="006F0EC5">
        <w:trPr>
          <w:trHeight w:val="270"/>
        </w:trPr>
        <w:tc>
          <w:tcPr>
            <w:tcW w:w="2630" w:type="dxa"/>
            <w:shd w:val="clear" w:color="auto" w:fill="FFFFFF"/>
            <w:noWrap/>
            <w:vAlign w:val="center"/>
            <w:hideMark/>
          </w:tcPr>
          <w:p w14:paraId="79190A72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BF477B">
              <w:rPr>
                <w:rFonts w:ascii="Arial" w:hAnsi="Arial" w:cs="Arial"/>
                <w:color w:val="333333"/>
                <w:szCs w:val="21"/>
              </w:rPr>
              <w:t>Married/Living with a pa</w:t>
            </w:r>
            <w:r>
              <w:rPr>
                <w:rFonts w:ascii="Arial" w:hAnsi="Arial" w:cs="Arial" w:hint="eastAsia"/>
                <w:color w:val="333333"/>
                <w:szCs w:val="21"/>
              </w:rPr>
              <w:t>r</w:t>
            </w:r>
            <w:r w:rsidRPr="00BF477B">
              <w:rPr>
                <w:rFonts w:ascii="Arial" w:hAnsi="Arial" w:cs="Arial"/>
                <w:color w:val="333333"/>
                <w:szCs w:val="21"/>
              </w:rPr>
              <w:t>tner</w:t>
            </w:r>
          </w:p>
        </w:tc>
        <w:tc>
          <w:tcPr>
            <w:tcW w:w="2177" w:type="dxa"/>
            <w:gridSpan w:val="2"/>
            <w:noWrap/>
            <w:hideMark/>
          </w:tcPr>
          <w:p w14:paraId="50B2B691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1.00(1.00,1.01)</w:t>
            </w:r>
          </w:p>
        </w:tc>
        <w:tc>
          <w:tcPr>
            <w:tcW w:w="2144" w:type="dxa"/>
            <w:noWrap/>
            <w:hideMark/>
          </w:tcPr>
          <w:p w14:paraId="7312BBF4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0.0067</w:t>
            </w:r>
          </w:p>
        </w:tc>
        <w:tc>
          <w:tcPr>
            <w:tcW w:w="1355" w:type="dxa"/>
            <w:noWrap/>
            <w:hideMark/>
          </w:tcPr>
          <w:p w14:paraId="30C17355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A37CB8" w14:paraId="6746AA8B" w14:textId="77777777" w:rsidTr="006F0EC5">
        <w:trPr>
          <w:trHeight w:val="270"/>
        </w:trPr>
        <w:tc>
          <w:tcPr>
            <w:tcW w:w="2630" w:type="dxa"/>
            <w:shd w:val="clear" w:color="auto" w:fill="FFFFFF"/>
            <w:noWrap/>
            <w:vAlign w:val="center"/>
            <w:hideMark/>
          </w:tcPr>
          <w:p w14:paraId="235D51BB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Cs w:val="20"/>
              </w:rPr>
              <w:t>Widowed</w:t>
            </w:r>
            <w:r>
              <w:rPr>
                <w:szCs w:val="20"/>
              </w:rPr>
              <w:t>/Divorced/Separated</w:t>
            </w:r>
          </w:p>
        </w:tc>
        <w:tc>
          <w:tcPr>
            <w:tcW w:w="2177" w:type="dxa"/>
            <w:gridSpan w:val="2"/>
            <w:noWrap/>
            <w:hideMark/>
          </w:tcPr>
          <w:p w14:paraId="4E1528F5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1.00(1.00,1.00)</w:t>
            </w:r>
          </w:p>
        </w:tc>
        <w:tc>
          <w:tcPr>
            <w:tcW w:w="2144" w:type="dxa"/>
            <w:noWrap/>
            <w:hideMark/>
          </w:tcPr>
          <w:p w14:paraId="1CD1176C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0.9166</w:t>
            </w:r>
          </w:p>
        </w:tc>
        <w:tc>
          <w:tcPr>
            <w:tcW w:w="1355" w:type="dxa"/>
            <w:noWrap/>
            <w:hideMark/>
          </w:tcPr>
          <w:p w14:paraId="1C7C4A9A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</w:tr>
      <w:tr w:rsidR="00403572" w:rsidRPr="00A37CB8" w14:paraId="2F9809BD" w14:textId="77777777" w:rsidTr="006F0EC5">
        <w:trPr>
          <w:trHeight w:val="270"/>
        </w:trPr>
        <w:tc>
          <w:tcPr>
            <w:tcW w:w="2630" w:type="dxa"/>
            <w:shd w:val="clear" w:color="auto" w:fill="FFFFFF"/>
            <w:noWrap/>
            <w:vAlign w:val="center"/>
            <w:hideMark/>
          </w:tcPr>
          <w:p w14:paraId="1D0983F8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>
              <w:rPr>
                <w:rFonts w:hint="eastAsia"/>
                <w:szCs w:val="20"/>
              </w:rPr>
              <w:t>Never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married</w:t>
            </w:r>
          </w:p>
        </w:tc>
        <w:tc>
          <w:tcPr>
            <w:tcW w:w="2177" w:type="dxa"/>
            <w:gridSpan w:val="2"/>
            <w:noWrap/>
            <w:hideMark/>
          </w:tcPr>
          <w:p w14:paraId="11188309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1.00(0.99,1.01)</w:t>
            </w:r>
          </w:p>
        </w:tc>
        <w:tc>
          <w:tcPr>
            <w:tcW w:w="2144" w:type="dxa"/>
            <w:noWrap/>
            <w:hideMark/>
          </w:tcPr>
          <w:p w14:paraId="74679DC0" w14:textId="77777777" w:rsidR="00403572" w:rsidRPr="00A37CB8" w:rsidRDefault="00403572" w:rsidP="006F0EC5">
            <w:pPr>
              <w:jc w:val="center"/>
              <w:rPr>
                <w:sz w:val="24"/>
              </w:rPr>
            </w:pPr>
            <w:r w:rsidRPr="00A37CB8">
              <w:rPr>
                <w:rFonts w:hint="eastAsia"/>
                <w:sz w:val="24"/>
              </w:rPr>
              <w:t>0.5785</w:t>
            </w:r>
          </w:p>
        </w:tc>
        <w:tc>
          <w:tcPr>
            <w:tcW w:w="1355" w:type="dxa"/>
            <w:noWrap/>
            <w:hideMark/>
          </w:tcPr>
          <w:p w14:paraId="461BB268" w14:textId="77777777" w:rsidR="00403572" w:rsidRPr="00A37CB8" w:rsidRDefault="00403572" w:rsidP="006F0EC5">
            <w:pPr>
              <w:jc w:val="center"/>
              <w:rPr>
                <w:sz w:val="24"/>
              </w:rPr>
            </w:pPr>
          </w:p>
        </w:tc>
      </w:tr>
    </w:tbl>
    <w:p w14:paraId="76BA55D9" w14:textId="77777777" w:rsidR="00403572" w:rsidRPr="00FF4F13" w:rsidRDefault="00403572" w:rsidP="00403572">
      <w:pPr>
        <w:rPr>
          <w:rFonts w:ascii="Times New Roman" w:hAnsi="Times New Roman" w:cs="Times New Roman"/>
          <w:sz w:val="24"/>
        </w:rPr>
      </w:pPr>
    </w:p>
    <w:p w14:paraId="1557260D" w14:textId="77777777" w:rsidR="00EA5DDF" w:rsidRDefault="00EA5DDF">
      <w:pPr>
        <w:rPr>
          <w:rFonts w:hint="eastAsia"/>
        </w:rPr>
      </w:pPr>
    </w:p>
    <w:sectPr w:rsidR="00EA5D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C87F" w14:textId="77777777" w:rsidR="00D129DB" w:rsidRDefault="00D129DB" w:rsidP="0040357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9456AC7" w14:textId="77777777" w:rsidR="00D129DB" w:rsidRDefault="00D129DB" w:rsidP="0040357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831B6" w14:textId="77777777" w:rsidR="00D129DB" w:rsidRDefault="00D129DB" w:rsidP="0040357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05D0370" w14:textId="77777777" w:rsidR="00D129DB" w:rsidRDefault="00D129DB" w:rsidP="0040357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D3F"/>
    <w:rsid w:val="00403572"/>
    <w:rsid w:val="005A0D3F"/>
    <w:rsid w:val="005A6E19"/>
    <w:rsid w:val="007E2F64"/>
    <w:rsid w:val="0088259B"/>
    <w:rsid w:val="00B85296"/>
    <w:rsid w:val="00D129DB"/>
    <w:rsid w:val="00EA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7C5CE4"/>
  <w15:chartTrackingRefBased/>
  <w15:docId w15:val="{3365447B-7718-47D8-A9EA-A826EFAB0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572"/>
    <w:pPr>
      <w:widowControl w:val="0"/>
      <w:spacing w:after="160" w:line="278" w:lineRule="auto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5A0D3F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0D3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0D3F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0D3F"/>
    <w:pPr>
      <w:keepNext/>
      <w:keepLines/>
      <w:spacing w:before="80" w:after="40" w:line="240" w:lineRule="auto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0D3F"/>
    <w:pPr>
      <w:keepNext/>
      <w:keepLines/>
      <w:spacing w:before="80" w:after="40" w:line="240" w:lineRule="auto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0D3F"/>
    <w:pPr>
      <w:keepNext/>
      <w:keepLines/>
      <w:spacing w:before="40" w:after="0" w:line="240" w:lineRule="auto"/>
      <w:outlineLvl w:val="5"/>
    </w:pPr>
    <w:rPr>
      <w:rFonts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0D3F"/>
    <w:pPr>
      <w:keepNext/>
      <w:keepLines/>
      <w:spacing w:before="40" w:after="0" w:line="240" w:lineRule="auto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0D3F"/>
    <w:pPr>
      <w:keepNext/>
      <w:keepLines/>
      <w:spacing w:after="0" w:line="240" w:lineRule="auto"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0D3F"/>
    <w:pPr>
      <w:keepNext/>
      <w:keepLines/>
      <w:spacing w:after="0" w:line="240" w:lineRule="auto"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A0D3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A0D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A0D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A0D3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A0D3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A0D3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A0D3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A0D3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A0D3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A0D3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A0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0D3F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A0D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0D3F"/>
    <w:pPr>
      <w:spacing w:before="160" w:line="240" w:lineRule="auto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5A0D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0D3F"/>
    <w:pPr>
      <w:spacing w:after="0" w:line="240" w:lineRule="auto"/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5A0D3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0D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5A0D3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A0D3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03572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0357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03572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03572"/>
    <w:rPr>
      <w:sz w:val="18"/>
      <w:szCs w:val="18"/>
    </w:rPr>
  </w:style>
  <w:style w:type="table" w:styleId="af2">
    <w:name w:val="Table Grid"/>
    <w:basedOn w:val="a1"/>
    <w:rsid w:val="00403572"/>
    <w:pPr>
      <w:widowControl w:val="0"/>
      <w:spacing w:after="160" w:line="278" w:lineRule="auto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321</Words>
  <Characters>2299</Characters>
  <Application>Microsoft Office Word</Application>
  <DocSecurity>0</DocSecurity>
  <Lines>328</Lines>
  <Paragraphs>201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仁河 邓</dc:creator>
  <cp:keywords/>
  <dc:description/>
  <cp:lastModifiedBy>仁河 邓</cp:lastModifiedBy>
  <cp:revision>2</cp:revision>
  <dcterms:created xsi:type="dcterms:W3CDTF">2025-08-03T06:12:00Z</dcterms:created>
  <dcterms:modified xsi:type="dcterms:W3CDTF">2025-08-03T06:35:00Z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1fda3f30-c0e2-4826-b237-d633b512e8b2</vt:lpwstr>
  </property>
</Properties>
</file>