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774C9" w14:textId="5DAAFDF3" w:rsidR="008D48FD" w:rsidRPr="0095533A" w:rsidRDefault="008D48FD" w:rsidP="00C432CD">
      <w:pPr>
        <w:jc w:val="both"/>
        <w:rPr>
          <w:rFonts w:asciiTheme="majorBidi" w:hAnsiTheme="majorBidi" w:cstheme="majorBidi"/>
          <w:sz w:val="24"/>
          <w:szCs w:val="24"/>
        </w:rPr>
      </w:pPr>
      <w:r w:rsidRPr="005A1DF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Supplementary Figure </w:t>
      </w:r>
      <w:r w:rsidR="001B126C">
        <w:rPr>
          <w:rFonts w:asciiTheme="majorBidi" w:hAnsiTheme="majorBidi" w:cstheme="majorBidi"/>
          <w:b/>
          <w:bCs/>
          <w:sz w:val="24"/>
          <w:szCs w:val="24"/>
          <w:lang w:bidi="fa-IR"/>
        </w:rPr>
        <w:t>4</w:t>
      </w:r>
      <w:r w:rsidRPr="005A1DF1">
        <w:rPr>
          <w:rFonts w:asciiTheme="majorBidi" w:hAnsiTheme="majorBidi" w:cstheme="majorBidi"/>
          <w:b/>
          <w:bCs/>
          <w:sz w:val="24"/>
          <w:szCs w:val="24"/>
          <w:lang w:bidi="fa-IR"/>
        </w:rPr>
        <w:t>.</w:t>
      </w:r>
      <w:r w:rsidRPr="005A1DF1">
        <w:rPr>
          <w:rFonts w:asciiTheme="majorBidi" w:hAnsiTheme="majorBidi" w:cstheme="majorBidi"/>
          <w:color w:val="231F20"/>
          <w:sz w:val="24"/>
          <w:szCs w:val="24"/>
        </w:rPr>
        <w:t xml:space="preserve"> Funnel plot of the </w:t>
      </w:r>
      <w:r w:rsidRPr="005A1DF1">
        <w:rPr>
          <w:rFonts w:asciiTheme="majorBidi" w:hAnsiTheme="majorBidi" w:cstheme="majorBidi"/>
          <w:sz w:val="24"/>
          <w:szCs w:val="24"/>
        </w:rPr>
        <w:t xml:space="preserve">weighted mean difference (WMD) </w:t>
      </w:r>
      <w:r w:rsidRPr="005A1DF1">
        <w:rPr>
          <w:rFonts w:asciiTheme="majorBidi" w:hAnsiTheme="majorBidi" w:cstheme="majorBidi"/>
          <w:color w:val="231F20"/>
          <w:sz w:val="24"/>
          <w:szCs w:val="24"/>
        </w:rPr>
        <w:t>versus the standard error (</w:t>
      </w:r>
      <w:proofErr w:type="spellStart"/>
      <w:r w:rsidRPr="005A1DF1">
        <w:rPr>
          <w:rFonts w:asciiTheme="majorBidi" w:hAnsiTheme="majorBidi" w:cstheme="majorBidi"/>
          <w:color w:val="231F20"/>
          <w:sz w:val="24"/>
          <w:szCs w:val="24"/>
        </w:rPr>
        <w:t>s.e.</w:t>
      </w:r>
      <w:proofErr w:type="spellEnd"/>
      <w:r w:rsidRPr="005A1DF1">
        <w:rPr>
          <w:rFonts w:asciiTheme="majorBidi" w:hAnsiTheme="majorBidi" w:cstheme="majorBidi"/>
          <w:color w:val="231F20"/>
          <w:sz w:val="24"/>
          <w:szCs w:val="24"/>
        </w:rPr>
        <w:t xml:space="preserve">) of the </w:t>
      </w:r>
      <w:r w:rsidR="006F5044" w:rsidRPr="005A1DF1">
        <w:rPr>
          <w:rFonts w:asciiTheme="majorBidi" w:eastAsia="Times New Roman" w:hAnsiTheme="majorBidi" w:cstheme="majorBidi"/>
          <w:sz w:val="24"/>
          <w:szCs w:val="24"/>
          <w:lang w:bidi="fa-IR"/>
        </w:rPr>
        <w:t>WMD.</w:t>
      </w:r>
      <w:r w:rsidRPr="0095533A">
        <w:rPr>
          <w:rFonts w:asciiTheme="majorBidi" w:hAnsiTheme="majorBidi" w:cstheme="majorBidi"/>
          <w:sz w:val="24"/>
          <w:szCs w:val="24"/>
        </w:rPr>
        <w:t xml:space="preserve"> </w:t>
      </w:r>
      <w:r w:rsidR="006F5044">
        <w:rPr>
          <w:rFonts w:asciiTheme="majorBidi" w:hAnsiTheme="majorBidi" w:cstheme="majorBidi"/>
          <w:sz w:val="24"/>
          <w:szCs w:val="24"/>
        </w:rPr>
        <w:t>FBS</w:t>
      </w:r>
      <w:r w:rsidR="006F5044" w:rsidRPr="006F5044">
        <w:rPr>
          <w:rFonts w:asciiTheme="majorBidi" w:hAnsiTheme="majorBidi" w:cstheme="majorBidi"/>
          <w:sz w:val="24"/>
          <w:szCs w:val="24"/>
        </w:rPr>
        <w:t>,</w:t>
      </w:r>
      <w:r w:rsidR="006F5044" w:rsidRPr="006F5044">
        <w:t xml:space="preserve"> </w:t>
      </w:r>
      <w:r w:rsidR="006F5044" w:rsidRPr="0075713F">
        <w:rPr>
          <w:rFonts w:asciiTheme="majorBidi" w:hAnsiTheme="majorBidi" w:cstheme="majorBidi"/>
          <w:sz w:val="24"/>
          <w:szCs w:val="24"/>
        </w:rPr>
        <w:t>Fasting Blood Sugar</w:t>
      </w:r>
      <w:r w:rsidR="0075713F">
        <w:t xml:space="preserve">. </w:t>
      </w:r>
      <w:r w:rsidR="00C432CD">
        <w:rPr>
          <w:rFonts w:asciiTheme="majorBidi" w:hAnsiTheme="majorBidi" w:cstheme="majorBidi"/>
          <w:sz w:val="24"/>
          <w:szCs w:val="24"/>
        </w:rPr>
        <w:t>F</w:t>
      </w:r>
      <w:r w:rsidR="00C432CD" w:rsidRPr="002E5D22">
        <w:rPr>
          <w:rFonts w:asciiTheme="majorBidi" w:hAnsiTheme="majorBidi" w:cstheme="majorBidi"/>
          <w:sz w:val="24"/>
          <w:szCs w:val="24"/>
        </w:rPr>
        <w:t>asting</w:t>
      </w:r>
      <w:r w:rsidR="00C432CD" w:rsidRPr="002E5D22">
        <w:rPr>
          <w:rFonts w:asciiTheme="majorBidi" w:hAnsiTheme="majorBidi" w:cstheme="majorBidi"/>
          <w:sz w:val="24"/>
          <w:szCs w:val="24"/>
        </w:rPr>
        <w:t xml:space="preserve"> </w:t>
      </w:r>
      <w:r w:rsidR="0075713F" w:rsidRPr="002E5D22">
        <w:rPr>
          <w:rFonts w:asciiTheme="majorBidi" w:hAnsiTheme="majorBidi" w:cstheme="majorBidi"/>
          <w:sz w:val="24"/>
          <w:szCs w:val="24"/>
        </w:rPr>
        <w:t>I</w:t>
      </w:r>
      <w:r w:rsidR="008E4239">
        <w:rPr>
          <w:rFonts w:asciiTheme="majorBidi" w:hAnsiTheme="majorBidi" w:cstheme="majorBidi"/>
          <w:sz w:val="24"/>
          <w:szCs w:val="24"/>
        </w:rPr>
        <w:t>nsulin</w:t>
      </w:r>
      <w:r w:rsidR="0075713F">
        <w:rPr>
          <w:rFonts w:asciiTheme="majorBidi" w:hAnsiTheme="majorBidi" w:cstheme="majorBidi"/>
          <w:sz w:val="24"/>
          <w:szCs w:val="24"/>
        </w:rPr>
        <w:t>.</w:t>
      </w:r>
      <w:r w:rsidR="0075713F" w:rsidRPr="0095533A">
        <w:rPr>
          <w:rFonts w:asciiTheme="majorBidi" w:hAnsiTheme="majorBidi" w:cstheme="majorBidi"/>
        </w:rPr>
        <w:t xml:space="preserve"> </w:t>
      </w:r>
    </w:p>
    <w:p w14:paraId="0337FF57" w14:textId="77777777" w:rsidR="008D48FD" w:rsidRPr="005A1DF1" w:rsidRDefault="008D48FD" w:rsidP="008D48F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lang w:bidi="fa-IR"/>
        </w:rPr>
      </w:pPr>
    </w:p>
    <w:p w14:paraId="164B688D" w14:textId="77777777" w:rsidR="00BB49BE" w:rsidRPr="005A1DF1" w:rsidRDefault="00BB49BE">
      <w:pPr>
        <w:rPr>
          <w:rFonts w:asciiTheme="majorBidi" w:hAnsiTheme="majorBidi" w:cstheme="majorBidi"/>
        </w:rPr>
      </w:pPr>
    </w:p>
    <w:p w14:paraId="65F6A8B0" w14:textId="58F3124B" w:rsidR="00BB49BE" w:rsidRPr="005A1DF1" w:rsidRDefault="00E9525C" w:rsidP="00FF039F">
      <w:pPr>
        <w:rPr>
          <w:rFonts w:asciiTheme="majorBidi" w:hAnsiTheme="majorBidi" w:cstheme="majorBidi"/>
        </w:rPr>
      </w:pPr>
      <w:r w:rsidRPr="005A1DF1">
        <w:rPr>
          <w:rFonts w:asciiTheme="majorBidi" w:hAnsiTheme="majorBidi" w:cstheme="majorBidi"/>
        </w:rPr>
        <w:t xml:space="preserve">A) </w:t>
      </w:r>
      <w:r w:rsidR="002E5D22">
        <w:rPr>
          <w:rFonts w:asciiTheme="majorBidi" w:hAnsiTheme="majorBidi" w:cstheme="majorBidi"/>
        </w:rPr>
        <w:t>FBS</w:t>
      </w:r>
      <w:r w:rsidR="008D48FD" w:rsidRPr="005A1DF1">
        <w:rPr>
          <w:rFonts w:asciiTheme="majorBidi" w:hAnsiTheme="majorBidi" w:cstheme="majorBidi"/>
        </w:rPr>
        <w:t xml:space="preserve"> (P</w:t>
      </w:r>
      <w:r w:rsidR="00514161" w:rsidRPr="005A1DF1">
        <w:rPr>
          <w:rFonts w:asciiTheme="majorBidi" w:hAnsiTheme="majorBidi" w:cstheme="majorBidi"/>
        </w:rPr>
        <w:t>=0.</w:t>
      </w:r>
      <w:r w:rsidR="00FF039F">
        <w:rPr>
          <w:rFonts w:asciiTheme="majorBidi" w:hAnsiTheme="majorBidi" w:cstheme="majorBidi"/>
        </w:rPr>
        <w:t>448</w:t>
      </w:r>
      <w:r w:rsidRPr="005A1DF1">
        <w:rPr>
          <w:rFonts w:asciiTheme="majorBidi" w:hAnsiTheme="majorBidi" w:cstheme="majorBidi"/>
        </w:rPr>
        <w:t>)</w:t>
      </w:r>
      <w:r w:rsidR="008D48FD" w:rsidRPr="005A1DF1">
        <w:rPr>
          <w:rFonts w:asciiTheme="majorBidi" w:hAnsiTheme="majorBidi" w:cstheme="majorBidi"/>
        </w:rPr>
        <w:t xml:space="preserve"> </w:t>
      </w:r>
      <w:r w:rsidR="008D48FD" w:rsidRPr="005A1DF1">
        <w:rPr>
          <w:rFonts w:asciiTheme="majorBidi" w:hAnsiTheme="majorBidi" w:cstheme="majorBidi"/>
        </w:rPr>
        <w:tab/>
      </w:r>
      <w:r w:rsidR="008D48FD" w:rsidRPr="005A1DF1">
        <w:rPr>
          <w:rFonts w:asciiTheme="majorBidi" w:hAnsiTheme="majorBidi" w:cstheme="majorBidi"/>
        </w:rPr>
        <w:tab/>
      </w:r>
      <w:r w:rsidR="008D48FD" w:rsidRPr="005A1DF1">
        <w:rPr>
          <w:rFonts w:asciiTheme="majorBidi" w:hAnsiTheme="majorBidi" w:cstheme="majorBidi"/>
        </w:rPr>
        <w:tab/>
      </w:r>
      <w:r w:rsidR="005B107D">
        <w:rPr>
          <w:rFonts w:asciiTheme="majorBidi" w:hAnsiTheme="majorBidi" w:cstheme="majorBidi"/>
        </w:rPr>
        <w:t xml:space="preserve">                   </w:t>
      </w:r>
      <w:r w:rsidR="00571621">
        <w:rPr>
          <w:rFonts w:asciiTheme="majorBidi" w:hAnsiTheme="majorBidi" w:cstheme="majorBidi"/>
        </w:rPr>
        <w:t xml:space="preserve">                                            </w:t>
      </w:r>
      <w:r w:rsidR="005B107D">
        <w:rPr>
          <w:rFonts w:asciiTheme="majorBidi" w:hAnsiTheme="majorBidi" w:cstheme="majorBidi"/>
        </w:rPr>
        <w:t xml:space="preserve"> </w:t>
      </w:r>
      <w:r w:rsidRPr="005A1DF1">
        <w:rPr>
          <w:rFonts w:asciiTheme="majorBidi" w:hAnsiTheme="majorBidi" w:cstheme="majorBidi"/>
        </w:rPr>
        <w:t>B)</w:t>
      </w:r>
      <w:r w:rsidR="0075713F" w:rsidRPr="0075713F">
        <w:t xml:space="preserve"> </w:t>
      </w:r>
      <w:r w:rsidR="008E4239">
        <w:rPr>
          <w:rFonts w:asciiTheme="majorBidi" w:hAnsiTheme="majorBidi" w:cstheme="majorBidi"/>
          <w:sz w:val="24"/>
          <w:szCs w:val="24"/>
        </w:rPr>
        <w:t>Insulin F</w:t>
      </w:r>
      <w:r w:rsidR="0075713F" w:rsidRPr="00FD5BE7">
        <w:rPr>
          <w:rFonts w:asciiTheme="majorBidi" w:hAnsiTheme="majorBidi" w:cstheme="majorBidi"/>
          <w:sz w:val="24"/>
          <w:szCs w:val="24"/>
        </w:rPr>
        <w:t>asting</w:t>
      </w:r>
      <w:r w:rsidRPr="00FD5BE7">
        <w:rPr>
          <w:rFonts w:asciiTheme="majorBidi" w:hAnsiTheme="majorBidi" w:cstheme="majorBidi"/>
          <w:sz w:val="24"/>
          <w:szCs w:val="24"/>
        </w:rPr>
        <w:t xml:space="preserve"> </w:t>
      </w:r>
      <w:r w:rsidRPr="00FD5BE7">
        <w:rPr>
          <w:rFonts w:asciiTheme="majorBidi" w:hAnsiTheme="majorBidi" w:cstheme="majorBidi"/>
        </w:rPr>
        <w:t xml:space="preserve">(P= </w:t>
      </w:r>
      <w:r w:rsidR="000F769D" w:rsidRPr="00FD5BE7">
        <w:rPr>
          <w:rFonts w:asciiTheme="majorBidi" w:hAnsiTheme="majorBidi" w:cstheme="majorBidi"/>
        </w:rPr>
        <w:t>0.</w:t>
      </w:r>
      <w:r w:rsidR="00867D1B">
        <w:rPr>
          <w:rFonts w:asciiTheme="majorBidi" w:hAnsiTheme="majorBidi" w:cstheme="majorBidi"/>
        </w:rPr>
        <w:t>516</w:t>
      </w:r>
      <w:r w:rsidRPr="00FD5BE7">
        <w:rPr>
          <w:rFonts w:asciiTheme="majorBidi" w:hAnsiTheme="majorBidi" w:cstheme="majorBidi"/>
        </w:rPr>
        <w:t>)</w:t>
      </w:r>
      <w:r w:rsidR="008D48FD" w:rsidRPr="005A1DF1">
        <w:rPr>
          <w:rFonts w:asciiTheme="majorBidi" w:hAnsiTheme="majorBidi" w:cstheme="majorBidi"/>
        </w:rPr>
        <w:tab/>
      </w:r>
      <w:r w:rsidR="008D48FD" w:rsidRPr="005A1DF1">
        <w:rPr>
          <w:rFonts w:asciiTheme="majorBidi" w:hAnsiTheme="majorBidi" w:cstheme="majorBidi"/>
        </w:rPr>
        <w:tab/>
      </w:r>
    </w:p>
    <w:p w14:paraId="42B25303" w14:textId="7E0EC65E" w:rsidR="008B3F44" w:rsidRPr="005A1DF1" w:rsidRDefault="00FF039F" w:rsidP="006D73FC">
      <w:pPr>
        <w:tabs>
          <w:tab w:val="left" w:pos="3315"/>
        </w:tabs>
        <w:rPr>
          <w:rFonts w:asciiTheme="majorBidi" w:hAnsiTheme="majorBidi" w:cstheme="majorBidi"/>
        </w:rPr>
      </w:pPr>
      <w:r w:rsidRPr="00FF039F">
        <w:rPr>
          <w:rFonts w:asciiTheme="majorBidi" w:hAnsiTheme="majorBidi" w:cstheme="majorBidi"/>
          <w:noProof/>
        </w:rPr>
        <w:drawing>
          <wp:inline distT="0" distB="0" distL="0" distR="0" wp14:anchorId="39D88791" wp14:editId="64ED1407">
            <wp:extent cx="4474141" cy="3276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505992" cy="329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1697" w:rsidRPr="005A1DF1">
        <w:rPr>
          <w:rFonts w:asciiTheme="majorBidi" w:hAnsiTheme="majorBidi" w:cstheme="majorBidi"/>
        </w:rPr>
        <w:t xml:space="preserve"> </w:t>
      </w:r>
      <w:r w:rsidR="00C35CC2" w:rsidRPr="005A1DF1">
        <w:rPr>
          <w:rFonts w:asciiTheme="majorBidi" w:hAnsiTheme="majorBidi" w:cstheme="majorBidi"/>
        </w:rPr>
        <w:t xml:space="preserve"> </w:t>
      </w:r>
      <w:r w:rsidR="00867D1B" w:rsidRPr="00867D1B">
        <w:rPr>
          <w:rFonts w:asciiTheme="majorBidi" w:hAnsiTheme="majorBidi" w:cstheme="majorBidi"/>
          <w:noProof/>
        </w:rPr>
        <w:drawing>
          <wp:inline distT="0" distB="0" distL="0" distR="0" wp14:anchorId="48ADA768" wp14:editId="637F8C44">
            <wp:extent cx="4442563" cy="32534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569" cy="327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63FF9" w14:textId="2B071B3E" w:rsidR="002B08DC" w:rsidRPr="009326A7" w:rsidRDefault="002B08DC" w:rsidP="00027739">
      <w:pPr>
        <w:tabs>
          <w:tab w:val="left" w:pos="3315"/>
        </w:tabs>
        <w:rPr>
          <w:rFonts w:asciiTheme="majorBidi" w:hAnsiTheme="majorBidi" w:cstheme="majorBidi"/>
        </w:rPr>
      </w:pPr>
    </w:p>
    <w:p w14:paraId="5C23D421" w14:textId="1CF27CA7" w:rsidR="0075713F" w:rsidRPr="002E5D22" w:rsidRDefault="0075713F" w:rsidP="002E5D22">
      <w:pPr>
        <w:tabs>
          <w:tab w:val="left" w:pos="1170"/>
        </w:tabs>
        <w:rPr>
          <w:rFonts w:asciiTheme="majorBidi" w:hAnsiTheme="majorBidi" w:cstheme="majorBidi"/>
          <w:sz w:val="24"/>
          <w:szCs w:val="24"/>
        </w:rPr>
      </w:pPr>
    </w:p>
    <w:sectPr w:rsidR="0075713F" w:rsidRPr="002E5D22" w:rsidSect="0057162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729"/>
    <w:rsid w:val="0000609F"/>
    <w:rsid w:val="000124F6"/>
    <w:rsid w:val="00027739"/>
    <w:rsid w:val="00034FB8"/>
    <w:rsid w:val="00041A65"/>
    <w:rsid w:val="00042634"/>
    <w:rsid w:val="0007237C"/>
    <w:rsid w:val="000839F6"/>
    <w:rsid w:val="000A4BE0"/>
    <w:rsid w:val="000D3E92"/>
    <w:rsid w:val="000F769D"/>
    <w:rsid w:val="00121E05"/>
    <w:rsid w:val="001623DC"/>
    <w:rsid w:val="001956EF"/>
    <w:rsid w:val="001B126C"/>
    <w:rsid w:val="001C1A2E"/>
    <w:rsid w:val="00206A27"/>
    <w:rsid w:val="002640DE"/>
    <w:rsid w:val="00291123"/>
    <w:rsid w:val="002919A9"/>
    <w:rsid w:val="002952AC"/>
    <w:rsid w:val="002B08DC"/>
    <w:rsid w:val="002C65CF"/>
    <w:rsid w:val="002E5D22"/>
    <w:rsid w:val="002F5050"/>
    <w:rsid w:val="00333D0E"/>
    <w:rsid w:val="00336C75"/>
    <w:rsid w:val="00350AFD"/>
    <w:rsid w:val="00367C56"/>
    <w:rsid w:val="003A320E"/>
    <w:rsid w:val="003A6DB0"/>
    <w:rsid w:val="003B09D0"/>
    <w:rsid w:val="003C7786"/>
    <w:rsid w:val="003D6B95"/>
    <w:rsid w:val="003F46D7"/>
    <w:rsid w:val="004112E2"/>
    <w:rsid w:val="00415420"/>
    <w:rsid w:val="0042649E"/>
    <w:rsid w:val="00436658"/>
    <w:rsid w:val="00437358"/>
    <w:rsid w:val="00450D35"/>
    <w:rsid w:val="00463F0A"/>
    <w:rsid w:val="004D3F98"/>
    <w:rsid w:val="004E7187"/>
    <w:rsid w:val="00510A24"/>
    <w:rsid w:val="00511332"/>
    <w:rsid w:val="00514161"/>
    <w:rsid w:val="005179D9"/>
    <w:rsid w:val="00517F50"/>
    <w:rsid w:val="00534893"/>
    <w:rsid w:val="005477D5"/>
    <w:rsid w:val="005531DF"/>
    <w:rsid w:val="00555E87"/>
    <w:rsid w:val="0056606A"/>
    <w:rsid w:val="00571621"/>
    <w:rsid w:val="00573093"/>
    <w:rsid w:val="00580183"/>
    <w:rsid w:val="00597796"/>
    <w:rsid w:val="005A0D71"/>
    <w:rsid w:val="005A1DF1"/>
    <w:rsid w:val="005B107D"/>
    <w:rsid w:val="005C1697"/>
    <w:rsid w:val="005D0E0B"/>
    <w:rsid w:val="005D5860"/>
    <w:rsid w:val="00610619"/>
    <w:rsid w:val="00612C35"/>
    <w:rsid w:val="00617276"/>
    <w:rsid w:val="00626A38"/>
    <w:rsid w:val="006641C2"/>
    <w:rsid w:val="006710C3"/>
    <w:rsid w:val="006B2D81"/>
    <w:rsid w:val="006B4F2A"/>
    <w:rsid w:val="006C167C"/>
    <w:rsid w:val="006C3F13"/>
    <w:rsid w:val="006D73FC"/>
    <w:rsid w:val="006F5044"/>
    <w:rsid w:val="00706911"/>
    <w:rsid w:val="00711B24"/>
    <w:rsid w:val="00730192"/>
    <w:rsid w:val="00753615"/>
    <w:rsid w:val="0075713F"/>
    <w:rsid w:val="007646FF"/>
    <w:rsid w:val="00786ABA"/>
    <w:rsid w:val="0079526C"/>
    <w:rsid w:val="007C62F3"/>
    <w:rsid w:val="007D62E1"/>
    <w:rsid w:val="007E737C"/>
    <w:rsid w:val="00867D1B"/>
    <w:rsid w:val="008B3729"/>
    <w:rsid w:val="008B3F44"/>
    <w:rsid w:val="008D48FD"/>
    <w:rsid w:val="008D6ED0"/>
    <w:rsid w:val="008E07F8"/>
    <w:rsid w:val="008E4239"/>
    <w:rsid w:val="009255EF"/>
    <w:rsid w:val="009326A7"/>
    <w:rsid w:val="00945D90"/>
    <w:rsid w:val="0095533A"/>
    <w:rsid w:val="009A7334"/>
    <w:rsid w:val="00A03096"/>
    <w:rsid w:val="00A123C9"/>
    <w:rsid w:val="00A27055"/>
    <w:rsid w:val="00A30E01"/>
    <w:rsid w:val="00A51327"/>
    <w:rsid w:val="00A54716"/>
    <w:rsid w:val="00A61711"/>
    <w:rsid w:val="00A65B96"/>
    <w:rsid w:val="00A802E1"/>
    <w:rsid w:val="00A80D7B"/>
    <w:rsid w:val="00A80F93"/>
    <w:rsid w:val="00AA25E3"/>
    <w:rsid w:val="00AC6FD1"/>
    <w:rsid w:val="00B002AA"/>
    <w:rsid w:val="00B16E77"/>
    <w:rsid w:val="00B41672"/>
    <w:rsid w:val="00B43534"/>
    <w:rsid w:val="00B44DD2"/>
    <w:rsid w:val="00B466E3"/>
    <w:rsid w:val="00B63A41"/>
    <w:rsid w:val="00B715ED"/>
    <w:rsid w:val="00B82F10"/>
    <w:rsid w:val="00B94804"/>
    <w:rsid w:val="00BA120D"/>
    <w:rsid w:val="00BB49BE"/>
    <w:rsid w:val="00BC16A1"/>
    <w:rsid w:val="00BC4A2F"/>
    <w:rsid w:val="00BE38AB"/>
    <w:rsid w:val="00C32DD4"/>
    <w:rsid w:val="00C35CC2"/>
    <w:rsid w:val="00C432CD"/>
    <w:rsid w:val="00C43596"/>
    <w:rsid w:val="00C509FE"/>
    <w:rsid w:val="00C62092"/>
    <w:rsid w:val="00C748E7"/>
    <w:rsid w:val="00C9168F"/>
    <w:rsid w:val="00C963DE"/>
    <w:rsid w:val="00CF5230"/>
    <w:rsid w:val="00D17CD5"/>
    <w:rsid w:val="00D20E5E"/>
    <w:rsid w:val="00D327AE"/>
    <w:rsid w:val="00D42339"/>
    <w:rsid w:val="00D56635"/>
    <w:rsid w:val="00D71D87"/>
    <w:rsid w:val="00D87DA3"/>
    <w:rsid w:val="00D902AF"/>
    <w:rsid w:val="00D924F9"/>
    <w:rsid w:val="00DA6A05"/>
    <w:rsid w:val="00DC08A6"/>
    <w:rsid w:val="00DC3232"/>
    <w:rsid w:val="00DC6FCB"/>
    <w:rsid w:val="00DD6A20"/>
    <w:rsid w:val="00DF47FF"/>
    <w:rsid w:val="00E57831"/>
    <w:rsid w:val="00E62F40"/>
    <w:rsid w:val="00E9525C"/>
    <w:rsid w:val="00EA3E9D"/>
    <w:rsid w:val="00EC701B"/>
    <w:rsid w:val="00ED4E92"/>
    <w:rsid w:val="00EF492C"/>
    <w:rsid w:val="00F217B0"/>
    <w:rsid w:val="00F22901"/>
    <w:rsid w:val="00F508B9"/>
    <w:rsid w:val="00F550B8"/>
    <w:rsid w:val="00FA0501"/>
    <w:rsid w:val="00FC75B9"/>
    <w:rsid w:val="00FD5BE7"/>
    <w:rsid w:val="00FD7C77"/>
    <w:rsid w:val="00FF039F"/>
    <w:rsid w:val="00FF1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500EA"/>
  <w15:docId w15:val="{2ABEA241-DE7D-429F-9A76-5E426DB2C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1EFDD-D3F3-4D9E-A1A5-BFD8AD480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hamed</dc:creator>
  <cp:keywords/>
  <dc:description/>
  <cp:lastModifiedBy>Home</cp:lastModifiedBy>
  <cp:revision>169</cp:revision>
  <dcterms:created xsi:type="dcterms:W3CDTF">2018-06-13T17:27:00Z</dcterms:created>
  <dcterms:modified xsi:type="dcterms:W3CDTF">2025-12-28T05:12:00Z</dcterms:modified>
</cp:coreProperties>
</file>