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2967A" w14:textId="1E64D7D7" w:rsidR="00F53FEB" w:rsidRPr="00F53FEB" w:rsidRDefault="00F53FEB" w:rsidP="00F53FEB">
      <w:pPr>
        <w:spacing w:line="36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3FEB">
        <w:rPr>
          <w:rFonts w:ascii="Times New Roman" w:eastAsia="Times New Roman" w:hAnsi="Times New Roman" w:cs="Times New Roman"/>
          <w:b/>
          <w:bCs/>
          <w:sz w:val="28"/>
          <w:szCs w:val="28"/>
        </w:rPr>
        <w:t>Additional Table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</w:p>
    <w:p w14:paraId="53FAB2CA" w14:textId="75C3CA91" w:rsidR="00774165" w:rsidRPr="00F53FEB" w:rsidRDefault="00F53FEB" w:rsidP="00774165">
      <w:pPr>
        <w:spacing w:line="360" w:lineRule="auto"/>
        <w:ind w:left="-284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Additional</w:t>
      </w:r>
      <w:r w:rsidR="00677128">
        <w:rPr>
          <w:rFonts w:ascii="Times New Roman" w:eastAsia="Times New Roman" w:hAnsi="Times New Roman" w:cs="Times New Roman"/>
          <w:b/>
          <w:bCs/>
        </w:rPr>
        <w:t xml:space="preserve"> Table-</w:t>
      </w:r>
      <w:r w:rsidR="00972EC3">
        <w:rPr>
          <w:rFonts w:ascii="Times New Roman" w:eastAsia="Times New Roman" w:hAnsi="Times New Roman" w:cs="Times New Roman"/>
          <w:b/>
          <w:bCs/>
        </w:rPr>
        <w:t>1</w:t>
      </w:r>
      <w:r w:rsidR="00774165" w:rsidRPr="00774165">
        <w:rPr>
          <w:rFonts w:ascii="Times New Roman" w:eastAsia="Times New Roman" w:hAnsi="Times New Roman" w:cs="Times New Roman"/>
          <w:b/>
          <w:bCs/>
        </w:rPr>
        <w:t xml:space="preserve">: </w:t>
      </w:r>
      <w:r w:rsidR="00774165" w:rsidRPr="00F53FEB">
        <w:rPr>
          <w:rFonts w:ascii="Times New Roman" w:eastAsia="Times New Roman" w:hAnsi="Times New Roman" w:cs="Times New Roman"/>
          <w:bCs/>
        </w:rPr>
        <w:t xml:space="preserve">Location wise distribution of incidences of infectious diarrhea due </w:t>
      </w:r>
      <w:bookmarkStart w:id="0" w:name="_GoBack"/>
      <w:bookmarkEnd w:id="0"/>
      <w:r w:rsidR="00774165" w:rsidRPr="00F53FEB">
        <w:rPr>
          <w:rFonts w:ascii="Times New Roman" w:eastAsia="Times New Roman" w:hAnsi="Times New Roman" w:cs="Times New Roman"/>
          <w:bCs/>
        </w:rPr>
        <w:t>to DEC</w:t>
      </w:r>
    </w:p>
    <w:p w14:paraId="18279C1E" w14:textId="77777777" w:rsidR="00774165" w:rsidRPr="00774165" w:rsidRDefault="00774165" w:rsidP="00774165">
      <w:pPr>
        <w:spacing w:line="360" w:lineRule="auto"/>
        <w:ind w:left="-142"/>
        <w:jc w:val="both"/>
        <w:rPr>
          <w:rFonts w:ascii="Times New Roman" w:hAnsi="Times New Roman" w:cs="Times New Roman"/>
        </w:rPr>
      </w:pPr>
      <w:r w:rsidRPr="00774165">
        <w:rPr>
          <w:rFonts w:ascii="Times New Roman" w:eastAsia="Times New Roman" w:hAnsi="Times New Roman" w:cs="Times New Roman"/>
          <w:b/>
          <w:bCs/>
        </w:rPr>
        <w:t>*</w:t>
      </w:r>
      <w:r w:rsidRPr="00774165">
        <w:rPr>
          <w:rFonts w:ascii="Times New Roman" w:hAnsi="Times New Roman" w:cs="Times New Roman"/>
        </w:rPr>
        <w:t xml:space="preserve"> Statistically significant</w:t>
      </w:r>
    </w:p>
    <w:p w14:paraId="429CF35B" w14:textId="77777777" w:rsidR="00774165" w:rsidRPr="00774165" w:rsidRDefault="00774165" w:rsidP="00774165">
      <w:pPr>
        <w:spacing w:line="360" w:lineRule="auto"/>
        <w:ind w:left="-142"/>
        <w:jc w:val="both"/>
        <w:rPr>
          <w:rFonts w:ascii="Times New Roman" w:eastAsia="Times New Roman" w:hAnsi="Times New Roman" w:cs="Times New Roman"/>
          <w:bCs/>
        </w:rPr>
      </w:pPr>
      <w:r w:rsidRPr="00774165">
        <w:rPr>
          <w:rFonts w:ascii="Times New Roman" w:eastAsia="Times New Roman" w:hAnsi="Times New Roman" w:cs="Times New Roman"/>
          <w:bCs/>
        </w:rPr>
        <w:t xml:space="preserve">DEC- </w:t>
      </w:r>
      <w:proofErr w:type="spellStart"/>
      <w:r w:rsidRPr="00774165">
        <w:rPr>
          <w:rFonts w:ascii="Times New Roman" w:eastAsia="Times New Roman" w:hAnsi="Times New Roman" w:cs="Times New Roman"/>
          <w:shd w:val="clear" w:color="auto" w:fill="FFFFFF"/>
        </w:rPr>
        <w:t>diarrheagenic</w:t>
      </w:r>
      <w:proofErr w:type="spellEnd"/>
      <w:r w:rsidRPr="00774165">
        <w:rPr>
          <w:rFonts w:ascii="Times New Roman" w:eastAsia="Times New Roman" w:hAnsi="Times New Roman" w:cs="Times New Roman"/>
          <w:bCs/>
        </w:rPr>
        <w:t xml:space="preserve"> </w:t>
      </w:r>
      <w:r w:rsidRPr="00774165">
        <w:rPr>
          <w:rFonts w:ascii="Times New Roman" w:eastAsia="Times New Roman" w:hAnsi="Times New Roman" w:cs="Times New Roman"/>
          <w:bCs/>
          <w:i/>
        </w:rPr>
        <w:t>Escherichia coli</w:t>
      </w:r>
    </w:p>
    <w:p w14:paraId="1A30B657" w14:textId="77777777" w:rsidR="00774165" w:rsidRPr="00774165" w:rsidRDefault="00774165" w:rsidP="00774165">
      <w:pPr>
        <w:spacing w:line="360" w:lineRule="auto"/>
        <w:ind w:left="-284"/>
        <w:jc w:val="both"/>
        <w:rPr>
          <w:rFonts w:ascii="Times New Roman" w:eastAsia="Times New Roman" w:hAnsi="Times New Roman" w:cs="Times New Roman"/>
          <w:b/>
          <w:bCs/>
        </w:rPr>
      </w:pPr>
      <w:r w:rsidRPr="00774165">
        <w:rPr>
          <w:rFonts w:ascii="Times New Roman" w:eastAsia="Times New Roman" w:hAnsi="Times New Roman" w:cs="Times New Roman"/>
          <w:bCs/>
        </w:rPr>
        <w:t>Statistical analysis for significance calculation showing p-values based on one-tailed t-test (Mantel-</w:t>
      </w:r>
      <w:proofErr w:type="spellStart"/>
      <w:r w:rsidRPr="00774165">
        <w:rPr>
          <w:rFonts w:ascii="Times New Roman" w:eastAsia="Times New Roman" w:hAnsi="Times New Roman" w:cs="Times New Roman"/>
          <w:bCs/>
        </w:rPr>
        <w:t>Haenszel</w:t>
      </w:r>
      <w:proofErr w:type="spellEnd"/>
      <w:r w:rsidRPr="00774165">
        <w:rPr>
          <w:rFonts w:ascii="Times New Roman" w:eastAsia="Times New Roman" w:hAnsi="Times New Roman" w:cs="Times New Roman"/>
          <w:bCs/>
        </w:rPr>
        <w:t xml:space="preserve"> chi-square statistics) using free statistical software </w:t>
      </w:r>
      <w:proofErr w:type="spellStart"/>
      <w:r w:rsidRPr="00774165">
        <w:rPr>
          <w:rFonts w:ascii="Times New Roman" w:eastAsia="Times New Roman" w:hAnsi="Times New Roman" w:cs="Times New Roman"/>
          <w:bCs/>
        </w:rPr>
        <w:t>Epi</w:t>
      </w:r>
      <w:proofErr w:type="spellEnd"/>
      <w:r w:rsidRPr="00774165">
        <w:rPr>
          <w:rFonts w:ascii="Times New Roman" w:eastAsia="Times New Roman" w:hAnsi="Times New Roman" w:cs="Times New Roman"/>
          <w:bCs/>
        </w:rPr>
        <w:t>-Info (http://www.openepi.com/TwobyTwo/TwobyTwo.htm).</w:t>
      </w:r>
    </w:p>
    <w:p w14:paraId="59CFD7A2" w14:textId="77777777" w:rsidR="00774165" w:rsidRPr="00774165" w:rsidRDefault="00774165" w:rsidP="00774165">
      <w:pPr>
        <w:spacing w:line="360" w:lineRule="auto"/>
        <w:ind w:left="-284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LightShading"/>
        <w:tblpPr w:leftFromText="180" w:rightFromText="180" w:vertAnchor="page" w:horzAnchor="page" w:tblpX="1189" w:tblpY="2881"/>
        <w:tblW w:w="9810" w:type="dxa"/>
        <w:tblLayout w:type="fixed"/>
        <w:tblLook w:val="0660" w:firstRow="1" w:lastRow="1" w:firstColumn="0" w:lastColumn="0" w:noHBand="1" w:noVBand="1"/>
      </w:tblPr>
      <w:tblGrid>
        <w:gridCol w:w="1170"/>
        <w:gridCol w:w="1890"/>
        <w:gridCol w:w="990"/>
        <w:gridCol w:w="1170"/>
        <w:gridCol w:w="1080"/>
        <w:gridCol w:w="990"/>
        <w:gridCol w:w="1170"/>
        <w:gridCol w:w="360"/>
        <w:gridCol w:w="990"/>
      </w:tblGrid>
      <w:tr w:rsidR="00774165" w:rsidRPr="00774165" w14:paraId="4351D610" w14:textId="77777777" w:rsidTr="00774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tcW w:w="1170" w:type="dxa"/>
            <w:vMerge w:val="restart"/>
          </w:tcPr>
          <w:p w14:paraId="15904C41" w14:textId="77777777" w:rsidR="00774165" w:rsidRPr="00774165" w:rsidRDefault="00774165" w:rsidP="0077416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90" w:type="dxa"/>
            <w:vMerge w:val="restart"/>
          </w:tcPr>
          <w:p w14:paraId="5BCA0A64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Total no. with an infectious diagnosis</w:t>
            </w:r>
          </w:p>
        </w:tc>
        <w:tc>
          <w:tcPr>
            <w:tcW w:w="990" w:type="dxa"/>
            <w:vMerge w:val="restart"/>
          </w:tcPr>
          <w:p w14:paraId="70FD81AE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4864EADE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Total DEC</w:t>
            </w:r>
          </w:p>
        </w:tc>
        <w:tc>
          <w:tcPr>
            <w:tcW w:w="5760" w:type="dxa"/>
            <w:gridSpan w:val="6"/>
            <w:tcBorders>
              <w:bottom w:val="single" w:sz="4" w:space="0" w:color="auto"/>
            </w:tcBorders>
          </w:tcPr>
          <w:p w14:paraId="62932DD3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No (%) of cases tested positive for different etiologies</w:t>
            </w:r>
          </w:p>
        </w:tc>
      </w:tr>
      <w:tr w:rsidR="00774165" w:rsidRPr="00774165" w14:paraId="59BE2833" w14:textId="77777777" w:rsidTr="00774165">
        <w:trPr>
          <w:trHeight w:val="430"/>
        </w:trPr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358DF88F" w14:textId="77777777" w:rsidR="00774165" w:rsidRPr="00774165" w:rsidRDefault="00774165" w:rsidP="007741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</w:tcPr>
          <w:p w14:paraId="22854A23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6E79DF6D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47D5A13" w14:textId="77777777" w:rsidR="00774165" w:rsidRPr="00774165" w:rsidRDefault="00774165" w:rsidP="00774165">
            <w:pPr>
              <w:jc w:val="center"/>
            </w:pPr>
            <w:r w:rsidRPr="00774165">
              <w:t>STEC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7F55FF2" w14:textId="77777777" w:rsidR="00774165" w:rsidRPr="00774165" w:rsidRDefault="00774165" w:rsidP="00774165">
            <w:pPr>
              <w:jc w:val="center"/>
            </w:pPr>
            <w:r w:rsidRPr="00774165">
              <w:t>EPEC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B6EA6F9" w14:textId="77777777" w:rsidR="00774165" w:rsidRPr="00774165" w:rsidRDefault="00774165" w:rsidP="00774165">
            <w:pPr>
              <w:jc w:val="center"/>
            </w:pPr>
            <w:r w:rsidRPr="00774165">
              <w:t>EHEC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F08730C" w14:textId="77777777" w:rsidR="00774165" w:rsidRPr="00774165" w:rsidRDefault="00774165" w:rsidP="00774165">
            <w:pPr>
              <w:jc w:val="center"/>
            </w:pPr>
            <w:r w:rsidRPr="00774165">
              <w:t>O 157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329656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</w:rPr>
            </w:pPr>
            <w:r w:rsidRPr="00774165">
              <w:rPr>
                <w:rFonts w:ascii="Times New Roman" w:hAnsi="Times New Roman" w:cs="Times New Roman"/>
              </w:rPr>
              <w:t>EAEC</w:t>
            </w:r>
          </w:p>
        </w:tc>
      </w:tr>
      <w:tr w:rsidR="00774165" w:rsidRPr="00774165" w14:paraId="6326F188" w14:textId="77777777" w:rsidTr="00774165">
        <w:trPr>
          <w:trHeight w:val="307"/>
        </w:trPr>
        <w:tc>
          <w:tcPr>
            <w:tcW w:w="1170" w:type="dxa"/>
            <w:tcBorders>
              <w:top w:val="single" w:sz="4" w:space="0" w:color="auto"/>
              <w:bottom w:val="nil"/>
            </w:tcBorders>
          </w:tcPr>
          <w:p w14:paraId="6F1906E3" w14:textId="77777777" w:rsidR="00774165" w:rsidRPr="00774165" w:rsidRDefault="00774165" w:rsidP="00774165">
            <w:pPr>
              <w:rPr>
                <w:rFonts w:ascii="Times New Roman" w:hAnsi="Times New Roman" w:cs="Times New Roman"/>
                <w:color w:val="auto"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Rural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14:paraId="2E2A34EB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14:paraId="243CD7FD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16</w:t>
            </w:r>
          </w:p>
          <w:p w14:paraId="4D36DCBA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(66.66)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vAlign w:val="center"/>
          </w:tcPr>
          <w:p w14:paraId="4CBEA0EA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8</w:t>
            </w:r>
          </w:p>
          <w:p w14:paraId="48300693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(33.33)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75791FDF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12</w:t>
            </w:r>
          </w:p>
          <w:p w14:paraId="42C8B27C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(50)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  <w:vAlign w:val="center"/>
          </w:tcPr>
          <w:p w14:paraId="28741E48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1</w:t>
            </w:r>
          </w:p>
          <w:p w14:paraId="09BA84D4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(4.16)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vAlign w:val="center"/>
          </w:tcPr>
          <w:p w14:paraId="5386763B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3</w:t>
            </w:r>
          </w:p>
          <w:p w14:paraId="68729EA1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(12.5)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03C8798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4</w:t>
            </w:r>
          </w:p>
          <w:p w14:paraId="7D2A846B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(16.66)</w:t>
            </w:r>
          </w:p>
        </w:tc>
      </w:tr>
      <w:tr w:rsidR="00774165" w:rsidRPr="00774165" w14:paraId="712021E6" w14:textId="77777777" w:rsidTr="00774165">
        <w:trPr>
          <w:trHeight w:val="307"/>
        </w:trPr>
        <w:tc>
          <w:tcPr>
            <w:tcW w:w="1170" w:type="dxa"/>
            <w:tcBorders>
              <w:top w:val="nil"/>
              <w:bottom w:val="nil"/>
            </w:tcBorders>
          </w:tcPr>
          <w:p w14:paraId="680CE790" w14:textId="77777777" w:rsidR="00774165" w:rsidRPr="00774165" w:rsidRDefault="00774165" w:rsidP="007741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21C7480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8AE2FA3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3D665196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954CB60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650ADA38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6C6286F5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1AE0656F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DA013B0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4165" w:rsidRPr="00774165" w14:paraId="02427AA0" w14:textId="77777777" w:rsidTr="00774165">
        <w:trPr>
          <w:trHeight w:val="616"/>
        </w:trPr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14:paraId="78C16206" w14:textId="77777777" w:rsidR="00774165" w:rsidRPr="00774165" w:rsidRDefault="00774165" w:rsidP="00774165">
            <w:pPr>
              <w:rPr>
                <w:rFonts w:ascii="Times New Roman" w:hAnsi="Times New Roman" w:cs="Times New Roman"/>
                <w:color w:val="auto"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Urban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14:paraId="2DDA688E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14:paraId="2EE9EA7A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24</w:t>
            </w:r>
          </w:p>
          <w:p w14:paraId="5ED50A75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(48)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14:paraId="2DFF16ED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6</w:t>
            </w:r>
          </w:p>
          <w:p w14:paraId="2E1F5592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(12)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032282DB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16</w:t>
            </w:r>
          </w:p>
          <w:p w14:paraId="5E02C39A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(32)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center"/>
          </w:tcPr>
          <w:p w14:paraId="2B16E60E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0</w:t>
            </w:r>
          </w:p>
          <w:p w14:paraId="28848247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(0)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14:paraId="7E869370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3</w:t>
            </w:r>
          </w:p>
          <w:p w14:paraId="0BD331FE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(6)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0318BF4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5</w:t>
            </w:r>
          </w:p>
          <w:p w14:paraId="47D2EFB3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(10)</w:t>
            </w:r>
          </w:p>
        </w:tc>
      </w:tr>
      <w:tr w:rsidR="00774165" w:rsidRPr="00774165" w14:paraId="0A533331" w14:textId="77777777" w:rsidTr="00774165">
        <w:trPr>
          <w:trHeight w:val="307"/>
        </w:trPr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67025F" w14:textId="77777777" w:rsidR="00774165" w:rsidRPr="00774165" w:rsidRDefault="00774165" w:rsidP="00774165">
            <w:pPr>
              <w:rPr>
                <w:rFonts w:ascii="Times New Roman" w:hAnsi="Times New Roman" w:cs="Times New Roman"/>
                <w:color w:val="auto"/>
              </w:rPr>
            </w:pPr>
          </w:p>
          <w:p w14:paraId="49D2E3D6" w14:textId="77777777" w:rsidR="00774165" w:rsidRPr="00774165" w:rsidRDefault="00774165" w:rsidP="00774165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Statistics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A7B53BF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28489969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P value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4320E84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0F63885E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0.0671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32A47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* 0.0146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9E578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0.0688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51A36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0.0745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B7FEE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0.1704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7A008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4165">
              <w:rPr>
                <w:rFonts w:ascii="Times New Roman" w:hAnsi="Times New Roman" w:cs="Times New Roman"/>
                <w:color w:val="auto"/>
              </w:rPr>
              <w:t>0.2073</w:t>
            </w:r>
          </w:p>
        </w:tc>
      </w:tr>
      <w:tr w:rsidR="00774165" w:rsidRPr="00774165" w14:paraId="2484150F" w14:textId="77777777" w:rsidTr="00774165">
        <w:trPr>
          <w:trHeight w:val="307"/>
        </w:trPr>
        <w:tc>
          <w:tcPr>
            <w:tcW w:w="117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34DFA1F0" w14:textId="77777777" w:rsidR="00774165" w:rsidRPr="00774165" w:rsidRDefault="00774165" w:rsidP="0077416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2544471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</w:rPr>
            </w:pPr>
            <w:r w:rsidRPr="00774165">
              <w:rPr>
                <w:rFonts w:ascii="Times New Roman" w:hAnsi="Times New Roman" w:cs="Times New Roman"/>
              </w:rPr>
              <w:t xml:space="preserve">95% CI </w:t>
            </w:r>
          </w:p>
          <w:p w14:paraId="75D244C4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</w:rPr>
            </w:pPr>
            <w:r w:rsidRPr="00774165">
              <w:rPr>
                <w:rFonts w:ascii="Times New Roman" w:hAnsi="Times New Roman" w:cs="Times New Roman"/>
              </w:rPr>
              <w:t>(lower, upper)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A5095F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</w:rPr>
            </w:pPr>
            <w:r w:rsidRPr="00774165">
              <w:rPr>
                <w:rFonts w:ascii="Times New Roman" w:hAnsi="Times New Roman" w:cs="Times New Roman"/>
              </w:rPr>
              <w:t>42.78, 64.93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536C9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11.49, 29.41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39C7B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27.63, 49.24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6DDE5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0.0, 7.973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B7168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4165">
              <w:rPr>
                <w:rFonts w:ascii="Times New Roman" w:eastAsia="Times New Roman" w:hAnsi="Times New Roman" w:cs="Times New Roman"/>
                <w:bCs/>
              </w:rPr>
              <w:t>3.46, 16.89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A8D1B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</w:rPr>
            </w:pPr>
            <w:r w:rsidRPr="00774165">
              <w:rPr>
                <w:rFonts w:ascii="Times New Roman" w:hAnsi="Times New Roman" w:cs="Times New Roman"/>
              </w:rPr>
              <w:t>6.315, 21.74</w:t>
            </w:r>
          </w:p>
        </w:tc>
      </w:tr>
      <w:tr w:rsidR="00774165" w:rsidRPr="002D6421" w14:paraId="48F0AF3C" w14:textId="77777777" w:rsidTr="0077416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</w:tcPr>
          <w:p w14:paraId="7A28A887" w14:textId="77777777" w:rsidR="00774165" w:rsidRPr="00774165" w:rsidRDefault="00774165" w:rsidP="00774165">
            <w:pPr>
              <w:jc w:val="righ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04D63935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74165">
              <w:rPr>
                <w:rFonts w:ascii="Times New Roman" w:hAnsi="Times New Roman" w:cs="Times New Roman"/>
                <w:b w:val="0"/>
              </w:rPr>
              <w:t>Odds ratio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295D6AF7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74165">
              <w:rPr>
                <w:rFonts w:ascii="Times New Roman" w:hAnsi="Times New Roman" w:cs="Times New Roman"/>
                <w:b w:val="0"/>
              </w:rPr>
              <w:t>2.167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DD4EDB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774165">
              <w:rPr>
                <w:rFonts w:ascii="Times New Roman" w:eastAsia="Times New Roman" w:hAnsi="Times New Roman" w:cs="Times New Roman"/>
                <w:b w:val="0"/>
              </w:rPr>
              <w:t>3.667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27328C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774165">
              <w:rPr>
                <w:rFonts w:ascii="Times New Roman" w:eastAsia="Times New Roman" w:hAnsi="Times New Roman" w:cs="Times New Roman"/>
                <w:b w:val="0"/>
                <w:bCs w:val="0"/>
              </w:rPr>
              <w:t>2.125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CB22F7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774165">
              <w:rPr>
                <w:rFonts w:ascii="Times New Roman" w:eastAsia="Times New Roman" w:hAnsi="Times New Roman" w:cs="Times New Roman"/>
                <w:b w:val="0"/>
                <w:bCs w:val="0"/>
              </w:rPr>
              <w:t>NA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092C1C" w14:textId="77777777" w:rsidR="00774165" w:rsidRPr="00774165" w:rsidRDefault="00774165" w:rsidP="00774165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774165">
              <w:rPr>
                <w:rFonts w:ascii="Times New Roman" w:eastAsia="Times New Roman" w:hAnsi="Times New Roman" w:cs="Times New Roman"/>
                <w:b w:val="0"/>
                <w:bCs w:val="0"/>
              </w:rPr>
              <w:t>2.238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8EDE180" w14:textId="77777777" w:rsidR="00774165" w:rsidRPr="00774165" w:rsidRDefault="00774165" w:rsidP="00774165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74165">
              <w:rPr>
                <w:rFonts w:ascii="Times New Roman" w:hAnsi="Times New Roman" w:cs="Times New Roman"/>
                <w:b w:val="0"/>
              </w:rPr>
              <w:t>1.8</w:t>
            </w:r>
          </w:p>
        </w:tc>
      </w:tr>
    </w:tbl>
    <w:p w14:paraId="547F726D" w14:textId="77777777" w:rsidR="00774165" w:rsidRDefault="00774165" w:rsidP="00774165"/>
    <w:p w14:paraId="3855B370" w14:textId="77777777" w:rsidR="00774165" w:rsidRPr="002D6421" w:rsidRDefault="00774165" w:rsidP="00774165">
      <w:pPr>
        <w:spacing w:line="360" w:lineRule="auto"/>
        <w:ind w:left="-284"/>
        <w:jc w:val="both"/>
        <w:rPr>
          <w:rFonts w:ascii="Times New Roman" w:eastAsia="Times New Roman" w:hAnsi="Times New Roman" w:cs="Times New Roman"/>
          <w:b/>
          <w:bCs/>
        </w:rPr>
      </w:pPr>
    </w:p>
    <w:p w14:paraId="4AD1A27C" w14:textId="77777777" w:rsidR="00B81F80" w:rsidRDefault="00B81F80"/>
    <w:sectPr w:rsidR="00B81F80" w:rsidSect="002C3B0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65"/>
    <w:rsid w:val="002C3B09"/>
    <w:rsid w:val="00677128"/>
    <w:rsid w:val="00774165"/>
    <w:rsid w:val="00972EC3"/>
    <w:rsid w:val="00B81F80"/>
    <w:rsid w:val="00BA36C7"/>
    <w:rsid w:val="00F5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797125"/>
  <w14:defaultImageDpi w14:val="300"/>
  <w15:docId w15:val="{B9AFA0DC-2DE4-42CE-A00A-52D8421C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1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77416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Arpit Kumar Shrivastava</dc:creator>
  <cp:keywords/>
  <dc:description/>
  <cp:lastModifiedBy>Priyadarshi Soumyaranjan Sahu</cp:lastModifiedBy>
  <cp:revision>2</cp:revision>
  <dcterms:created xsi:type="dcterms:W3CDTF">2017-03-31T08:45:00Z</dcterms:created>
  <dcterms:modified xsi:type="dcterms:W3CDTF">2017-03-31T08:45:00Z</dcterms:modified>
</cp:coreProperties>
</file>