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28A79" w14:textId="31D23560" w:rsidR="00930DBF" w:rsidRDefault="00930DBF" w:rsidP="00930DBF">
      <w:pPr>
        <w:rPr>
          <w:rFonts w:ascii="Times New Roman" w:hAnsi="Times New Roman" w:cs="Times New Roman"/>
        </w:rPr>
      </w:pPr>
      <w:bookmarkStart w:id="0" w:name="_GoBack"/>
      <w:bookmarkEnd w:id="0"/>
      <w:r w:rsidRPr="00AB3F1A">
        <w:rPr>
          <w:rFonts w:ascii="Times New Roman" w:hAnsi="Times New Roman" w:cs="Times New Roman" w:hint="eastAsia"/>
          <w:b/>
        </w:rPr>
        <w:t>T</w:t>
      </w:r>
      <w:r w:rsidRPr="00AB3F1A">
        <w:rPr>
          <w:rFonts w:ascii="Times New Roman" w:hAnsi="Times New Roman" w:cs="Times New Roman"/>
          <w:b/>
        </w:rPr>
        <w:t xml:space="preserve">able </w:t>
      </w:r>
      <w:r>
        <w:rPr>
          <w:rFonts w:ascii="Times New Roman" w:hAnsi="Times New Roman" w:cs="Times New Roman"/>
          <w:b/>
        </w:rPr>
        <w:t>S</w:t>
      </w:r>
      <w:r w:rsidR="00E050B4">
        <w:rPr>
          <w:rFonts w:ascii="Times New Roman" w:hAnsi="Times New Roman" w:cs="Times New Roman"/>
          <w:b/>
        </w:rPr>
        <w:t>2</w:t>
      </w:r>
      <w:r w:rsidRPr="00AB3F1A">
        <w:rPr>
          <w:rFonts w:ascii="Times New Roman" w:hAnsi="Times New Roman" w:cs="Times New Roman"/>
          <w:b/>
        </w:rPr>
        <w:t xml:space="preserve">. </w:t>
      </w:r>
      <w:r w:rsidRPr="00AB3F1A">
        <w:rPr>
          <w:rFonts w:ascii="Times New Roman" w:hAnsi="Times New Roman" w:cs="Times New Roman"/>
        </w:rPr>
        <w:t xml:space="preserve">List of </w:t>
      </w:r>
      <w:r w:rsidR="0012063F">
        <w:rPr>
          <w:rFonts w:ascii="Times New Roman" w:hAnsi="Times New Roman" w:cs="Times New Roman" w:hint="eastAsia"/>
        </w:rPr>
        <w:t>information</w:t>
      </w:r>
      <w:r w:rsidR="0012063F">
        <w:rPr>
          <w:rFonts w:ascii="Times New Roman" w:hAnsi="Times New Roman" w:cs="Times New Roman"/>
        </w:rPr>
        <w:t xml:space="preserve"> </w:t>
      </w:r>
      <w:r w:rsidR="0012063F">
        <w:rPr>
          <w:rFonts w:ascii="Times New Roman" w:hAnsi="Times New Roman" w:cs="Times New Roman" w:hint="eastAsia"/>
        </w:rPr>
        <w:t>for</w:t>
      </w:r>
      <w:r w:rsidR="0012063F">
        <w:rPr>
          <w:rFonts w:ascii="Times New Roman" w:hAnsi="Times New Roman" w:cs="Times New Roman"/>
        </w:rPr>
        <w:t xml:space="preserve"> </w:t>
      </w:r>
      <w:r w:rsidR="0012063F">
        <w:rPr>
          <w:rFonts w:ascii="Times New Roman" w:hAnsi="Times New Roman" w:cs="Times New Roman" w:hint="eastAsia"/>
        </w:rPr>
        <w:t>the</w:t>
      </w:r>
      <w:r w:rsidR="0012063F">
        <w:rPr>
          <w:rFonts w:ascii="Times New Roman" w:hAnsi="Times New Roman" w:cs="Times New Roman"/>
        </w:rPr>
        <w:t xml:space="preserve"> </w:t>
      </w:r>
      <w:r w:rsidR="0012063F">
        <w:rPr>
          <w:rFonts w:ascii="Times New Roman" w:hAnsi="Times New Roman" w:cs="Times New Roman" w:hint="eastAsia"/>
        </w:rPr>
        <w:t>four</w:t>
      </w:r>
      <w:r w:rsidR="0012063F">
        <w:rPr>
          <w:rFonts w:ascii="Times New Roman" w:hAnsi="Times New Roman" w:cs="Times New Roman"/>
        </w:rPr>
        <w:t xml:space="preserve"> </w:t>
      </w:r>
      <w:r w:rsidR="0012063F">
        <w:rPr>
          <w:rFonts w:ascii="Times New Roman" w:hAnsi="Times New Roman" w:cs="Times New Roman" w:hint="eastAsia"/>
        </w:rPr>
        <w:t>genomes</w:t>
      </w:r>
      <w:r w:rsidRPr="00AB3F1A">
        <w:rPr>
          <w:rFonts w:ascii="Times New Roman" w:hAnsi="Times New Roman" w:cs="Times New Roman" w:hint="eastAsia"/>
        </w:rPr>
        <w:t xml:space="preserve"> </w:t>
      </w:r>
      <w:r w:rsidRPr="00AB3F1A">
        <w:rPr>
          <w:rFonts w:ascii="Times New Roman" w:hAnsi="Times New Roman" w:cs="Times New Roman"/>
        </w:rPr>
        <w:t>that</w:t>
      </w:r>
      <w:r>
        <w:rPr>
          <w:rFonts w:ascii="Times New Roman" w:hAnsi="Times New Roman" w:cs="Times New Roman"/>
        </w:rPr>
        <w:t xml:space="preserve"> </w:t>
      </w:r>
      <w:r w:rsidRPr="00AB3F1A">
        <w:rPr>
          <w:rFonts w:ascii="Times New Roman" w:hAnsi="Times New Roman" w:cs="Times New Roman"/>
        </w:rPr>
        <w:t xml:space="preserve">were </w:t>
      </w:r>
      <w:r w:rsidR="00D278FA">
        <w:rPr>
          <w:rFonts w:ascii="Times New Roman" w:hAnsi="Times New Roman" w:cs="Times New Roman" w:hint="eastAsia"/>
        </w:rPr>
        <w:t>sequenced</w:t>
      </w:r>
      <w:r w:rsidRPr="00AB3F1A">
        <w:rPr>
          <w:rFonts w:ascii="Times New Roman" w:hAnsi="Times New Roman" w:cs="Times New Roman"/>
        </w:rPr>
        <w:t xml:space="preserve"> in this study. </w:t>
      </w:r>
    </w:p>
    <w:tbl>
      <w:tblPr>
        <w:tblW w:w="12758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1843"/>
        <w:gridCol w:w="1417"/>
        <w:gridCol w:w="1134"/>
        <w:gridCol w:w="1843"/>
        <w:gridCol w:w="1984"/>
        <w:gridCol w:w="3119"/>
      </w:tblGrid>
      <w:tr w:rsidR="00D278FA" w14:paraId="6B625D78" w14:textId="7CD0C894" w:rsidTr="00D278FA">
        <w:trPr>
          <w:trHeight w:val="320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34771495" w14:textId="77777777" w:rsidR="00D278FA" w:rsidRDefault="00D278FA" w:rsidP="00D278FA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Strain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75D5CB0" w14:textId="04F430D7" w:rsidR="00D278FA" w:rsidRDefault="00D278FA" w:rsidP="00D278FA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G</w:t>
            </w:r>
            <w:r w:rsidRPr="00930DBF">
              <w:rPr>
                <w:rFonts w:ascii="Times New Roman" w:eastAsia="DengXian" w:hAnsi="Times New Roman" w:cs="Times New Roman"/>
                <w:sz w:val="22"/>
                <w:szCs w:val="22"/>
              </w:rPr>
              <w:t>enome size</w:t>
            </w: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 xml:space="preserve"> (bp)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3B9AD7F" w14:textId="4CE35636" w:rsidR="00D278FA" w:rsidRDefault="00D278FA" w:rsidP="00D278FA">
            <w:pPr>
              <w:rPr>
                <w:rFonts w:ascii="Times New Roman" w:eastAsia="DengXian" w:hAnsi="Times New Roman" w:cs="Times New Roman" w:hint="eastAsia"/>
                <w:sz w:val="22"/>
                <w:szCs w:val="22"/>
              </w:rPr>
            </w:pPr>
            <w:r w:rsidRPr="005E76D1">
              <w:rPr>
                <w:rFonts w:ascii="Times New Roman" w:eastAsia="DengXian" w:hAnsi="Times New Roman" w:cs="Times New Roman"/>
                <w:sz w:val="22"/>
                <w:szCs w:val="22"/>
              </w:rPr>
              <w:t>N50 value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541A7A4" w14:textId="01CC859D" w:rsidR="00D278FA" w:rsidRDefault="00D278FA" w:rsidP="00D278FA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5E76D1">
              <w:rPr>
                <w:rFonts w:ascii="Times New Roman" w:eastAsia="DengXian" w:hAnsi="Times New Roman" w:cs="Times New Roman"/>
                <w:sz w:val="22"/>
                <w:szCs w:val="22"/>
              </w:rPr>
              <w:t>L50 value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93BDB" w14:textId="37410C76" w:rsidR="00D278FA" w:rsidRDefault="00D278FA" w:rsidP="00D278FA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E050B4">
              <w:rPr>
                <w:rFonts w:ascii="Times New Roman" w:eastAsia="DengXian" w:hAnsi="Times New Roman" w:cs="Times New Roman"/>
                <w:sz w:val="22"/>
                <w:szCs w:val="22"/>
              </w:rPr>
              <w:t>GC content</w:t>
            </w: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(</w:t>
            </w: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%)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70ABE301" w14:textId="1A60A877" w:rsidR="00D278FA" w:rsidRDefault="00D278FA" w:rsidP="00D278FA">
            <w:pPr>
              <w:rPr>
                <w:rFonts w:ascii="Times New Roman" w:eastAsia="DengXian" w:hAnsi="Times New Roman" w:cs="Times New Roman" w:hint="eastAsia"/>
                <w:sz w:val="22"/>
                <w:szCs w:val="22"/>
              </w:rPr>
            </w:pPr>
            <w:r w:rsidRPr="00D278FA">
              <w:rPr>
                <w:rFonts w:ascii="Times New Roman" w:eastAsia="DengXian" w:hAnsi="Times New Roman" w:cs="Times New Roman"/>
                <w:sz w:val="22"/>
                <w:szCs w:val="22"/>
              </w:rPr>
              <w:t>Number of contigs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9E839C" w14:textId="172910A2" w:rsidR="00D278FA" w:rsidRDefault="00D278FA" w:rsidP="00D278FA">
            <w:pPr>
              <w:rPr>
                <w:rFonts w:ascii="Times New Roman" w:eastAsia="DengXian" w:hAnsi="Times New Roman" w:cs="Times New Roman" w:hint="eastAsia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P</w:t>
            </w:r>
            <w:r w:rsidRPr="00E050B4">
              <w:rPr>
                <w:rFonts w:ascii="Times New Roman" w:eastAsia="DengXian" w:hAnsi="Times New Roman" w:cs="Times New Roman"/>
                <w:sz w:val="22"/>
                <w:szCs w:val="22"/>
              </w:rPr>
              <w:t>lasmid info</w:t>
            </w:r>
          </w:p>
        </w:tc>
      </w:tr>
      <w:tr w:rsidR="00D278FA" w14:paraId="58AC0182" w14:textId="199E7D84" w:rsidTr="00D278FA">
        <w:trPr>
          <w:trHeight w:val="320"/>
        </w:trPr>
        <w:tc>
          <w:tcPr>
            <w:tcW w:w="1418" w:type="dxa"/>
            <w:tcBorders>
              <w:top w:val="single" w:sz="4" w:space="0" w:color="auto"/>
            </w:tcBorders>
          </w:tcPr>
          <w:p w14:paraId="37A8A2A1" w14:textId="161A2539" w:rsidR="00D278FA" w:rsidRPr="001D2AC4" w:rsidRDefault="00D278FA" w:rsidP="00D278FA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Cfr</w:t>
            </w:r>
            <w:r w:rsidRPr="001D2AC4">
              <w:rPr>
                <w:rFonts w:ascii="Times New Roman" w:eastAsia="DengXian" w:hAnsi="Times New Roman" w:cs="Times New Roman"/>
                <w:sz w:val="22"/>
                <w:szCs w:val="22"/>
              </w:rPr>
              <w:t>FF141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5B73D2D4" w14:textId="65D0E7DC" w:rsidR="00D278FA" w:rsidRDefault="00D278FA" w:rsidP="00D278FA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</w:rPr>
              <w:t>5</w:t>
            </w:r>
            <w:r>
              <w:rPr>
                <w:rFonts w:ascii="Times New Roman" w:eastAsia="DengXian" w:hAnsi="Times New Roman" w:cs="Times New Roman"/>
                <w:color w:val="000000"/>
              </w:rPr>
              <w:t>399041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56BEEC7" w14:textId="41277FFF" w:rsidR="00D278FA" w:rsidRDefault="00D278FA" w:rsidP="00D278FA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</w:rPr>
              <w:t>7</w:t>
            </w:r>
            <w:r>
              <w:rPr>
                <w:rFonts w:ascii="Times New Roman" w:eastAsia="DengXian" w:hAnsi="Times New Roman" w:cs="Times New Roman"/>
                <w:color w:val="000000"/>
              </w:rPr>
              <w:t>29166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8B40104" w14:textId="23664323" w:rsidR="00D278FA" w:rsidRDefault="00D278FA" w:rsidP="00D278FA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7BD2F" w14:textId="566F872E" w:rsidR="00D278FA" w:rsidRDefault="00D278FA" w:rsidP="00D278FA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</w:rPr>
              <w:t>5</w:t>
            </w:r>
            <w:r>
              <w:rPr>
                <w:rFonts w:ascii="Times New Roman" w:eastAsia="DengXian" w:hAnsi="Times New Roman" w:cs="Times New Roman"/>
                <w:color w:val="000000"/>
              </w:rPr>
              <w:t>1.9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7041F67C" w14:textId="4214D37A" w:rsidR="00D278FA" w:rsidRPr="005E76D1" w:rsidRDefault="00D278FA" w:rsidP="00D278FA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</w:rPr>
              <w:t>8</w:t>
            </w:r>
            <w:r>
              <w:rPr>
                <w:rFonts w:ascii="Times New Roman" w:eastAsia="DengXian" w:hAnsi="Times New Roman" w:cs="Times New Roman"/>
                <w:color w:val="000000"/>
              </w:rPr>
              <w:t>8</w:t>
            </w:r>
          </w:p>
        </w:tc>
        <w:tc>
          <w:tcPr>
            <w:tcW w:w="3119" w:type="dxa"/>
            <w:tcBorders>
              <w:top w:val="single" w:sz="4" w:space="0" w:color="auto"/>
            </w:tcBorders>
            <w:vAlign w:val="center"/>
          </w:tcPr>
          <w:p w14:paraId="32AD72D4" w14:textId="1D6FD56B" w:rsidR="00D278FA" w:rsidRPr="005E76D1" w:rsidRDefault="00D278FA" w:rsidP="00D278F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5E76D1">
              <w:rPr>
                <w:rFonts w:ascii="Times New Roman" w:eastAsia="DengXian" w:hAnsi="Times New Roman" w:cs="Times New Roman"/>
                <w:color w:val="000000"/>
              </w:rPr>
              <w:t>RepA_1_pKPC-CAV1321</w:t>
            </w:r>
          </w:p>
        </w:tc>
      </w:tr>
      <w:tr w:rsidR="00D278FA" w14:paraId="1B988E8A" w14:textId="0391CCF8" w:rsidTr="00D278FA">
        <w:trPr>
          <w:trHeight w:val="320"/>
        </w:trPr>
        <w:tc>
          <w:tcPr>
            <w:tcW w:w="1418" w:type="dxa"/>
          </w:tcPr>
          <w:p w14:paraId="59C2C193" w14:textId="2CE26059" w:rsidR="00D278FA" w:rsidRPr="001D2AC4" w:rsidRDefault="00D278FA" w:rsidP="00D278FA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/>
                <w:sz w:val="22"/>
                <w:szCs w:val="22"/>
              </w:rPr>
              <w:t>CfrFF371</w:t>
            </w:r>
          </w:p>
        </w:tc>
        <w:tc>
          <w:tcPr>
            <w:tcW w:w="1843" w:type="dxa"/>
          </w:tcPr>
          <w:p w14:paraId="1F890D14" w14:textId="5A013957" w:rsidR="00D278FA" w:rsidRDefault="00D278FA" w:rsidP="00D278FA">
            <w:pPr>
              <w:rPr>
                <w:rFonts w:ascii="Times New Roman" w:eastAsia="DengXian" w:hAnsi="Times New Roman" w:cs="Times New Roman" w:hint="eastAsia"/>
                <w:color w:val="00000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</w:rPr>
              <w:t>5</w:t>
            </w:r>
            <w:r>
              <w:rPr>
                <w:rFonts w:ascii="Times New Roman" w:eastAsia="DengXian" w:hAnsi="Times New Roman" w:cs="Times New Roman"/>
                <w:color w:val="000000"/>
              </w:rPr>
              <w:t>293207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7C78896" w14:textId="6E99EC76" w:rsidR="00D278FA" w:rsidRDefault="00D278FA" w:rsidP="00D278FA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</w:rPr>
              <w:t>6</w:t>
            </w:r>
            <w:r>
              <w:rPr>
                <w:rFonts w:ascii="Times New Roman" w:eastAsia="DengXian" w:hAnsi="Times New Roman" w:cs="Times New Roman"/>
                <w:color w:val="000000"/>
              </w:rPr>
              <w:t>27142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CCFD7E7" w14:textId="22115319" w:rsidR="00D278FA" w:rsidRDefault="00D278FA" w:rsidP="00D278FA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3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7C9AAAF5" w14:textId="3957EE91" w:rsidR="00D278FA" w:rsidRDefault="00D278FA" w:rsidP="00D278FA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</w:rPr>
              <w:t>5</w:t>
            </w:r>
            <w:r>
              <w:rPr>
                <w:rFonts w:ascii="Times New Roman" w:eastAsia="DengXian" w:hAnsi="Times New Roman" w:cs="Times New Roman"/>
                <w:color w:val="000000"/>
              </w:rPr>
              <w:t>2.0</w:t>
            </w:r>
          </w:p>
        </w:tc>
        <w:tc>
          <w:tcPr>
            <w:tcW w:w="1984" w:type="dxa"/>
          </w:tcPr>
          <w:p w14:paraId="0B71027D" w14:textId="20876F50" w:rsidR="00D278FA" w:rsidRPr="005E76D1" w:rsidRDefault="00D278FA" w:rsidP="00D278FA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</w:rPr>
              <w:t>1</w:t>
            </w:r>
            <w:r>
              <w:rPr>
                <w:rFonts w:ascii="Times New Roman" w:eastAsia="DengXian" w:hAnsi="Times New Roman" w:cs="Times New Roman"/>
                <w:color w:val="000000"/>
              </w:rPr>
              <w:t>80</w:t>
            </w:r>
          </w:p>
        </w:tc>
        <w:tc>
          <w:tcPr>
            <w:tcW w:w="3119" w:type="dxa"/>
            <w:vAlign w:val="center"/>
          </w:tcPr>
          <w:p w14:paraId="7F212BE0" w14:textId="665B370C" w:rsidR="00D278FA" w:rsidRPr="005E76D1" w:rsidRDefault="00D278FA" w:rsidP="00D278FA">
            <w:pPr>
              <w:rPr>
                <w:rFonts w:ascii="Times New Roman" w:eastAsia="DengXian" w:hAnsi="Times New Roman" w:cs="Times New Roman"/>
                <w:color w:val="000000"/>
              </w:rPr>
            </w:pPr>
            <w:proofErr w:type="spellStart"/>
            <w:r w:rsidRPr="005E76D1">
              <w:rPr>
                <w:rFonts w:ascii="Times New Roman" w:eastAsia="DengXian" w:hAnsi="Times New Roman" w:cs="Times New Roman"/>
                <w:color w:val="000000"/>
              </w:rPr>
              <w:t>IncR</w:t>
            </w:r>
            <w:proofErr w:type="spellEnd"/>
          </w:p>
        </w:tc>
      </w:tr>
      <w:tr w:rsidR="00D278FA" w14:paraId="463F275B" w14:textId="0A728380" w:rsidTr="00D278FA">
        <w:trPr>
          <w:trHeight w:val="320"/>
        </w:trPr>
        <w:tc>
          <w:tcPr>
            <w:tcW w:w="1418" w:type="dxa"/>
          </w:tcPr>
          <w:p w14:paraId="46A0F390" w14:textId="681D1DE0" w:rsidR="00D278FA" w:rsidRPr="001D2AC4" w:rsidRDefault="00D278FA" w:rsidP="00D278FA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/>
                <w:sz w:val="22"/>
                <w:szCs w:val="22"/>
              </w:rPr>
              <w:t>CfrFF414</w:t>
            </w:r>
          </w:p>
        </w:tc>
        <w:tc>
          <w:tcPr>
            <w:tcW w:w="1843" w:type="dxa"/>
          </w:tcPr>
          <w:p w14:paraId="27ACB454" w14:textId="2C629A50" w:rsidR="00D278FA" w:rsidRDefault="00D278FA" w:rsidP="00D278FA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</w:rPr>
              <w:t>5</w:t>
            </w:r>
            <w:r>
              <w:rPr>
                <w:rFonts w:ascii="Times New Roman" w:eastAsia="DengXian" w:hAnsi="Times New Roman" w:cs="Times New Roman"/>
                <w:color w:val="000000"/>
              </w:rPr>
              <w:t>307530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78ECC44" w14:textId="53FB76D1" w:rsidR="00D278FA" w:rsidRDefault="00D278FA" w:rsidP="00D278FA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</w:rPr>
              <w:t>6</w:t>
            </w:r>
            <w:r>
              <w:rPr>
                <w:rFonts w:ascii="Times New Roman" w:eastAsia="DengXian" w:hAnsi="Times New Roman" w:cs="Times New Roman"/>
                <w:color w:val="000000"/>
              </w:rPr>
              <w:t>79759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C3F06B3" w14:textId="710A01F8" w:rsidR="00D278FA" w:rsidRDefault="00D278FA" w:rsidP="00D278FA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3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08F0CB23" w14:textId="1929791F" w:rsidR="00D278FA" w:rsidRDefault="00D278FA" w:rsidP="00D278FA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</w:rPr>
              <w:t>5</w:t>
            </w:r>
            <w:r>
              <w:rPr>
                <w:rFonts w:ascii="Times New Roman" w:eastAsia="DengXian" w:hAnsi="Times New Roman" w:cs="Times New Roman"/>
                <w:color w:val="000000"/>
              </w:rPr>
              <w:t>1.9</w:t>
            </w:r>
          </w:p>
        </w:tc>
        <w:tc>
          <w:tcPr>
            <w:tcW w:w="1984" w:type="dxa"/>
          </w:tcPr>
          <w:p w14:paraId="662B7394" w14:textId="48DE0671" w:rsidR="00D278FA" w:rsidRPr="005E76D1" w:rsidRDefault="00D278FA" w:rsidP="00D278FA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</w:rPr>
              <w:t>2</w:t>
            </w:r>
            <w:r>
              <w:rPr>
                <w:rFonts w:ascii="Times New Roman" w:eastAsia="DengXian" w:hAnsi="Times New Roman" w:cs="Times New Roman"/>
                <w:color w:val="000000"/>
              </w:rPr>
              <w:t>01</w:t>
            </w:r>
          </w:p>
        </w:tc>
        <w:tc>
          <w:tcPr>
            <w:tcW w:w="3119" w:type="dxa"/>
            <w:vAlign w:val="center"/>
          </w:tcPr>
          <w:p w14:paraId="44A2EEDD" w14:textId="545BA4A5" w:rsidR="00D278FA" w:rsidRPr="005E76D1" w:rsidRDefault="00D278FA" w:rsidP="00D278FA">
            <w:pPr>
              <w:rPr>
                <w:rFonts w:ascii="Times New Roman" w:eastAsia="DengXian" w:hAnsi="Times New Roman" w:cs="Times New Roman"/>
                <w:color w:val="000000"/>
              </w:rPr>
            </w:pPr>
            <w:proofErr w:type="spellStart"/>
            <w:r w:rsidRPr="005E76D1">
              <w:rPr>
                <w:rFonts w:ascii="Times New Roman" w:eastAsia="DengXian" w:hAnsi="Times New Roman" w:cs="Times New Roman"/>
                <w:color w:val="000000"/>
              </w:rPr>
              <w:t>IncR</w:t>
            </w:r>
            <w:proofErr w:type="spellEnd"/>
          </w:p>
        </w:tc>
      </w:tr>
      <w:tr w:rsidR="00D278FA" w14:paraId="1175DAD0" w14:textId="46FF5309" w:rsidTr="00D278FA">
        <w:trPr>
          <w:trHeight w:val="320"/>
        </w:trPr>
        <w:tc>
          <w:tcPr>
            <w:tcW w:w="1418" w:type="dxa"/>
          </w:tcPr>
          <w:p w14:paraId="7FD5A473" w14:textId="72BFCF79" w:rsidR="00D278FA" w:rsidRPr="001D2AC4" w:rsidRDefault="00D278FA" w:rsidP="00D278FA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/>
                <w:sz w:val="22"/>
                <w:szCs w:val="22"/>
              </w:rPr>
              <w:t>CfrFF423</w:t>
            </w:r>
          </w:p>
        </w:tc>
        <w:tc>
          <w:tcPr>
            <w:tcW w:w="1843" w:type="dxa"/>
          </w:tcPr>
          <w:p w14:paraId="4212BA2D" w14:textId="640818A2" w:rsidR="00D278FA" w:rsidRDefault="00D278FA" w:rsidP="00D278FA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</w:rPr>
              <w:t>5</w:t>
            </w:r>
            <w:r>
              <w:rPr>
                <w:rFonts w:ascii="Times New Roman" w:eastAsia="DengXian" w:hAnsi="Times New Roman" w:cs="Times New Roman"/>
                <w:color w:val="000000"/>
              </w:rPr>
              <w:t>297304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37D277D" w14:textId="2C44E9A4" w:rsidR="00D278FA" w:rsidRDefault="00D278FA" w:rsidP="00D278FA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</w:rPr>
              <w:t>6</w:t>
            </w:r>
            <w:r>
              <w:rPr>
                <w:rFonts w:ascii="Times New Roman" w:eastAsia="DengXian" w:hAnsi="Times New Roman" w:cs="Times New Roman"/>
                <w:color w:val="000000"/>
              </w:rPr>
              <w:t>27142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360C9C4" w14:textId="6AC41410" w:rsidR="00D278FA" w:rsidRDefault="00D278FA" w:rsidP="00D278FA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3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4329387F" w14:textId="4A85C70B" w:rsidR="00D278FA" w:rsidRDefault="00D278FA" w:rsidP="00D278FA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</w:rPr>
              <w:t>5</w:t>
            </w:r>
            <w:r>
              <w:rPr>
                <w:rFonts w:ascii="Times New Roman" w:eastAsia="DengXian" w:hAnsi="Times New Roman" w:cs="Times New Roman"/>
                <w:color w:val="000000"/>
              </w:rPr>
              <w:t>2.0</w:t>
            </w:r>
          </w:p>
        </w:tc>
        <w:tc>
          <w:tcPr>
            <w:tcW w:w="1984" w:type="dxa"/>
          </w:tcPr>
          <w:p w14:paraId="4C2159E2" w14:textId="3F0E29A2" w:rsidR="00D278FA" w:rsidRPr="005E76D1" w:rsidRDefault="00D278FA" w:rsidP="00D278FA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</w:rPr>
              <w:t>2</w:t>
            </w:r>
            <w:r>
              <w:rPr>
                <w:rFonts w:ascii="Times New Roman" w:eastAsia="DengXian" w:hAnsi="Times New Roman" w:cs="Times New Roman"/>
                <w:color w:val="000000"/>
              </w:rPr>
              <w:t>16</w:t>
            </w:r>
          </w:p>
        </w:tc>
        <w:tc>
          <w:tcPr>
            <w:tcW w:w="3119" w:type="dxa"/>
            <w:vAlign w:val="center"/>
          </w:tcPr>
          <w:p w14:paraId="0DBEAD39" w14:textId="5AC82D40" w:rsidR="00D278FA" w:rsidRPr="005E76D1" w:rsidRDefault="00D278FA" w:rsidP="00D278FA">
            <w:pPr>
              <w:rPr>
                <w:rFonts w:ascii="Times New Roman" w:eastAsia="DengXian" w:hAnsi="Times New Roman" w:cs="Times New Roman"/>
                <w:color w:val="000000"/>
              </w:rPr>
            </w:pPr>
            <w:proofErr w:type="spellStart"/>
            <w:r w:rsidRPr="005E76D1">
              <w:rPr>
                <w:rFonts w:ascii="Times New Roman" w:eastAsia="DengXian" w:hAnsi="Times New Roman" w:cs="Times New Roman"/>
                <w:color w:val="000000"/>
              </w:rPr>
              <w:t>IncR</w:t>
            </w:r>
            <w:proofErr w:type="spellEnd"/>
          </w:p>
        </w:tc>
      </w:tr>
    </w:tbl>
    <w:p w14:paraId="7939E95E" w14:textId="77777777" w:rsidR="00227D59" w:rsidRDefault="00227D59"/>
    <w:sectPr w:rsidR="00227D59" w:rsidSect="00930DBF">
      <w:pgSz w:w="16840" w:h="11900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ongti SC">
    <w:altName w:val="﷽﷽﷽﷽﷽﷽ឈË怀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DBF"/>
    <w:rsid w:val="00037986"/>
    <w:rsid w:val="000519D3"/>
    <w:rsid w:val="0007669A"/>
    <w:rsid w:val="000949AC"/>
    <w:rsid w:val="000C7E1D"/>
    <w:rsid w:val="00104AF5"/>
    <w:rsid w:val="0012063F"/>
    <w:rsid w:val="00142EF8"/>
    <w:rsid w:val="00184801"/>
    <w:rsid w:val="00197F6F"/>
    <w:rsid w:val="001A10AB"/>
    <w:rsid w:val="001B34C8"/>
    <w:rsid w:val="001C74B9"/>
    <w:rsid w:val="001D2A1E"/>
    <w:rsid w:val="001D4965"/>
    <w:rsid w:val="00215077"/>
    <w:rsid w:val="00216338"/>
    <w:rsid w:val="00227D59"/>
    <w:rsid w:val="0024638C"/>
    <w:rsid w:val="00251D40"/>
    <w:rsid w:val="00257AF4"/>
    <w:rsid w:val="002629EA"/>
    <w:rsid w:val="00273BB7"/>
    <w:rsid w:val="00275D0A"/>
    <w:rsid w:val="002D5427"/>
    <w:rsid w:val="002F6836"/>
    <w:rsid w:val="003135C7"/>
    <w:rsid w:val="00315D0D"/>
    <w:rsid w:val="003253FE"/>
    <w:rsid w:val="00362281"/>
    <w:rsid w:val="00383C8E"/>
    <w:rsid w:val="00386C8D"/>
    <w:rsid w:val="003F280C"/>
    <w:rsid w:val="00424D28"/>
    <w:rsid w:val="00434296"/>
    <w:rsid w:val="00434328"/>
    <w:rsid w:val="0043712B"/>
    <w:rsid w:val="00437FBA"/>
    <w:rsid w:val="004403B3"/>
    <w:rsid w:val="00452E16"/>
    <w:rsid w:val="004B22D3"/>
    <w:rsid w:val="004B6C51"/>
    <w:rsid w:val="004E2E2F"/>
    <w:rsid w:val="00502CDE"/>
    <w:rsid w:val="005105DE"/>
    <w:rsid w:val="00512C45"/>
    <w:rsid w:val="00551AAF"/>
    <w:rsid w:val="0058748B"/>
    <w:rsid w:val="005A0A9D"/>
    <w:rsid w:val="005B26A6"/>
    <w:rsid w:val="005E76D1"/>
    <w:rsid w:val="00621ED5"/>
    <w:rsid w:val="00671DDC"/>
    <w:rsid w:val="00681BFC"/>
    <w:rsid w:val="006A0D3D"/>
    <w:rsid w:val="006C3FF3"/>
    <w:rsid w:val="006E0589"/>
    <w:rsid w:val="006E5716"/>
    <w:rsid w:val="00706F24"/>
    <w:rsid w:val="00717062"/>
    <w:rsid w:val="00752810"/>
    <w:rsid w:val="007618C5"/>
    <w:rsid w:val="00793E2E"/>
    <w:rsid w:val="007B2431"/>
    <w:rsid w:val="007C523F"/>
    <w:rsid w:val="007F4C76"/>
    <w:rsid w:val="00820AFC"/>
    <w:rsid w:val="008765E3"/>
    <w:rsid w:val="00882C67"/>
    <w:rsid w:val="008C17E7"/>
    <w:rsid w:val="008C3D44"/>
    <w:rsid w:val="008E2150"/>
    <w:rsid w:val="008E6047"/>
    <w:rsid w:val="00905DCD"/>
    <w:rsid w:val="009309E5"/>
    <w:rsid w:val="00930DBF"/>
    <w:rsid w:val="00972EFF"/>
    <w:rsid w:val="0098326B"/>
    <w:rsid w:val="009B05B7"/>
    <w:rsid w:val="009B1587"/>
    <w:rsid w:val="009F395C"/>
    <w:rsid w:val="00A1322E"/>
    <w:rsid w:val="00A23363"/>
    <w:rsid w:val="00A31661"/>
    <w:rsid w:val="00A57C92"/>
    <w:rsid w:val="00A96577"/>
    <w:rsid w:val="00AC2D96"/>
    <w:rsid w:val="00B97257"/>
    <w:rsid w:val="00BD14BD"/>
    <w:rsid w:val="00BD24F8"/>
    <w:rsid w:val="00BD5918"/>
    <w:rsid w:val="00BE10B1"/>
    <w:rsid w:val="00C038E2"/>
    <w:rsid w:val="00C25FB7"/>
    <w:rsid w:val="00C63FF7"/>
    <w:rsid w:val="00C8022A"/>
    <w:rsid w:val="00C90759"/>
    <w:rsid w:val="00CC116E"/>
    <w:rsid w:val="00D12D4B"/>
    <w:rsid w:val="00D23168"/>
    <w:rsid w:val="00D278FA"/>
    <w:rsid w:val="00D42919"/>
    <w:rsid w:val="00DD72AF"/>
    <w:rsid w:val="00DF7045"/>
    <w:rsid w:val="00E050B4"/>
    <w:rsid w:val="00E12BD6"/>
    <w:rsid w:val="00E26EFA"/>
    <w:rsid w:val="00E3470E"/>
    <w:rsid w:val="00E7154B"/>
    <w:rsid w:val="00EB5222"/>
    <w:rsid w:val="00EB6E5B"/>
    <w:rsid w:val="00ED2633"/>
    <w:rsid w:val="00EE10AC"/>
    <w:rsid w:val="00EF6BFB"/>
    <w:rsid w:val="00F02ADA"/>
    <w:rsid w:val="00F02BDC"/>
    <w:rsid w:val="00F26FBD"/>
    <w:rsid w:val="00F8062F"/>
    <w:rsid w:val="00F81C95"/>
    <w:rsid w:val="00F93130"/>
    <w:rsid w:val="00FC2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1144AF"/>
  <w15:chartTrackingRefBased/>
  <w15:docId w15:val="{D37940E2-6805-CB45-B709-AE16DD979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0DBF"/>
    <w:rPr>
      <w:rFonts w:ascii="宋体" w:eastAsia="宋体" w:hAnsi="宋体" w:cs="宋体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basedOn w:val="a"/>
    <w:next w:val="a"/>
    <w:autoRedefine/>
    <w:uiPriority w:val="39"/>
    <w:unhideWhenUsed/>
    <w:qFormat/>
    <w:rsid w:val="00F8062F"/>
    <w:pPr>
      <w:widowControl w:val="0"/>
      <w:ind w:left="420"/>
    </w:pPr>
    <w:rPr>
      <w:rFonts w:ascii="DengXian" w:eastAsia="Songti SC" w:hAnsi="Calibri" w:cs="黑体"/>
      <w:iCs/>
      <w:kern w:val="2"/>
      <w:szCs w:val="20"/>
    </w:rPr>
  </w:style>
  <w:style w:type="paragraph" w:styleId="TOC1">
    <w:name w:val="toc 1"/>
    <w:basedOn w:val="a"/>
    <w:next w:val="a"/>
    <w:autoRedefine/>
    <w:uiPriority w:val="39"/>
    <w:unhideWhenUsed/>
    <w:qFormat/>
    <w:rsid w:val="00F8062F"/>
    <w:pPr>
      <w:widowControl w:val="0"/>
      <w:spacing w:before="120" w:after="120"/>
    </w:pPr>
    <w:rPr>
      <w:rFonts w:asciiTheme="minorHAnsi" w:eastAsia="Songti SC" w:hAnsi="Calibri" w:cs="黑体"/>
      <w:b/>
      <w:bCs/>
      <w:caps/>
      <w:kern w:val="2"/>
      <w:szCs w:val="20"/>
    </w:rPr>
  </w:style>
  <w:style w:type="paragraph" w:styleId="TOC2">
    <w:name w:val="toc 2"/>
    <w:basedOn w:val="a"/>
    <w:next w:val="a"/>
    <w:autoRedefine/>
    <w:uiPriority w:val="39"/>
    <w:unhideWhenUsed/>
    <w:qFormat/>
    <w:rsid w:val="00F8062F"/>
    <w:pPr>
      <w:widowControl w:val="0"/>
      <w:ind w:left="210"/>
    </w:pPr>
    <w:rPr>
      <w:rFonts w:asciiTheme="minorHAnsi" w:eastAsia="Songti SC" w:hAnsi="Calibri" w:cs="黑体"/>
      <w:smallCaps/>
      <w:kern w:val="2"/>
      <w:szCs w:val="20"/>
    </w:rPr>
  </w:style>
  <w:style w:type="paragraph" w:styleId="TOC3">
    <w:name w:val="toc 3"/>
    <w:basedOn w:val="a"/>
    <w:next w:val="a"/>
    <w:autoRedefine/>
    <w:uiPriority w:val="39"/>
    <w:unhideWhenUsed/>
    <w:qFormat/>
    <w:rsid w:val="00F8062F"/>
    <w:pPr>
      <w:widowControl w:val="0"/>
      <w:ind w:left="420"/>
    </w:pPr>
    <w:rPr>
      <w:rFonts w:asciiTheme="minorHAnsi" w:eastAsia="Songti SC" w:hAnsi="Calibri" w:cs="黑体"/>
      <w:iCs/>
      <w:kern w:val="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53</Words>
  <Characters>304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徐 浩</dc:creator>
  <cp:keywords/>
  <dc:description/>
  <cp:lastModifiedBy>徐 浩</cp:lastModifiedBy>
  <cp:revision>1</cp:revision>
  <dcterms:created xsi:type="dcterms:W3CDTF">2021-08-25T09:30:00Z</dcterms:created>
  <dcterms:modified xsi:type="dcterms:W3CDTF">2021-08-25T11:00:00Z</dcterms:modified>
</cp:coreProperties>
</file>