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1B271D" w14:textId="4C312FE6" w:rsidR="0011419C" w:rsidRPr="00A1057E" w:rsidRDefault="0011419C" w:rsidP="00A839DA">
      <w:pPr>
        <w:pStyle w:val="NormalWeb"/>
        <w:spacing w:before="0" w:beforeAutospacing="0" w:after="0" w:afterAutospacing="0"/>
        <w:rPr>
          <w:rFonts w:ascii="Times" w:hAnsi="Times"/>
          <w:b/>
        </w:rPr>
      </w:pPr>
      <w:r w:rsidRPr="00A1057E">
        <w:rPr>
          <w:rFonts w:ascii="Times" w:hAnsi="Times"/>
          <w:b/>
        </w:rPr>
        <w:t>Additional File 4.</w:t>
      </w:r>
      <w:r w:rsidR="00A1057E" w:rsidRPr="00A1057E">
        <w:rPr>
          <w:rFonts w:ascii="Times" w:hAnsi="Times"/>
          <w:b/>
        </w:rPr>
        <w:t xml:space="preserve"> List of oligonucleotides used in this study</w:t>
      </w:r>
    </w:p>
    <w:p w14:paraId="2AB8398F" w14:textId="77777777" w:rsidR="0011419C" w:rsidRDefault="0011419C" w:rsidP="00A839DA">
      <w:pPr>
        <w:pStyle w:val="NormalWeb"/>
        <w:spacing w:before="0" w:beforeAutospacing="0" w:after="0" w:afterAutospacing="0"/>
        <w:rPr>
          <w:rFonts w:ascii="Times" w:hAnsi="Times"/>
        </w:rPr>
      </w:pPr>
    </w:p>
    <w:p w14:paraId="7884FB5D" w14:textId="77777777" w:rsidR="0011419C" w:rsidRDefault="0011419C" w:rsidP="00A839DA">
      <w:pPr>
        <w:pStyle w:val="NormalWeb"/>
        <w:spacing w:before="0" w:beforeAutospacing="0" w:after="0" w:afterAutospacing="0"/>
        <w:rPr>
          <w:rFonts w:ascii="Times" w:hAnsi="Times"/>
        </w:rPr>
      </w:pPr>
    </w:p>
    <w:p w14:paraId="20AC0584" w14:textId="62668B65" w:rsidR="00A839DA" w:rsidRDefault="00A839DA" w:rsidP="00A839DA">
      <w:pPr>
        <w:pStyle w:val="NormalWeb"/>
        <w:spacing w:before="0" w:beforeAutospacing="0" w:after="0" w:afterAutospacing="0"/>
        <w:rPr>
          <w:rFonts w:ascii="Times" w:hAnsi="Times"/>
        </w:rPr>
      </w:pPr>
    </w:p>
    <w:p w14:paraId="025C4DA2" w14:textId="77777777" w:rsidR="00A839DA" w:rsidRDefault="00A839DA" w:rsidP="00A839DA">
      <w:pPr>
        <w:pStyle w:val="NormalWeb"/>
        <w:spacing w:before="0" w:beforeAutospacing="0" w:after="0" w:afterAutospacing="0"/>
        <w:rPr>
          <w:rFonts w:ascii="Times" w:hAnsi="Times"/>
        </w:rPr>
      </w:pPr>
    </w:p>
    <w:tbl>
      <w:tblPr>
        <w:tblW w:w="982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6101"/>
        <w:gridCol w:w="2752"/>
      </w:tblGrid>
      <w:tr w:rsidR="00A839DA" w14:paraId="32AEE4B4" w14:textId="77777777" w:rsidTr="00A839DA">
        <w:trPr>
          <w:trHeight w:val="430"/>
        </w:trPr>
        <w:tc>
          <w:tcPr>
            <w:tcW w:w="966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A1AE791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Name</w:t>
            </w:r>
          </w:p>
        </w:tc>
        <w:tc>
          <w:tcPr>
            <w:tcW w:w="6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532637E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Sequence (5’ to 3’)</w:t>
            </w:r>
          </w:p>
        </w:tc>
        <w:tc>
          <w:tcPr>
            <w:tcW w:w="274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91FC3FF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</w:rPr>
            </w:pPr>
            <w:r>
              <w:rPr>
                <w:rFonts w:ascii="Times" w:hAnsi="Times"/>
                <w:sz w:val="20"/>
              </w:rPr>
              <w:t>Use</w:t>
            </w:r>
          </w:p>
        </w:tc>
      </w:tr>
      <w:tr w:rsidR="00A839DA" w14:paraId="658ABDE4" w14:textId="77777777" w:rsidTr="00A839DA">
        <w:trPr>
          <w:trHeight w:val="4800"/>
        </w:trPr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88A9C6" w14:textId="2CD8072D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</w:p>
          <w:p w14:paraId="67E60FB5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oDH167</w:t>
            </w:r>
            <w:proofErr w:type="gramEnd"/>
          </w:p>
          <w:p w14:paraId="7FF5797A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oDH183</w:t>
            </w:r>
            <w:proofErr w:type="gramEnd"/>
          </w:p>
          <w:p w14:paraId="07423EA6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oDH184</w:t>
            </w:r>
            <w:proofErr w:type="gramEnd"/>
          </w:p>
          <w:p w14:paraId="136A2D91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oDH185</w:t>
            </w:r>
            <w:proofErr w:type="gramEnd"/>
          </w:p>
          <w:p w14:paraId="6B62BD2F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oDH186</w:t>
            </w:r>
            <w:proofErr w:type="gramEnd"/>
          </w:p>
          <w:p w14:paraId="4600A60A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</w:p>
          <w:p w14:paraId="21EEB21D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oDH187</w:t>
            </w:r>
            <w:proofErr w:type="gramEnd"/>
          </w:p>
          <w:p w14:paraId="5D33CC43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oDH188</w:t>
            </w:r>
            <w:proofErr w:type="gramEnd"/>
          </w:p>
          <w:p w14:paraId="27301C5B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oDH189</w:t>
            </w:r>
            <w:proofErr w:type="gramEnd"/>
          </w:p>
          <w:p w14:paraId="7BBC85C1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oDH190</w:t>
            </w:r>
            <w:proofErr w:type="gramEnd"/>
          </w:p>
          <w:p w14:paraId="0A642DE2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</w:p>
          <w:p w14:paraId="4040F8D0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oDH191</w:t>
            </w:r>
            <w:proofErr w:type="gramEnd"/>
          </w:p>
          <w:p w14:paraId="179628DE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oDH192</w:t>
            </w:r>
            <w:proofErr w:type="gramEnd"/>
          </w:p>
          <w:p w14:paraId="76AA964D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oDH193</w:t>
            </w:r>
            <w:proofErr w:type="gramEnd"/>
          </w:p>
          <w:p w14:paraId="0954F705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oDH194</w:t>
            </w:r>
            <w:proofErr w:type="gramEnd"/>
          </w:p>
          <w:p w14:paraId="1B9535CA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oDH195</w:t>
            </w:r>
            <w:proofErr w:type="gramEnd"/>
          </w:p>
          <w:p w14:paraId="463D37FC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oDH196</w:t>
            </w:r>
            <w:proofErr w:type="gramEnd"/>
          </w:p>
          <w:p w14:paraId="3599A1D4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oDH204</w:t>
            </w:r>
            <w:proofErr w:type="gramEnd"/>
          </w:p>
          <w:p w14:paraId="61E20F57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oDH205</w:t>
            </w:r>
            <w:proofErr w:type="gramEnd"/>
          </w:p>
          <w:p w14:paraId="387367D4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oDH225</w:t>
            </w:r>
            <w:proofErr w:type="gramEnd"/>
          </w:p>
          <w:p w14:paraId="3E630715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oDH230</w:t>
            </w:r>
            <w:proofErr w:type="gramEnd"/>
          </w:p>
          <w:p w14:paraId="2115AADF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oDH232</w:t>
            </w:r>
            <w:proofErr w:type="gramEnd"/>
          </w:p>
          <w:p w14:paraId="5748ED60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</w:p>
          <w:p w14:paraId="23C756D7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oDH233</w:t>
            </w:r>
            <w:proofErr w:type="gramEnd"/>
          </w:p>
          <w:p w14:paraId="315B3D37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oDH234</w:t>
            </w:r>
            <w:proofErr w:type="gramEnd"/>
          </w:p>
          <w:p w14:paraId="144828EC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oDH235</w:t>
            </w:r>
            <w:proofErr w:type="gramEnd"/>
          </w:p>
          <w:p w14:paraId="2F569338" w14:textId="77777777" w:rsidR="00A839DA" w:rsidRDefault="00A839DA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oDH236</w:t>
            </w:r>
            <w:proofErr w:type="gramEnd"/>
          </w:p>
          <w:p w14:paraId="275A88A3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</w:p>
          <w:p w14:paraId="57389F05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oDH237</w:t>
            </w:r>
            <w:proofErr w:type="gramEnd"/>
          </w:p>
          <w:p w14:paraId="3239596F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oDH238</w:t>
            </w:r>
            <w:proofErr w:type="gramEnd"/>
          </w:p>
          <w:p w14:paraId="5D28D043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</w:p>
          <w:p w14:paraId="01CA8B7C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oDH239</w:t>
            </w:r>
            <w:proofErr w:type="gramEnd"/>
          </w:p>
          <w:p w14:paraId="5255D229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</w:p>
          <w:p w14:paraId="62B35A9A" w14:textId="77777777" w:rsidR="00A839DA" w:rsidRDefault="00A839DA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oDH240</w:t>
            </w:r>
            <w:proofErr w:type="gramEnd"/>
          </w:p>
          <w:p w14:paraId="15A7BD9C" w14:textId="77777777" w:rsidR="00E26A50" w:rsidRDefault="00E26A50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</w:p>
          <w:p w14:paraId="5F21C038" w14:textId="77777777" w:rsidR="00E26A50" w:rsidRDefault="00E26A50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oDH331</w:t>
            </w:r>
            <w:proofErr w:type="gramEnd"/>
          </w:p>
          <w:p w14:paraId="76981339" w14:textId="77777777" w:rsidR="00E26A50" w:rsidRDefault="00E26A50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</w:p>
          <w:p w14:paraId="128B2A2E" w14:textId="77777777" w:rsidR="00E26A50" w:rsidRDefault="00E26A50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</w:p>
          <w:p w14:paraId="05CA9C31" w14:textId="77777777" w:rsidR="00E26A50" w:rsidRDefault="00E26A50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oDH332</w:t>
            </w:r>
            <w:proofErr w:type="gramEnd"/>
          </w:p>
          <w:p w14:paraId="416C5EFD" w14:textId="48D6C1FE" w:rsidR="00614C6E" w:rsidRDefault="00614C6E">
            <w:pPr>
              <w:widowControl w:val="0"/>
              <w:autoSpaceDE w:val="0"/>
              <w:autoSpaceDN w:val="0"/>
              <w:adjustRightInd w:val="0"/>
              <w:rPr>
                <w:rFonts w:ascii="Times" w:hAnsi="Times"/>
                <w:sz w:val="20"/>
                <w:szCs w:val="20"/>
              </w:rPr>
            </w:pPr>
            <w:proofErr w:type="gramStart"/>
            <w:r>
              <w:rPr>
                <w:rFonts w:ascii="Times" w:hAnsi="Times"/>
                <w:sz w:val="20"/>
                <w:szCs w:val="20"/>
              </w:rPr>
              <w:t>oDH390</w:t>
            </w:r>
            <w:proofErr w:type="gramEnd"/>
          </w:p>
        </w:tc>
        <w:tc>
          <w:tcPr>
            <w:tcW w:w="60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84F68F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 w:cs="Arial"/>
                <w:color w:val="000000"/>
                <w:sz w:val="20"/>
                <w:szCs w:val="20"/>
              </w:rPr>
            </w:pPr>
          </w:p>
          <w:p w14:paraId="08F3C650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GGCCACGCGTCGACTAGTACNNNNNNNNNNGATAT</w:t>
            </w:r>
          </w:p>
          <w:p w14:paraId="0B0B9001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NNAAGCTTNNTTATTCGGTTTCTTCGCT</w:t>
            </w:r>
          </w:p>
          <w:p w14:paraId="55A03EE5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NNTCTAGANNCAGGTTGTTGGTGCTATC</w:t>
            </w:r>
          </w:p>
          <w:p w14:paraId="7F99AA6F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NNNCCGCGGAGTCGTTTTACAACGTCGTGACTGGGAAAACCC</w:t>
            </w:r>
          </w:p>
          <w:p w14:paraId="452C5CF5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NNNAGATCTTTATTTTTGACACCAGACCAACTGGTAATGGTAGCG</w:t>
            </w:r>
          </w:p>
          <w:p w14:paraId="51F70DED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CATCATTGGAAAACGTTCTTCGGGGCG</w:t>
            </w:r>
          </w:p>
          <w:p w14:paraId="0DDE1EA8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AACGACTCCGCGGCTGTCGGCCGCACGATGAAGAGC</w:t>
            </w:r>
          </w:p>
          <w:p w14:paraId="1D4AD98B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GGACTAGTGCCAGTGTTACAACCAATTAACCAATTCTGA</w:t>
            </w:r>
          </w:p>
          <w:p w14:paraId="5B885A0C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GCTCTAGACTGAGAGATCCCCTCATAATTTCCCCTCAGCAAAAGTACGATTTATTCAAC</w:t>
            </w:r>
          </w:p>
          <w:p w14:paraId="18F3732D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GCCCCCCGGATCCCCTGACTCTTATACACAAGT</w:t>
            </w:r>
          </w:p>
          <w:p w14:paraId="4E963FA4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ATTTTTGGATCCGCGAGGAAGCGATGCCTGC</w:t>
            </w:r>
          </w:p>
          <w:p w14:paraId="75145C8D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NNCTTAAGCACACAGGAAACAGCTATGACCATGATTACGG</w:t>
            </w:r>
          </w:p>
          <w:p w14:paraId="292F9598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NNGGATCCCACCTGGAAGATCAGATCCTGGAAAACG</w:t>
            </w:r>
          </w:p>
          <w:p w14:paraId="218AB22D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GAATAATCTAGACCTGGTGTCCCTGTTGATACC</w:t>
            </w:r>
          </w:p>
          <w:p w14:paraId="60E22689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GCTTATTCTAGATTATTCAGGCGTAGCACCAGG</w:t>
            </w:r>
          </w:p>
          <w:p w14:paraId="5EED4CD4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CGTGTTGTGAAATGTTGGGTTAAGT</w:t>
            </w:r>
          </w:p>
          <w:p w14:paraId="50A952E8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AACCCACTCCCATGGTGTGACGGGC</w:t>
            </w:r>
          </w:p>
          <w:p w14:paraId="0ADE6BB8" w14:textId="77777777" w:rsidR="00A839DA" w:rsidRDefault="00A839DA">
            <w:pPr>
              <w:spacing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GTCATTTCGAACCCCAGAGTCC</w:t>
            </w:r>
          </w:p>
          <w:p w14:paraId="11D738BB" w14:textId="77777777" w:rsidR="00A839DA" w:rsidRDefault="00A839DA">
            <w:pPr>
              <w:spacing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CGTTGGGATTGCGGATAAATCGGTAAG</w:t>
            </w:r>
          </w:p>
          <w:p w14:paraId="31B985F1" w14:textId="77777777" w:rsidR="00A839DA" w:rsidRDefault="00A839DA">
            <w:pPr>
              <w:spacing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TAATACGACTCACTATAGGGAAAAAAAACCAGCAGGTATAATCTGCTG</w:t>
            </w:r>
          </w:p>
          <w:p w14:paraId="35542AB8" w14:textId="77777777" w:rsidR="00A839DA" w:rsidRDefault="00A839DA">
            <w:pPr>
              <w:spacing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GATGAAGCAAGGGGGTGC</w:t>
            </w:r>
          </w:p>
          <w:p w14:paraId="78F7A936" w14:textId="77777777" w:rsidR="00A839DA" w:rsidRDefault="00A839DA">
            <w:pPr>
              <w:spacing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TAATACGACTCACTATAGGCCTGGCAGTTCCCTACTCTCG</w:t>
            </w:r>
          </w:p>
          <w:p w14:paraId="50236AB0" w14:textId="77777777" w:rsidR="00A839DA" w:rsidRDefault="00A839DA">
            <w:pPr>
              <w:spacing w:line="240" w:lineRule="exact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CGGCAGTAGCGCGGTG</w:t>
            </w:r>
          </w:p>
          <w:p w14:paraId="79C0B554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TAATACGACTCACTATAGGGCATCGGCAGGGTCATC</w:t>
            </w:r>
          </w:p>
          <w:p w14:paraId="70F95E16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  <w:sz w:val="20"/>
                <w:szCs w:val="20"/>
              </w:rPr>
            </w:pPr>
          </w:p>
          <w:p w14:paraId="299B5486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AGGTGACCTCTTAAGATGGTAACGTTC</w:t>
            </w:r>
          </w:p>
          <w:p w14:paraId="47066D20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AGGCTGCGCAACTGTTGGG</w:t>
            </w:r>
          </w:p>
          <w:p w14:paraId="5C95334C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  <w:sz w:val="20"/>
                <w:szCs w:val="20"/>
              </w:rPr>
            </w:pPr>
          </w:p>
          <w:p w14:paraId="62DDE02C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AGGTGACCTCTTAAGCACACAGG</w:t>
            </w:r>
          </w:p>
          <w:p w14:paraId="74EDD199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 w:cs="Arial"/>
                <w:color w:val="000000"/>
                <w:sz w:val="20"/>
                <w:szCs w:val="20"/>
              </w:rPr>
            </w:pPr>
          </w:p>
          <w:p w14:paraId="357C82ED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color w:val="000000"/>
                <w:sz w:val="20"/>
                <w:szCs w:val="20"/>
              </w:rPr>
            </w:pPr>
            <w:r>
              <w:rPr>
                <w:rFonts w:ascii="Times" w:hAnsi="Times"/>
                <w:color w:val="000000"/>
                <w:sz w:val="20"/>
                <w:szCs w:val="20"/>
              </w:rPr>
              <w:t>CTGACTCTTATACACAAGTAGCGTCCTG</w:t>
            </w:r>
          </w:p>
          <w:p w14:paraId="7C997114" w14:textId="77777777" w:rsidR="00E26A50" w:rsidRDefault="00E26A50" w:rsidP="00E26A50">
            <w:pPr>
              <w:rPr>
                <w:rFonts w:ascii="Calibri" w:eastAsia="Times New Roman" w:hAnsi="Calibri" w:cs="Times New Roman"/>
                <w:color w:val="000000"/>
                <w:sz w:val="18"/>
                <w:szCs w:val="18"/>
              </w:rPr>
            </w:pPr>
          </w:p>
          <w:p w14:paraId="259411A4" w14:textId="77777777" w:rsidR="00E26A50" w:rsidRDefault="00E26A50" w:rsidP="00E26A50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E26A5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NNGAATTCAAGTGCCTTCCCATCAAAAAAATATTCTCAACATAAAAAACTTTGTGTAATACTTGTAAC</w:t>
            </w:r>
            <w:r w:rsidRPr="00E26A50">
              <w:rPr>
                <w:rFonts w:ascii="Times" w:eastAsia="Times New Roman" w:hAnsi="Times" w:cs="Times New Roman"/>
                <w:bCs/>
                <w:color w:val="000000"/>
                <w:sz w:val="20"/>
                <w:szCs w:val="20"/>
              </w:rPr>
              <w:t>G</w:t>
            </w:r>
            <w:r w:rsidRPr="00E26A5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AGGTGACCTCTTAAGATGGTAACG</w:t>
            </w:r>
          </w:p>
          <w:p w14:paraId="252EE16F" w14:textId="77777777" w:rsidR="00E26A50" w:rsidRPr="00E26A50" w:rsidRDefault="00E26A50" w:rsidP="00E26A50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E26A50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CGACTCCGCGGCTGTCG</w:t>
            </w:r>
          </w:p>
          <w:p w14:paraId="628EBDB6" w14:textId="7088B729" w:rsidR="00E26A50" w:rsidRPr="00E26A50" w:rsidRDefault="00614C6E" w:rsidP="00614C6E">
            <w:pPr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</w:pPr>
            <w:r w:rsidRPr="00614C6E">
              <w:rPr>
                <w:rFonts w:ascii="Times" w:eastAsia="Times New Roman" w:hAnsi="Times" w:cs="Times New Roman"/>
                <w:color w:val="000000"/>
                <w:sz w:val="20"/>
                <w:szCs w:val="20"/>
              </w:rPr>
              <w:t>CAGCTGGTCAACTTTAGCGTTCAGAG</w:t>
            </w:r>
            <w:bookmarkStart w:id="0" w:name="_GoBack"/>
            <w:bookmarkEnd w:id="0"/>
          </w:p>
        </w:tc>
        <w:tc>
          <w:tcPr>
            <w:tcW w:w="27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10D4F3" w14:textId="77777777" w:rsidR="00A839DA" w:rsidRDefault="00A839DA">
            <w:pPr>
              <w:rPr>
                <w:rFonts w:ascii="Times" w:hAnsi="Times"/>
                <w:sz w:val="20"/>
              </w:rPr>
            </w:pPr>
          </w:p>
          <w:p w14:paraId="35C61BFC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Partially-randomized primer</w:t>
            </w:r>
          </w:p>
          <w:p w14:paraId="0C2C64BF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pDH700-construction</w:t>
            </w:r>
          </w:p>
          <w:p w14:paraId="1E21B0D5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pDH700-construction</w:t>
            </w:r>
          </w:p>
          <w:p w14:paraId="0D898CC3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pDH658-construction</w:t>
            </w:r>
          </w:p>
          <w:p w14:paraId="70E9BCD9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pDH658-construction</w:t>
            </w:r>
          </w:p>
          <w:p w14:paraId="51FED0E2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37A05847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pDH795-construction</w:t>
            </w:r>
          </w:p>
          <w:p w14:paraId="1D675E08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pDH795-construction</w:t>
            </w:r>
          </w:p>
          <w:p w14:paraId="218F2243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pDH798/804-construction</w:t>
            </w:r>
          </w:p>
          <w:p w14:paraId="0B223784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pDH798/804-construction</w:t>
            </w:r>
          </w:p>
          <w:p w14:paraId="3AB867E5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</w:p>
          <w:p w14:paraId="4F7684B9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pDH812-construction</w:t>
            </w:r>
          </w:p>
          <w:p w14:paraId="10CE8075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pDH812-construction</w:t>
            </w:r>
          </w:p>
          <w:p w14:paraId="5D22B469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pDH682-construction</w:t>
            </w:r>
          </w:p>
          <w:p w14:paraId="17700AEC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pDH682-construction</w:t>
            </w:r>
          </w:p>
          <w:p w14:paraId="405FACFE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pDH883-construction</w:t>
            </w:r>
          </w:p>
          <w:p w14:paraId="317C5B06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pDH883-construction</w:t>
            </w:r>
          </w:p>
          <w:p w14:paraId="0ABCCB5A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RT-PCR, 16S rRNA</w:t>
            </w:r>
          </w:p>
          <w:p w14:paraId="07D1EAD4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RT-PCR, 16S rRNA</w:t>
            </w:r>
          </w:p>
          <w:p w14:paraId="1B2A8429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Tn5-specific primer</w:t>
            </w:r>
          </w:p>
          <w:p w14:paraId="491CD4C3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IS</w:t>
            </w:r>
            <w:r>
              <w:rPr>
                <w:rFonts w:ascii="Times" w:hAnsi="Times"/>
                <w:i/>
                <w:sz w:val="20"/>
                <w:szCs w:val="20"/>
              </w:rPr>
              <w:t>50</w:t>
            </w:r>
            <w:r>
              <w:rPr>
                <w:rFonts w:ascii="Times" w:hAnsi="Times"/>
                <w:sz w:val="20"/>
                <w:szCs w:val="20"/>
              </w:rPr>
              <w:t xml:space="preserve"> Primer Ext.</w:t>
            </w:r>
          </w:p>
          <w:p w14:paraId="15027A39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SgrS in vitro transcrip. template</w:t>
            </w:r>
          </w:p>
          <w:p w14:paraId="1B17883E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Reverse primer for above</w:t>
            </w:r>
          </w:p>
          <w:p w14:paraId="70D27A74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5S in vitro transcrip. template</w:t>
            </w:r>
          </w:p>
          <w:p w14:paraId="55B09C5D" w14:textId="77777777" w:rsidR="00A839DA" w:rsidRDefault="00A839DA">
            <w:pPr>
              <w:pStyle w:val="NormalWeb"/>
              <w:spacing w:before="0" w:beforeAutospacing="0" w:after="0" w:afterAutospacing="0" w:line="240" w:lineRule="exact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Rev primer for above</w:t>
            </w:r>
          </w:p>
          <w:p w14:paraId="736B8F19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T’ase in vitro transcrip. template</w:t>
            </w:r>
          </w:p>
          <w:p w14:paraId="005DA0D5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Reverse primer for above</w:t>
            </w:r>
          </w:p>
          <w:p w14:paraId="22EFAA7A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Reverse primer, RT-PCR of IS</w:t>
            </w:r>
            <w:r>
              <w:rPr>
                <w:rFonts w:ascii="Times" w:hAnsi="Times"/>
                <w:i/>
                <w:sz w:val="20"/>
                <w:szCs w:val="20"/>
              </w:rPr>
              <w:t>50</w:t>
            </w:r>
            <w:r>
              <w:rPr>
                <w:rFonts w:ascii="Times" w:hAnsi="Times"/>
                <w:sz w:val="20"/>
                <w:szCs w:val="20"/>
              </w:rPr>
              <w:t>-</w:t>
            </w:r>
            <w:r>
              <w:rPr>
                <w:rFonts w:ascii="Times" w:hAnsi="Times"/>
                <w:i/>
                <w:sz w:val="20"/>
                <w:szCs w:val="20"/>
              </w:rPr>
              <w:t>lacZ</w:t>
            </w:r>
            <w:r>
              <w:rPr>
                <w:rFonts w:ascii="Times" w:hAnsi="Times"/>
                <w:sz w:val="20"/>
                <w:szCs w:val="20"/>
              </w:rPr>
              <w:t xml:space="preserve"> TCF</w:t>
            </w:r>
          </w:p>
          <w:p w14:paraId="5F6BCC68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Forward primer for above: Readthrough+T1</w:t>
            </w:r>
          </w:p>
          <w:p w14:paraId="57F4BAE9" w14:textId="77777777" w:rsidR="00A839DA" w:rsidRDefault="00A839DA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Forward primer for above: Readthrough only</w:t>
            </w:r>
          </w:p>
          <w:p w14:paraId="04638190" w14:textId="77777777" w:rsidR="00E26A50" w:rsidRDefault="00E26A50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pDH908-construction</w:t>
            </w:r>
          </w:p>
          <w:p w14:paraId="786E339F" w14:textId="77777777" w:rsidR="00E26A50" w:rsidRDefault="00E26A50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</w:p>
          <w:p w14:paraId="36BF5173" w14:textId="77777777" w:rsidR="00E26A50" w:rsidRDefault="00E26A50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</w:p>
          <w:p w14:paraId="40E3FF6C" w14:textId="77777777" w:rsidR="00E26A50" w:rsidRDefault="00E26A50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pDH908-construction</w:t>
            </w:r>
          </w:p>
          <w:p w14:paraId="458DA1F3" w14:textId="5C48D10D" w:rsidR="00614C6E" w:rsidRDefault="00614C6E">
            <w:pPr>
              <w:pStyle w:val="NormalWeb"/>
              <w:spacing w:before="0" w:beforeAutospacing="0" w:after="0" w:afterAutospacing="0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hAnsi="Times"/>
                <w:sz w:val="20"/>
                <w:szCs w:val="20"/>
              </w:rPr>
              <w:t>lpp Primer Ext.</w:t>
            </w:r>
          </w:p>
        </w:tc>
      </w:tr>
    </w:tbl>
    <w:p w14:paraId="16A3D322" w14:textId="6E7BD88E" w:rsidR="007F6943" w:rsidRDefault="007F6943" w:rsidP="00A839DA">
      <w:pPr>
        <w:spacing w:line="480" w:lineRule="auto"/>
      </w:pPr>
    </w:p>
    <w:sectPr w:rsidR="007F6943" w:rsidSect="00F71EF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9DA"/>
    <w:rsid w:val="0011419C"/>
    <w:rsid w:val="00614C6E"/>
    <w:rsid w:val="007F6943"/>
    <w:rsid w:val="00A1057E"/>
    <w:rsid w:val="00A839DA"/>
    <w:rsid w:val="00E26A50"/>
    <w:rsid w:val="00F71EF2"/>
    <w:rsid w:val="00FC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EAAF87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9D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A839DA"/>
    <w:pPr>
      <w:spacing w:before="100" w:beforeAutospacing="1" w:after="100" w:afterAutospacing="1"/>
    </w:pPr>
    <w:rPr>
      <w:rFonts w:ascii="Times New Roman" w:eastAsia="Times" w:hAnsi="Times New Roman" w:cs="Times New Roman"/>
      <w:noProof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9D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A839DA"/>
    <w:pPr>
      <w:spacing w:before="100" w:beforeAutospacing="1" w:after="100" w:afterAutospacing="1"/>
    </w:pPr>
    <w:rPr>
      <w:rFonts w:ascii="Times New Roman" w:eastAsia="Times" w:hAnsi="Times New Roman" w:cs="Times New Roman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6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319</Words>
  <Characters>1822</Characters>
  <Application>Microsoft Macintosh Word</Application>
  <DocSecurity>0</DocSecurity>
  <Lines>15</Lines>
  <Paragraphs>4</Paragraphs>
  <ScaleCrop>false</ScaleCrop>
  <Company>University of Western Ontario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Haniford</dc:creator>
  <cp:keywords/>
  <dc:description/>
  <cp:lastModifiedBy>David Haniford</cp:lastModifiedBy>
  <cp:revision>6</cp:revision>
  <dcterms:created xsi:type="dcterms:W3CDTF">2014-08-12T17:08:00Z</dcterms:created>
  <dcterms:modified xsi:type="dcterms:W3CDTF">2014-08-13T19:13:00Z</dcterms:modified>
</cp:coreProperties>
</file>