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279B76" w14:textId="77777777" w:rsidR="00872D2D" w:rsidRDefault="00872D2D">
      <w:pPr>
        <w:rPr>
          <w:rFonts w:ascii="Verdana" w:hAnsi="Verdana"/>
          <w:b/>
          <w:sz w:val="20"/>
          <w:szCs w:val="20"/>
        </w:rPr>
      </w:pPr>
    </w:p>
    <w:p w14:paraId="710D5D6C" w14:textId="77777777" w:rsidR="00872D2D" w:rsidRDefault="00872D2D">
      <w:pPr>
        <w:rPr>
          <w:rFonts w:ascii="Verdana" w:hAnsi="Verdana"/>
          <w:b/>
          <w:sz w:val="20"/>
          <w:szCs w:val="20"/>
        </w:rPr>
      </w:pPr>
    </w:p>
    <w:p w14:paraId="4E3D4DFB" w14:textId="77777777" w:rsidR="00872D2D" w:rsidRDefault="00872D2D">
      <w:pPr>
        <w:rPr>
          <w:rFonts w:ascii="Verdana" w:hAnsi="Verdana"/>
          <w:b/>
          <w:sz w:val="20"/>
          <w:szCs w:val="20"/>
        </w:rPr>
      </w:pPr>
    </w:p>
    <w:p w14:paraId="206E60AB" w14:textId="77777777" w:rsidR="00872D2D" w:rsidRDefault="00872D2D">
      <w:pPr>
        <w:rPr>
          <w:rFonts w:ascii="Verdana" w:hAnsi="Verdana"/>
          <w:b/>
          <w:sz w:val="20"/>
          <w:szCs w:val="20"/>
        </w:rPr>
      </w:pPr>
    </w:p>
    <w:p w14:paraId="0B03AC6D" w14:textId="20E586BA" w:rsidR="00872D2D" w:rsidRDefault="00872D2D">
      <w:pPr>
        <w:rPr>
          <w:rFonts w:ascii="Verdana" w:hAnsi="Verdana"/>
          <w:b/>
          <w:sz w:val="20"/>
          <w:szCs w:val="20"/>
        </w:rPr>
      </w:pPr>
      <w:r>
        <w:rPr>
          <w:rFonts w:ascii="Verdana" w:hAnsi="Verdana"/>
          <w:b/>
          <w:sz w:val="20"/>
          <w:szCs w:val="20"/>
        </w:rPr>
        <w:t>SUPPLEMENTAL INFORMATION</w:t>
      </w:r>
    </w:p>
    <w:p w14:paraId="1D650399" w14:textId="4747B98E" w:rsidR="00872D2D" w:rsidRDefault="00872D2D">
      <w:pPr>
        <w:rPr>
          <w:rFonts w:ascii="Verdana" w:hAnsi="Verdana"/>
          <w:b/>
          <w:sz w:val="20"/>
          <w:szCs w:val="20"/>
        </w:rPr>
      </w:pPr>
    </w:p>
    <w:p w14:paraId="43418830" w14:textId="77777777" w:rsidR="00D52B25" w:rsidRDefault="00D52B25" w:rsidP="00872D2D">
      <w:pPr>
        <w:rPr>
          <w:rFonts w:ascii="Verdana" w:hAnsi="Verdana"/>
          <w:b/>
          <w:sz w:val="20"/>
          <w:szCs w:val="20"/>
        </w:rPr>
      </w:pPr>
    </w:p>
    <w:p w14:paraId="0E5985D5" w14:textId="77777777" w:rsidR="00D52B25" w:rsidRDefault="00D52B25" w:rsidP="00872D2D">
      <w:pPr>
        <w:rPr>
          <w:rFonts w:ascii="Verdana" w:hAnsi="Verdana"/>
          <w:b/>
          <w:sz w:val="20"/>
          <w:szCs w:val="20"/>
        </w:rPr>
      </w:pPr>
    </w:p>
    <w:p w14:paraId="18CD14AC" w14:textId="3499E100" w:rsidR="00872D2D" w:rsidRDefault="00872D2D" w:rsidP="00872D2D">
      <w:pPr>
        <w:rPr>
          <w:rFonts w:ascii="Verdana" w:hAnsi="Verdana"/>
          <w:b/>
          <w:sz w:val="20"/>
          <w:szCs w:val="20"/>
        </w:rPr>
      </w:pPr>
      <w:r w:rsidRPr="00872D2D">
        <w:rPr>
          <w:rFonts w:ascii="Verdana" w:hAnsi="Verdana"/>
          <w:b/>
          <w:sz w:val="20"/>
          <w:szCs w:val="20"/>
        </w:rPr>
        <w:t>Differential regulation of TEs during murine Submandibular Gland Development</w:t>
      </w:r>
    </w:p>
    <w:p w14:paraId="54D594E3" w14:textId="77777777" w:rsidR="00872D2D" w:rsidRPr="00872D2D" w:rsidRDefault="00872D2D" w:rsidP="00872D2D">
      <w:pPr>
        <w:rPr>
          <w:rFonts w:ascii="Verdana" w:hAnsi="Verdana"/>
          <w:b/>
          <w:sz w:val="20"/>
          <w:szCs w:val="20"/>
        </w:rPr>
      </w:pPr>
    </w:p>
    <w:p w14:paraId="0E9ED3FE" w14:textId="27C3F79B" w:rsidR="00872D2D" w:rsidRPr="00872D2D" w:rsidRDefault="00872D2D" w:rsidP="00872D2D">
      <w:pPr>
        <w:rPr>
          <w:rFonts w:ascii="Verdana" w:hAnsi="Verdana"/>
          <w:sz w:val="20"/>
          <w:szCs w:val="20"/>
          <w:lang w:val="es-ES"/>
        </w:rPr>
      </w:pPr>
      <w:r w:rsidRPr="00872D2D">
        <w:rPr>
          <w:rFonts w:ascii="Verdana" w:hAnsi="Verdana"/>
          <w:sz w:val="20"/>
          <w:szCs w:val="20"/>
          <w:lang w:val="es-ES"/>
        </w:rPr>
        <w:t>Braulio Valdebenito-Maturana, Francisca Torres, Mónica Carrasco</w:t>
      </w:r>
      <w:r w:rsidRPr="00872D2D">
        <w:rPr>
          <w:rFonts w:ascii="Verdana" w:hAnsi="Verdana"/>
          <w:sz w:val="20"/>
          <w:szCs w:val="20"/>
          <w:vertAlign w:val="superscript"/>
          <w:lang w:val="es-ES"/>
        </w:rPr>
        <w:t>*</w:t>
      </w:r>
      <w:r w:rsidRPr="00872D2D">
        <w:rPr>
          <w:rFonts w:ascii="Verdana" w:hAnsi="Verdana"/>
          <w:sz w:val="20"/>
          <w:szCs w:val="20"/>
          <w:lang w:val="es-ES"/>
        </w:rPr>
        <w:t>, Juan Carlos Tapia</w:t>
      </w:r>
      <w:r w:rsidRPr="00872D2D">
        <w:rPr>
          <w:rFonts w:ascii="Verdana" w:hAnsi="Verdana"/>
          <w:sz w:val="20"/>
          <w:szCs w:val="20"/>
          <w:vertAlign w:val="superscript"/>
          <w:lang w:val="es-ES"/>
        </w:rPr>
        <w:t>*</w:t>
      </w:r>
    </w:p>
    <w:p w14:paraId="25A66689" w14:textId="75ED47A1" w:rsidR="00872D2D" w:rsidRDefault="00872D2D">
      <w:pPr>
        <w:rPr>
          <w:rFonts w:ascii="Verdana" w:hAnsi="Verdana"/>
          <w:b/>
          <w:sz w:val="20"/>
          <w:szCs w:val="20"/>
          <w:lang w:val="es-ES"/>
        </w:rPr>
      </w:pPr>
    </w:p>
    <w:p w14:paraId="2AE1E39A" w14:textId="3C8F86E0" w:rsidR="00D52B25" w:rsidRDefault="00D52B25">
      <w:pPr>
        <w:rPr>
          <w:rFonts w:ascii="Verdana" w:hAnsi="Verdana"/>
          <w:b/>
          <w:sz w:val="20"/>
          <w:szCs w:val="20"/>
          <w:lang w:val="es-ES"/>
        </w:rPr>
      </w:pPr>
    </w:p>
    <w:p w14:paraId="3381D181" w14:textId="77777777" w:rsidR="00D52B25" w:rsidRPr="003F4C65" w:rsidRDefault="00D52B25">
      <w:pPr>
        <w:rPr>
          <w:rFonts w:ascii="Verdana" w:hAnsi="Verdana"/>
          <w:b/>
          <w:sz w:val="20"/>
          <w:szCs w:val="20"/>
          <w:lang w:val="es-ES"/>
        </w:rPr>
      </w:pPr>
    </w:p>
    <w:p w14:paraId="70E9FC76" w14:textId="77777777" w:rsidR="00D52B25" w:rsidRPr="003F4C65" w:rsidRDefault="00D52B25">
      <w:pPr>
        <w:rPr>
          <w:rFonts w:ascii="Verdana" w:hAnsi="Verdana"/>
          <w:b/>
          <w:sz w:val="20"/>
          <w:szCs w:val="20"/>
          <w:lang w:val="es-ES"/>
        </w:rPr>
      </w:pPr>
    </w:p>
    <w:p w14:paraId="69362008" w14:textId="5B872A49" w:rsidR="00D52B25" w:rsidRPr="00D52B25" w:rsidRDefault="00D52B25">
      <w:pPr>
        <w:rPr>
          <w:rFonts w:ascii="Verdana" w:hAnsi="Verdana"/>
          <w:b/>
          <w:sz w:val="20"/>
          <w:szCs w:val="20"/>
        </w:rPr>
      </w:pPr>
      <w:r w:rsidRPr="00D52B25">
        <w:rPr>
          <w:rFonts w:ascii="Verdana" w:hAnsi="Verdana"/>
          <w:b/>
          <w:sz w:val="20"/>
          <w:szCs w:val="20"/>
        </w:rPr>
        <w:t>Inform</w:t>
      </w:r>
      <w:r>
        <w:rPr>
          <w:rFonts w:ascii="Verdana" w:hAnsi="Verdana"/>
          <w:b/>
          <w:sz w:val="20"/>
          <w:szCs w:val="20"/>
        </w:rPr>
        <w:t>ation in this document:</w:t>
      </w:r>
    </w:p>
    <w:p w14:paraId="77FC981B" w14:textId="77777777" w:rsidR="00D52B25" w:rsidRPr="00D52B25" w:rsidRDefault="00D52B25">
      <w:pPr>
        <w:rPr>
          <w:rFonts w:ascii="Verdana" w:hAnsi="Verdana"/>
          <w:b/>
          <w:sz w:val="20"/>
          <w:szCs w:val="20"/>
        </w:rPr>
      </w:pPr>
    </w:p>
    <w:p w14:paraId="14957B87" w14:textId="3B4092F3" w:rsidR="00D52B25" w:rsidRPr="00D52B25" w:rsidRDefault="00D52B25">
      <w:pPr>
        <w:rPr>
          <w:rFonts w:ascii="Verdana" w:hAnsi="Verdana"/>
          <w:sz w:val="20"/>
          <w:szCs w:val="20"/>
        </w:rPr>
      </w:pPr>
      <w:r w:rsidRPr="00D52B25">
        <w:rPr>
          <w:rFonts w:ascii="Verdana" w:hAnsi="Verdana"/>
          <w:sz w:val="20"/>
          <w:szCs w:val="20"/>
        </w:rPr>
        <w:t>Figure S1</w:t>
      </w:r>
    </w:p>
    <w:p w14:paraId="37523C0F" w14:textId="1A0AC468" w:rsidR="00D52B25" w:rsidRPr="00D52B25" w:rsidRDefault="00D52B25">
      <w:pPr>
        <w:rPr>
          <w:rFonts w:ascii="Verdana" w:hAnsi="Verdana"/>
          <w:sz w:val="20"/>
          <w:szCs w:val="20"/>
        </w:rPr>
      </w:pPr>
      <w:r w:rsidRPr="00D52B25">
        <w:rPr>
          <w:rFonts w:ascii="Verdana" w:hAnsi="Verdana"/>
          <w:sz w:val="20"/>
          <w:szCs w:val="20"/>
        </w:rPr>
        <w:t>Figure S2</w:t>
      </w:r>
    </w:p>
    <w:p w14:paraId="2A1D7E28" w14:textId="6F274B7B" w:rsidR="00D52B25" w:rsidRPr="00D52B25" w:rsidRDefault="00D52B25">
      <w:pPr>
        <w:rPr>
          <w:rFonts w:ascii="Verdana" w:hAnsi="Verdana"/>
          <w:sz w:val="20"/>
          <w:szCs w:val="20"/>
        </w:rPr>
      </w:pPr>
      <w:r w:rsidRPr="00D52B25">
        <w:rPr>
          <w:rFonts w:ascii="Verdana" w:hAnsi="Verdana"/>
          <w:sz w:val="20"/>
          <w:szCs w:val="20"/>
        </w:rPr>
        <w:t>Figure S3</w:t>
      </w:r>
    </w:p>
    <w:p w14:paraId="5187A019" w14:textId="24AD5011" w:rsidR="00D52B25" w:rsidRPr="00D52B25" w:rsidRDefault="00D52B25">
      <w:pPr>
        <w:rPr>
          <w:rFonts w:ascii="Verdana" w:hAnsi="Verdana"/>
          <w:sz w:val="20"/>
          <w:szCs w:val="20"/>
        </w:rPr>
      </w:pPr>
      <w:r w:rsidRPr="00D52B25">
        <w:rPr>
          <w:rFonts w:ascii="Verdana" w:hAnsi="Verdana"/>
          <w:sz w:val="20"/>
          <w:szCs w:val="20"/>
        </w:rPr>
        <w:t>Figure S4</w:t>
      </w:r>
    </w:p>
    <w:p w14:paraId="27E55BB7" w14:textId="32D4357A" w:rsidR="00D52B25" w:rsidRPr="002A6477" w:rsidRDefault="00D52B25">
      <w:pPr>
        <w:rPr>
          <w:rFonts w:ascii="Verdana" w:hAnsi="Verdana"/>
          <w:sz w:val="20"/>
          <w:szCs w:val="20"/>
        </w:rPr>
      </w:pPr>
      <w:r w:rsidRPr="002A6477">
        <w:rPr>
          <w:rFonts w:ascii="Verdana" w:hAnsi="Verdana"/>
          <w:sz w:val="20"/>
          <w:szCs w:val="20"/>
        </w:rPr>
        <w:t>Figure S5</w:t>
      </w:r>
    </w:p>
    <w:p w14:paraId="12145C92" w14:textId="322FF8F3" w:rsidR="00D52B25" w:rsidRPr="002A6477" w:rsidRDefault="00D52B25">
      <w:pPr>
        <w:rPr>
          <w:rFonts w:ascii="Verdana" w:hAnsi="Verdana"/>
          <w:sz w:val="20"/>
          <w:szCs w:val="20"/>
        </w:rPr>
      </w:pPr>
    </w:p>
    <w:p w14:paraId="756E46AF" w14:textId="5A1D9950" w:rsidR="00D52B25" w:rsidRPr="002A6477" w:rsidRDefault="00D52B25">
      <w:pPr>
        <w:rPr>
          <w:rFonts w:ascii="Verdana" w:hAnsi="Verdana"/>
          <w:sz w:val="20"/>
          <w:szCs w:val="20"/>
        </w:rPr>
      </w:pPr>
      <w:r w:rsidRPr="002A6477">
        <w:rPr>
          <w:rFonts w:ascii="Verdana" w:hAnsi="Verdana"/>
          <w:sz w:val="20"/>
          <w:szCs w:val="20"/>
        </w:rPr>
        <w:t>Table S1</w:t>
      </w:r>
    </w:p>
    <w:p w14:paraId="66DEDC28" w14:textId="3FB3637C" w:rsidR="002A6477" w:rsidRPr="002A6477" w:rsidRDefault="002A6477" w:rsidP="002A6477">
      <w:pPr>
        <w:rPr>
          <w:rFonts w:ascii="Verdana" w:hAnsi="Verdana"/>
          <w:sz w:val="20"/>
          <w:szCs w:val="20"/>
        </w:rPr>
      </w:pPr>
      <w:r w:rsidRPr="002A6477">
        <w:rPr>
          <w:rFonts w:ascii="Verdana" w:hAnsi="Verdana"/>
          <w:sz w:val="20"/>
          <w:szCs w:val="20"/>
        </w:rPr>
        <w:t>Table S</w:t>
      </w:r>
      <w:r>
        <w:rPr>
          <w:rFonts w:ascii="Verdana" w:hAnsi="Verdana"/>
          <w:sz w:val="20"/>
          <w:szCs w:val="20"/>
        </w:rPr>
        <w:t>2</w:t>
      </w:r>
    </w:p>
    <w:p w14:paraId="0EB0E5A4" w14:textId="70258F69" w:rsidR="002A6477" w:rsidRPr="002A6477" w:rsidRDefault="002A6477" w:rsidP="002A6477">
      <w:pPr>
        <w:rPr>
          <w:rFonts w:ascii="Verdana" w:hAnsi="Verdana"/>
          <w:sz w:val="20"/>
          <w:szCs w:val="20"/>
        </w:rPr>
      </w:pPr>
      <w:r w:rsidRPr="002A6477">
        <w:rPr>
          <w:rFonts w:ascii="Verdana" w:hAnsi="Verdana"/>
          <w:sz w:val="20"/>
          <w:szCs w:val="20"/>
        </w:rPr>
        <w:t>Table S</w:t>
      </w:r>
      <w:r w:rsidRPr="002A6477">
        <w:rPr>
          <w:rFonts w:ascii="Verdana" w:hAnsi="Verdana"/>
          <w:sz w:val="20"/>
          <w:szCs w:val="20"/>
        </w:rPr>
        <w:t>3</w:t>
      </w:r>
    </w:p>
    <w:p w14:paraId="336688C4" w14:textId="30B98422" w:rsidR="002A6477" w:rsidRPr="002A6477" w:rsidRDefault="002A6477" w:rsidP="002A6477">
      <w:pPr>
        <w:rPr>
          <w:rFonts w:ascii="Verdana" w:hAnsi="Verdana"/>
          <w:sz w:val="20"/>
          <w:szCs w:val="20"/>
        </w:rPr>
      </w:pPr>
      <w:r w:rsidRPr="002A6477">
        <w:rPr>
          <w:rFonts w:ascii="Verdana" w:hAnsi="Verdana"/>
          <w:sz w:val="20"/>
          <w:szCs w:val="20"/>
        </w:rPr>
        <w:t>Table S</w:t>
      </w:r>
      <w:r w:rsidRPr="002A6477">
        <w:rPr>
          <w:rFonts w:ascii="Verdana" w:hAnsi="Verdana"/>
          <w:sz w:val="20"/>
          <w:szCs w:val="20"/>
        </w:rPr>
        <w:t>4</w:t>
      </w:r>
      <w:bookmarkStart w:id="0" w:name="_GoBack"/>
      <w:bookmarkEnd w:id="0"/>
    </w:p>
    <w:p w14:paraId="26AB658E" w14:textId="77777777" w:rsidR="00D52B25" w:rsidRPr="002A6477" w:rsidRDefault="00D52B25">
      <w:pPr>
        <w:rPr>
          <w:rFonts w:ascii="Verdana" w:hAnsi="Verdana"/>
          <w:b/>
          <w:sz w:val="20"/>
          <w:szCs w:val="20"/>
        </w:rPr>
      </w:pPr>
    </w:p>
    <w:p w14:paraId="027CCA7A" w14:textId="027CDBAA" w:rsidR="00872D2D" w:rsidRPr="002A6477" w:rsidRDefault="00872D2D">
      <w:pPr>
        <w:rPr>
          <w:rFonts w:ascii="Verdana" w:hAnsi="Verdana"/>
          <w:sz w:val="20"/>
          <w:szCs w:val="20"/>
        </w:rPr>
      </w:pPr>
      <w:r w:rsidRPr="002A6477">
        <w:rPr>
          <w:rFonts w:ascii="Verdana" w:hAnsi="Verdana"/>
          <w:sz w:val="20"/>
          <w:szCs w:val="20"/>
        </w:rPr>
        <w:br w:type="page"/>
      </w:r>
    </w:p>
    <w:p w14:paraId="0E82C225" w14:textId="0E54115B" w:rsidR="00997C65" w:rsidRPr="00D85106" w:rsidRDefault="00D963EC" w:rsidP="00D85106">
      <w:pPr>
        <w:jc w:val="both"/>
        <w:rPr>
          <w:rFonts w:ascii="Verdana" w:hAnsi="Verdana"/>
          <w:sz w:val="20"/>
          <w:szCs w:val="20"/>
        </w:rPr>
      </w:pPr>
      <w:r w:rsidRPr="00D963EC">
        <w:rPr>
          <w:rFonts w:ascii="Verdana" w:hAnsi="Verdana"/>
          <w:sz w:val="20"/>
          <w:szCs w:val="20"/>
        </w:rPr>
        <w:lastRenderedPageBreak/>
        <w:drawing>
          <wp:inline distT="0" distB="0" distL="0" distR="0" wp14:anchorId="4A2A81BC" wp14:editId="36819FB1">
            <wp:extent cx="5943600" cy="31661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3166110"/>
                    </a:xfrm>
                    <a:prstGeom prst="rect">
                      <a:avLst/>
                    </a:prstGeom>
                  </pic:spPr>
                </pic:pic>
              </a:graphicData>
            </a:graphic>
          </wp:inline>
        </w:drawing>
      </w:r>
    </w:p>
    <w:p w14:paraId="324539F1" w14:textId="6A0F3AB5" w:rsidR="00D85106" w:rsidRDefault="00D85106" w:rsidP="00D85106">
      <w:pPr>
        <w:jc w:val="both"/>
        <w:rPr>
          <w:rFonts w:ascii="Verdana" w:hAnsi="Verdana"/>
          <w:sz w:val="20"/>
          <w:szCs w:val="20"/>
        </w:rPr>
      </w:pPr>
      <w:r w:rsidRPr="00D85106">
        <w:rPr>
          <w:rFonts w:ascii="Verdana" w:hAnsi="Verdana"/>
          <w:b/>
          <w:sz w:val="20"/>
          <w:szCs w:val="20"/>
        </w:rPr>
        <w:t>Figure</w:t>
      </w:r>
      <w:r>
        <w:rPr>
          <w:rFonts w:ascii="Verdana" w:hAnsi="Verdana"/>
          <w:b/>
          <w:sz w:val="20"/>
          <w:szCs w:val="20"/>
        </w:rPr>
        <w:t xml:space="preserve"> S1. </w:t>
      </w:r>
      <w:r w:rsidR="00D963EC">
        <w:rPr>
          <w:rFonts w:ascii="Verdana" w:hAnsi="Verdana"/>
          <w:b/>
          <w:sz w:val="20"/>
          <w:szCs w:val="20"/>
        </w:rPr>
        <w:t xml:space="preserve">MA plots of differentially expressed (DE TEs). </w:t>
      </w:r>
      <w:r w:rsidR="00D963EC">
        <w:rPr>
          <w:rFonts w:ascii="Verdana" w:hAnsi="Verdana"/>
          <w:sz w:val="20"/>
          <w:szCs w:val="20"/>
        </w:rPr>
        <w:t>The mean abundance (base mean) is shown in log10 scale across the x-axis, and the fold change in log2 scale is shown across the y-axis.</w:t>
      </w:r>
      <w:r>
        <w:rPr>
          <w:rFonts w:ascii="Verdana" w:hAnsi="Verdana"/>
          <w:b/>
          <w:sz w:val="20"/>
          <w:szCs w:val="20"/>
        </w:rPr>
        <w:t xml:space="preserve"> </w:t>
      </w:r>
      <w:r w:rsidR="00D963EC">
        <w:rPr>
          <w:rFonts w:ascii="Verdana" w:hAnsi="Verdana"/>
          <w:sz w:val="20"/>
          <w:szCs w:val="20"/>
        </w:rPr>
        <w:t>Points are colored according to their</w:t>
      </w:r>
      <w:r w:rsidR="002A6477">
        <w:rPr>
          <w:rFonts w:ascii="Verdana" w:hAnsi="Verdana"/>
          <w:sz w:val="20"/>
          <w:szCs w:val="20"/>
        </w:rPr>
        <w:t xml:space="preserve"> adjusted p-value (p) in -log10 scale.</w:t>
      </w:r>
    </w:p>
    <w:p w14:paraId="73EEA59B" w14:textId="77777777" w:rsidR="00D85106" w:rsidRDefault="00D85106" w:rsidP="00D85106">
      <w:pPr>
        <w:jc w:val="both"/>
        <w:rPr>
          <w:rFonts w:ascii="Verdana" w:hAnsi="Verdana"/>
          <w:sz w:val="20"/>
          <w:szCs w:val="20"/>
        </w:rPr>
      </w:pPr>
    </w:p>
    <w:p w14:paraId="06DD5B99" w14:textId="750FAE7B" w:rsidR="00D85106" w:rsidRDefault="00D85106" w:rsidP="00D85106">
      <w:pPr>
        <w:jc w:val="both"/>
        <w:rPr>
          <w:rFonts w:ascii="Verdana" w:hAnsi="Verdana"/>
          <w:sz w:val="20"/>
          <w:szCs w:val="20"/>
        </w:rPr>
      </w:pPr>
    </w:p>
    <w:p w14:paraId="75A5A3D5" w14:textId="7DFDB363" w:rsidR="00D85106" w:rsidRDefault="00D85106" w:rsidP="00D85106">
      <w:pPr>
        <w:jc w:val="both"/>
        <w:rPr>
          <w:rFonts w:ascii="Verdana" w:hAnsi="Verdana"/>
          <w:sz w:val="20"/>
          <w:szCs w:val="20"/>
        </w:rPr>
      </w:pPr>
      <w:r w:rsidRPr="00D85106">
        <w:rPr>
          <w:rFonts w:ascii="Verdana" w:hAnsi="Verdana"/>
          <w:noProof/>
          <w:sz w:val="20"/>
          <w:szCs w:val="20"/>
        </w:rPr>
        <w:drawing>
          <wp:inline distT="0" distB="0" distL="0" distR="0" wp14:anchorId="75CA06A4" wp14:editId="4A2163C7">
            <wp:extent cx="5943600" cy="28276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827655"/>
                    </a:xfrm>
                    <a:prstGeom prst="rect">
                      <a:avLst/>
                    </a:prstGeom>
                  </pic:spPr>
                </pic:pic>
              </a:graphicData>
            </a:graphic>
          </wp:inline>
        </w:drawing>
      </w:r>
    </w:p>
    <w:p w14:paraId="08D7E4F7" w14:textId="21414A9F" w:rsidR="00D85106" w:rsidRDefault="00D85106" w:rsidP="00D85106">
      <w:pPr>
        <w:jc w:val="both"/>
        <w:rPr>
          <w:rFonts w:ascii="Verdana" w:hAnsi="Verdana"/>
          <w:sz w:val="20"/>
          <w:szCs w:val="20"/>
        </w:rPr>
      </w:pPr>
      <w:r>
        <w:rPr>
          <w:rFonts w:ascii="Verdana" w:hAnsi="Verdana"/>
          <w:b/>
          <w:sz w:val="20"/>
          <w:szCs w:val="20"/>
        </w:rPr>
        <w:t xml:space="preserve">Figure S2. Schematic representation of how genes </w:t>
      </w:r>
      <w:r w:rsidR="003F4C65">
        <w:rPr>
          <w:rFonts w:ascii="Verdana" w:hAnsi="Verdana"/>
          <w:b/>
          <w:sz w:val="20"/>
          <w:szCs w:val="20"/>
        </w:rPr>
        <w:t>we</w:t>
      </w:r>
      <w:r>
        <w:rPr>
          <w:rFonts w:ascii="Verdana" w:hAnsi="Verdana"/>
          <w:b/>
          <w:sz w:val="20"/>
          <w:szCs w:val="20"/>
        </w:rPr>
        <w:t xml:space="preserve">re attributed to a TE. </w:t>
      </w:r>
      <w:r>
        <w:rPr>
          <w:rFonts w:ascii="Verdana" w:hAnsi="Verdana"/>
          <w:sz w:val="20"/>
          <w:szCs w:val="20"/>
        </w:rPr>
        <w:t>A. Two genes are depicted along a hypothetical genome. The black rectangles in each gene corresponds to their respective gene body, whereas the solid black line connecting them represents their introns. 3 TEs are show</w:t>
      </w:r>
      <w:r w:rsidR="003F4C65">
        <w:rPr>
          <w:rFonts w:ascii="Verdana" w:hAnsi="Verdana"/>
          <w:sz w:val="20"/>
          <w:szCs w:val="20"/>
        </w:rPr>
        <w:t>n</w:t>
      </w:r>
      <w:r>
        <w:rPr>
          <w:rFonts w:ascii="Verdana" w:hAnsi="Verdana"/>
          <w:sz w:val="20"/>
          <w:szCs w:val="20"/>
        </w:rPr>
        <w:t>, with TE1 and TE2 being in the introns of Gene A, and TE3 being in an intergenic region, upstream of Gene B. B. According to their position relative to each gene, TEs are associated with a gene in the following way: if a TE is inside a gene, it is associated to that gene; if a TE is in an intergenic region it is associated to the closest downstream gene. In this example, TE1 and TE2 are associated to Gene A, whereas TE3 cannot be associated to Gene A, as its closest downstream gene is Gene B.</w:t>
      </w:r>
    </w:p>
    <w:p w14:paraId="5F558528" w14:textId="6EE23009" w:rsidR="00D85106" w:rsidRDefault="00D85106" w:rsidP="00D85106">
      <w:pPr>
        <w:jc w:val="both"/>
        <w:rPr>
          <w:rFonts w:ascii="Verdana" w:hAnsi="Verdana"/>
          <w:sz w:val="20"/>
          <w:szCs w:val="20"/>
        </w:rPr>
      </w:pPr>
    </w:p>
    <w:p w14:paraId="7659C7AC" w14:textId="6F4D1015" w:rsidR="00D85106" w:rsidRDefault="003175D1" w:rsidP="00D85106">
      <w:pPr>
        <w:jc w:val="both"/>
        <w:rPr>
          <w:rFonts w:ascii="Verdana" w:hAnsi="Verdana"/>
          <w:sz w:val="20"/>
          <w:szCs w:val="20"/>
        </w:rPr>
      </w:pPr>
      <w:r w:rsidRPr="003175D1">
        <w:rPr>
          <w:rFonts w:ascii="Verdana" w:hAnsi="Verdana"/>
          <w:noProof/>
          <w:sz w:val="20"/>
          <w:szCs w:val="20"/>
        </w:rPr>
        <w:drawing>
          <wp:inline distT="0" distB="0" distL="0" distR="0" wp14:anchorId="33744E35" wp14:editId="5F361C47">
            <wp:extent cx="5943600" cy="21907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190750"/>
                    </a:xfrm>
                    <a:prstGeom prst="rect">
                      <a:avLst/>
                    </a:prstGeom>
                  </pic:spPr>
                </pic:pic>
              </a:graphicData>
            </a:graphic>
          </wp:inline>
        </w:drawing>
      </w:r>
    </w:p>
    <w:p w14:paraId="7A6EED96" w14:textId="60D87A8B" w:rsidR="003175D1" w:rsidRDefault="003175D1" w:rsidP="00D85106">
      <w:pPr>
        <w:jc w:val="both"/>
        <w:rPr>
          <w:rFonts w:ascii="Verdana" w:hAnsi="Verdana"/>
          <w:sz w:val="20"/>
          <w:szCs w:val="20"/>
        </w:rPr>
      </w:pPr>
      <w:r>
        <w:rPr>
          <w:rFonts w:ascii="Verdana" w:hAnsi="Verdana"/>
          <w:b/>
          <w:sz w:val="20"/>
          <w:szCs w:val="20"/>
        </w:rPr>
        <w:t xml:space="preserve">Figure S3. </w:t>
      </w:r>
      <w:r w:rsidRPr="003175D1">
        <w:rPr>
          <w:rFonts w:ascii="Verdana" w:hAnsi="Verdana"/>
          <w:b/>
          <w:sz w:val="20"/>
          <w:szCs w:val="20"/>
        </w:rPr>
        <w:t xml:space="preserve">TE Class distribution. </w:t>
      </w:r>
      <w:r w:rsidRPr="003175D1">
        <w:rPr>
          <w:rFonts w:ascii="Verdana" w:hAnsi="Verdana"/>
          <w:sz w:val="20"/>
          <w:szCs w:val="20"/>
        </w:rPr>
        <w:t>The background / genome distribution is show</w:t>
      </w:r>
      <w:r w:rsidR="003F4C65">
        <w:rPr>
          <w:rFonts w:ascii="Verdana" w:hAnsi="Verdana"/>
          <w:sz w:val="20"/>
          <w:szCs w:val="20"/>
        </w:rPr>
        <w:t>n</w:t>
      </w:r>
      <w:r w:rsidRPr="003175D1">
        <w:rPr>
          <w:rFonts w:ascii="Verdana" w:hAnsi="Verdana"/>
          <w:sz w:val="20"/>
          <w:szCs w:val="20"/>
        </w:rPr>
        <w:t xml:space="preserve"> in the first bar, and the distribution at each time point is shown in the subsequent bars. For these bars, the left one corresponds to the down-regulated TE class distribution, whereas the right one to the </w:t>
      </w:r>
      <w:r w:rsidR="003F4C65">
        <w:rPr>
          <w:rFonts w:ascii="Verdana" w:hAnsi="Verdana"/>
          <w:sz w:val="20"/>
          <w:szCs w:val="20"/>
        </w:rPr>
        <w:t>up</w:t>
      </w:r>
      <w:r w:rsidRPr="003175D1">
        <w:rPr>
          <w:rFonts w:ascii="Verdana" w:hAnsi="Verdana"/>
          <w:sz w:val="20"/>
          <w:szCs w:val="20"/>
        </w:rPr>
        <w:t>-regulated TE class distribution.</w:t>
      </w:r>
    </w:p>
    <w:p w14:paraId="4D9D5EF7" w14:textId="295112C8" w:rsidR="003175D1" w:rsidRDefault="003175D1" w:rsidP="00D85106">
      <w:pPr>
        <w:jc w:val="both"/>
        <w:rPr>
          <w:rFonts w:ascii="Verdana" w:hAnsi="Verdana"/>
          <w:sz w:val="20"/>
          <w:szCs w:val="20"/>
        </w:rPr>
      </w:pPr>
    </w:p>
    <w:p w14:paraId="264A4F76" w14:textId="654C164E" w:rsidR="003175D1" w:rsidRDefault="00104713" w:rsidP="00D85106">
      <w:pPr>
        <w:jc w:val="both"/>
        <w:rPr>
          <w:rFonts w:ascii="Verdana" w:hAnsi="Verdana"/>
          <w:sz w:val="20"/>
          <w:szCs w:val="20"/>
        </w:rPr>
      </w:pPr>
      <w:r w:rsidRPr="00104713">
        <w:rPr>
          <w:rFonts w:ascii="Verdana" w:hAnsi="Verdana"/>
          <w:noProof/>
          <w:sz w:val="20"/>
          <w:szCs w:val="20"/>
        </w:rPr>
        <w:drawing>
          <wp:inline distT="0" distB="0" distL="0" distR="0" wp14:anchorId="1F2316C7" wp14:editId="25F09AE9">
            <wp:extent cx="5943600" cy="28441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844165"/>
                    </a:xfrm>
                    <a:prstGeom prst="rect">
                      <a:avLst/>
                    </a:prstGeom>
                  </pic:spPr>
                </pic:pic>
              </a:graphicData>
            </a:graphic>
          </wp:inline>
        </w:drawing>
      </w:r>
    </w:p>
    <w:p w14:paraId="672E13CB" w14:textId="0D1978A4" w:rsidR="003175D1" w:rsidRPr="003175D1" w:rsidRDefault="003175D1" w:rsidP="003175D1">
      <w:pPr>
        <w:jc w:val="both"/>
        <w:rPr>
          <w:rFonts w:ascii="Verdana" w:hAnsi="Verdana"/>
          <w:sz w:val="20"/>
          <w:szCs w:val="20"/>
        </w:rPr>
      </w:pPr>
      <w:r w:rsidRPr="003175D1">
        <w:rPr>
          <w:rFonts w:ascii="Verdana" w:hAnsi="Verdana"/>
          <w:b/>
          <w:sz w:val="20"/>
          <w:szCs w:val="20"/>
        </w:rPr>
        <w:t xml:space="preserve">Figure </w:t>
      </w:r>
      <w:r>
        <w:rPr>
          <w:rFonts w:ascii="Verdana" w:hAnsi="Verdana"/>
          <w:b/>
          <w:sz w:val="20"/>
          <w:szCs w:val="20"/>
        </w:rPr>
        <w:t>S</w:t>
      </w:r>
      <w:r w:rsidRPr="003175D1">
        <w:rPr>
          <w:rFonts w:ascii="Verdana" w:hAnsi="Verdana"/>
          <w:b/>
          <w:sz w:val="20"/>
          <w:szCs w:val="20"/>
        </w:rPr>
        <w:t>4. Relative distribution of TEs with respect to their associated genes.</w:t>
      </w:r>
      <w:r w:rsidRPr="003175D1">
        <w:rPr>
          <w:rFonts w:ascii="Verdana" w:hAnsi="Verdana"/>
          <w:sz w:val="20"/>
          <w:szCs w:val="20"/>
        </w:rPr>
        <w:t xml:space="preserve"> </w:t>
      </w:r>
      <w:r>
        <w:rPr>
          <w:rFonts w:ascii="Verdana" w:hAnsi="Verdana"/>
          <w:sz w:val="20"/>
          <w:szCs w:val="20"/>
        </w:rPr>
        <w:t>A.</w:t>
      </w:r>
      <w:r w:rsidR="002A6477">
        <w:rPr>
          <w:rFonts w:ascii="Verdana" w:hAnsi="Verdana"/>
          <w:sz w:val="20"/>
          <w:szCs w:val="20"/>
        </w:rPr>
        <w:t xml:space="preserve"> Genome background, B.</w:t>
      </w:r>
      <w:r>
        <w:rPr>
          <w:rFonts w:ascii="Verdana" w:hAnsi="Verdana"/>
          <w:sz w:val="20"/>
          <w:szCs w:val="20"/>
        </w:rPr>
        <w:t xml:space="preserve"> All Differentially Expressed TEs (N=9625), </w:t>
      </w:r>
      <w:r w:rsidR="002A6477">
        <w:rPr>
          <w:rFonts w:ascii="Verdana" w:hAnsi="Verdana"/>
          <w:sz w:val="20"/>
          <w:szCs w:val="20"/>
        </w:rPr>
        <w:t>C</w:t>
      </w:r>
      <w:r>
        <w:rPr>
          <w:rFonts w:ascii="Verdana" w:hAnsi="Verdana"/>
          <w:sz w:val="20"/>
          <w:szCs w:val="20"/>
        </w:rPr>
        <w:t xml:space="preserve">. Selected TEs (N=150). </w:t>
      </w:r>
      <w:r w:rsidRPr="003175D1">
        <w:rPr>
          <w:rFonts w:ascii="Verdana" w:hAnsi="Verdana"/>
          <w:sz w:val="20"/>
          <w:szCs w:val="20"/>
        </w:rPr>
        <w:t>The proportion of TEs being on different strand than their associated genes is shown in blue, whereas the proportion of TEs being on the same strand as their associated genes is shown in red.</w:t>
      </w:r>
      <w:r>
        <w:rPr>
          <w:rFonts w:ascii="Verdana" w:hAnsi="Verdana"/>
          <w:sz w:val="20"/>
          <w:szCs w:val="20"/>
        </w:rPr>
        <w:t xml:space="preserve"> </w:t>
      </w:r>
    </w:p>
    <w:p w14:paraId="742CB2F2" w14:textId="3251626A" w:rsidR="003175D1" w:rsidRDefault="003175D1" w:rsidP="00D85106">
      <w:pPr>
        <w:jc w:val="both"/>
        <w:rPr>
          <w:rFonts w:ascii="Verdana" w:hAnsi="Verdana"/>
          <w:sz w:val="20"/>
          <w:szCs w:val="20"/>
        </w:rPr>
      </w:pPr>
    </w:p>
    <w:p w14:paraId="773945B6" w14:textId="6B3442B6" w:rsidR="003175D1" w:rsidRDefault="003175D1" w:rsidP="00D85106">
      <w:pPr>
        <w:jc w:val="both"/>
        <w:rPr>
          <w:rFonts w:ascii="Verdana" w:hAnsi="Verdana"/>
          <w:sz w:val="20"/>
          <w:szCs w:val="20"/>
        </w:rPr>
      </w:pPr>
    </w:p>
    <w:p w14:paraId="4EF03A06" w14:textId="12E365A5" w:rsidR="003175D1" w:rsidRDefault="003175D1" w:rsidP="00D85106">
      <w:pPr>
        <w:jc w:val="both"/>
        <w:rPr>
          <w:rFonts w:ascii="Verdana" w:hAnsi="Verdana"/>
          <w:sz w:val="20"/>
          <w:szCs w:val="20"/>
        </w:rPr>
      </w:pPr>
      <w:r w:rsidRPr="003175D1">
        <w:rPr>
          <w:rFonts w:ascii="Verdana" w:hAnsi="Verdana"/>
          <w:noProof/>
          <w:sz w:val="20"/>
          <w:szCs w:val="20"/>
        </w:rPr>
        <w:lastRenderedPageBreak/>
        <w:drawing>
          <wp:inline distT="0" distB="0" distL="0" distR="0" wp14:anchorId="535C77A4" wp14:editId="5BBD93FE">
            <wp:extent cx="5943600" cy="23336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333625"/>
                    </a:xfrm>
                    <a:prstGeom prst="rect">
                      <a:avLst/>
                    </a:prstGeom>
                  </pic:spPr>
                </pic:pic>
              </a:graphicData>
            </a:graphic>
          </wp:inline>
        </w:drawing>
      </w:r>
    </w:p>
    <w:p w14:paraId="38BF33C6" w14:textId="3C9C1ABD" w:rsidR="003175D1" w:rsidRDefault="003175D1" w:rsidP="00D85106">
      <w:pPr>
        <w:jc w:val="both"/>
        <w:rPr>
          <w:rFonts w:ascii="Verdana" w:hAnsi="Verdana"/>
          <w:sz w:val="20"/>
          <w:szCs w:val="20"/>
        </w:rPr>
      </w:pPr>
      <w:r>
        <w:rPr>
          <w:rFonts w:ascii="Verdana" w:hAnsi="Verdana"/>
          <w:b/>
          <w:sz w:val="20"/>
          <w:szCs w:val="20"/>
        </w:rPr>
        <w:t xml:space="preserve">Figure S5. Overlap of TEs with </w:t>
      </w:r>
      <w:r w:rsidR="006146FD">
        <w:rPr>
          <w:rFonts w:ascii="Verdana" w:hAnsi="Verdana"/>
          <w:b/>
          <w:sz w:val="20"/>
          <w:szCs w:val="20"/>
        </w:rPr>
        <w:t xml:space="preserve">Promoters from the Eukaryotic Promoter Database (EPD) and </w:t>
      </w:r>
      <w:proofErr w:type="spellStart"/>
      <w:r w:rsidR="006146FD">
        <w:rPr>
          <w:rFonts w:ascii="Verdana" w:hAnsi="Verdana"/>
          <w:b/>
          <w:sz w:val="20"/>
          <w:szCs w:val="20"/>
        </w:rPr>
        <w:t>RefSeq</w:t>
      </w:r>
      <w:proofErr w:type="spellEnd"/>
      <w:r w:rsidR="006146FD">
        <w:rPr>
          <w:rFonts w:ascii="Verdana" w:hAnsi="Verdana"/>
          <w:b/>
          <w:sz w:val="20"/>
          <w:szCs w:val="20"/>
        </w:rPr>
        <w:t xml:space="preserve"> Functional Elements (</w:t>
      </w:r>
      <w:proofErr w:type="spellStart"/>
      <w:r w:rsidR="006146FD">
        <w:rPr>
          <w:rFonts w:ascii="Verdana" w:hAnsi="Verdana"/>
          <w:b/>
          <w:sz w:val="20"/>
          <w:szCs w:val="20"/>
        </w:rPr>
        <w:t>RefSeqFuncElems</w:t>
      </w:r>
      <w:proofErr w:type="spellEnd"/>
      <w:r w:rsidR="006146FD">
        <w:rPr>
          <w:rFonts w:ascii="Verdana" w:hAnsi="Verdana"/>
          <w:b/>
          <w:sz w:val="20"/>
          <w:szCs w:val="20"/>
        </w:rPr>
        <w:t xml:space="preserve">). </w:t>
      </w:r>
      <w:r w:rsidR="006146FD">
        <w:rPr>
          <w:rFonts w:ascii="Verdana" w:hAnsi="Verdana"/>
          <w:sz w:val="20"/>
          <w:szCs w:val="20"/>
        </w:rPr>
        <w:t>A. Venn diagram of all D</w:t>
      </w:r>
      <w:r w:rsidR="003F4C65">
        <w:rPr>
          <w:rFonts w:ascii="Verdana" w:hAnsi="Verdana"/>
          <w:sz w:val="20"/>
          <w:szCs w:val="20"/>
        </w:rPr>
        <w:t xml:space="preserve">ifferentially </w:t>
      </w:r>
      <w:r w:rsidR="006146FD">
        <w:rPr>
          <w:rFonts w:ascii="Verdana" w:hAnsi="Verdana"/>
          <w:sz w:val="20"/>
          <w:szCs w:val="20"/>
        </w:rPr>
        <w:t>E</w:t>
      </w:r>
      <w:r w:rsidR="003F4C65">
        <w:rPr>
          <w:rFonts w:ascii="Verdana" w:hAnsi="Verdana"/>
          <w:sz w:val="20"/>
          <w:szCs w:val="20"/>
        </w:rPr>
        <w:t>xpressed (DE)</w:t>
      </w:r>
      <w:r w:rsidR="006146FD">
        <w:rPr>
          <w:rFonts w:ascii="Verdana" w:hAnsi="Verdana"/>
          <w:sz w:val="20"/>
          <w:szCs w:val="20"/>
        </w:rPr>
        <w:t xml:space="preserve"> TEs overlapping EPD Promoters or </w:t>
      </w:r>
      <w:proofErr w:type="spellStart"/>
      <w:r w:rsidR="006146FD">
        <w:rPr>
          <w:rFonts w:ascii="Verdana" w:hAnsi="Verdana"/>
          <w:sz w:val="20"/>
          <w:szCs w:val="20"/>
        </w:rPr>
        <w:t>RefSeqFuncElems</w:t>
      </w:r>
      <w:proofErr w:type="spellEnd"/>
      <w:r w:rsidR="006146FD">
        <w:rPr>
          <w:rFonts w:ascii="Verdana" w:hAnsi="Verdana"/>
          <w:sz w:val="20"/>
          <w:szCs w:val="20"/>
        </w:rPr>
        <w:t xml:space="preserve">. B. Venn diagram of selected DE TEs overlapping EPD Promoters or </w:t>
      </w:r>
      <w:proofErr w:type="spellStart"/>
      <w:r w:rsidR="006146FD">
        <w:rPr>
          <w:rFonts w:ascii="Verdana" w:hAnsi="Verdana"/>
          <w:sz w:val="20"/>
          <w:szCs w:val="20"/>
        </w:rPr>
        <w:t>RefSeqFuncElems</w:t>
      </w:r>
      <w:proofErr w:type="spellEnd"/>
      <w:r w:rsidR="006146FD">
        <w:rPr>
          <w:rFonts w:ascii="Verdana" w:hAnsi="Verdana"/>
          <w:sz w:val="20"/>
          <w:szCs w:val="20"/>
        </w:rPr>
        <w:t xml:space="preserve">. Partial Venn diagrams are shown because when overlapping genomic intervals using </w:t>
      </w:r>
      <w:proofErr w:type="spellStart"/>
      <w:r w:rsidR="006146FD">
        <w:rPr>
          <w:rFonts w:ascii="Verdana" w:hAnsi="Verdana"/>
          <w:sz w:val="20"/>
          <w:szCs w:val="20"/>
        </w:rPr>
        <w:t>BEDTools</w:t>
      </w:r>
      <w:proofErr w:type="spellEnd"/>
      <w:r w:rsidR="006146FD">
        <w:rPr>
          <w:rFonts w:ascii="Verdana" w:hAnsi="Verdana"/>
          <w:sz w:val="20"/>
          <w:szCs w:val="20"/>
        </w:rPr>
        <w:t xml:space="preserve"> the results are given relative to one </w:t>
      </w:r>
      <w:r w:rsidR="003F4C65">
        <w:rPr>
          <w:rFonts w:ascii="Verdana" w:hAnsi="Verdana"/>
          <w:sz w:val="20"/>
          <w:szCs w:val="20"/>
        </w:rPr>
        <w:t xml:space="preserve">file, </w:t>
      </w:r>
      <w:r w:rsidR="006146FD">
        <w:rPr>
          <w:rFonts w:ascii="Verdana" w:hAnsi="Verdana"/>
          <w:sz w:val="20"/>
          <w:szCs w:val="20"/>
        </w:rPr>
        <w:t xml:space="preserve">in our case, the TE files. </w:t>
      </w:r>
    </w:p>
    <w:p w14:paraId="7872705E" w14:textId="1BA7FFBE" w:rsidR="00D52B25" w:rsidRDefault="00D52B25">
      <w:pPr>
        <w:rPr>
          <w:rFonts w:ascii="Verdana" w:hAnsi="Verdana"/>
          <w:sz w:val="20"/>
          <w:szCs w:val="20"/>
        </w:rPr>
      </w:pPr>
      <w:r>
        <w:rPr>
          <w:rFonts w:ascii="Verdana" w:hAnsi="Verdana"/>
          <w:sz w:val="20"/>
          <w:szCs w:val="20"/>
        </w:rPr>
        <w:br w:type="page"/>
      </w:r>
    </w:p>
    <w:p w14:paraId="170AD100" w14:textId="77777777" w:rsidR="00D52B25" w:rsidRDefault="00D52B25" w:rsidP="00D85106">
      <w:pPr>
        <w:jc w:val="both"/>
        <w:rPr>
          <w:rFonts w:ascii="Verdana" w:hAnsi="Verdana"/>
          <w:sz w:val="20"/>
          <w:szCs w:val="20"/>
        </w:rPr>
      </w:pPr>
    </w:p>
    <w:tbl>
      <w:tblPr>
        <w:tblStyle w:val="TableGrid"/>
        <w:tblW w:w="0" w:type="auto"/>
        <w:tblLook w:val="04A0" w:firstRow="1" w:lastRow="0" w:firstColumn="1" w:lastColumn="0" w:noHBand="0" w:noVBand="1"/>
      </w:tblPr>
      <w:tblGrid>
        <w:gridCol w:w="2876"/>
        <w:gridCol w:w="3799"/>
        <w:gridCol w:w="2675"/>
      </w:tblGrid>
      <w:tr w:rsidR="00D52B25" w:rsidRPr="00D52B25" w14:paraId="1C7880EA" w14:textId="77777777" w:rsidTr="00D52B25">
        <w:trPr>
          <w:trHeight w:val="320"/>
        </w:trPr>
        <w:tc>
          <w:tcPr>
            <w:tcW w:w="6420" w:type="dxa"/>
            <w:noWrap/>
            <w:vAlign w:val="center"/>
            <w:hideMark/>
          </w:tcPr>
          <w:p w14:paraId="0D6D4B48" w14:textId="77777777" w:rsidR="00D52B25" w:rsidRPr="00D52B25" w:rsidRDefault="00D52B25" w:rsidP="00D52B25">
            <w:pPr>
              <w:rPr>
                <w:rFonts w:ascii="Verdana" w:hAnsi="Verdana"/>
                <w:b/>
                <w:bCs/>
                <w:sz w:val="16"/>
                <w:szCs w:val="18"/>
              </w:rPr>
            </w:pPr>
            <w:r w:rsidRPr="00D52B25">
              <w:rPr>
                <w:rFonts w:ascii="Verdana" w:hAnsi="Verdana"/>
                <w:b/>
                <w:bCs/>
                <w:sz w:val="16"/>
                <w:szCs w:val="18"/>
              </w:rPr>
              <w:t>TE</w:t>
            </w:r>
          </w:p>
        </w:tc>
        <w:tc>
          <w:tcPr>
            <w:tcW w:w="8571" w:type="dxa"/>
            <w:noWrap/>
            <w:vAlign w:val="center"/>
            <w:hideMark/>
          </w:tcPr>
          <w:p w14:paraId="34EDBAAF" w14:textId="77777777" w:rsidR="00D52B25" w:rsidRPr="00D52B25" w:rsidRDefault="00D52B25" w:rsidP="00D52B25">
            <w:pPr>
              <w:rPr>
                <w:rFonts w:ascii="Verdana" w:hAnsi="Verdana"/>
                <w:b/>
                <w:bCs/>
                <w:sz w:val="16"/>
                <w:szCs w:val="18"/>
              </w:rPr>
            </w:pPr>
            <w:proofErr w:type="spellStart"/>
            <w:r w:rsidRPr="00D52B25">
              <w:rPr>
                <w:rFonts w:ascii="Verdana" w:hAnsi="Verdana"/>
                <w:b/>
                <w:bCs/>
                <w:sz w:val="16"/>
                <w:szCs w:val="18"/>
              </w:rPr>
              <w:t>RefSeq</w:t>
            </w:r>
            <w:proofErr w:type="spellEnd"/>
            <w:r w:rsidRPr="00D52B25">
              <w:rPr>
                <w:rFonts w:ascii="Verdana" w:hAnsi="Verdana"/>
                <w:b/>
                <w:bCs/>
                <w:sz w:val="16"/>
                <w:szCs w:val="18"/>
              </w:rPr>
              <w:t xml:space="preserve"> Functional Element</w:t>
            </w:r>
          </w:p>
        </w:tc>
        <w:tc>
          <w:tcPr>
            <w:tcW w:w="5950" w:type="dxa"/>
            <w:noWrap/>
            <w:vAlign w:val="center"/>
            <w:hideMark/>
          </w:tcPr>
          <w:p w14:paraId="1F1FA7E3" w14:textId="77777777" w:rsidR="00D52B25" w:rsidRPr="00D52B25" w:rsidRDefault="00D52B25" w:rsidP="00D52B25">
            <w:pPr>
              <w:rPr>
                <w:rFonts w:ascii="Verdana" w:hAnsi="Verdana"/>
                <w:b/>
                <w:bCs/>
                <w:sz w:val="16"/>
                <w:szCs w:val="18"/>
              </w:rPr>
            </w:pPr>
            <w:r w:rsidRPr="00D52B25">
              <w:rPr>
                <w:rFonts w:ascii="Verdana" w:hAnsi="Verdana"/>
                <w:b/>
                <w:bCs/>
                <w:sz w:val="16"/>
                <w:szCs w:val="18"/>
              </w:rPr>
              <w:t>Description</w:t>
            </w:r>
          </w:p>
        </w:tc>
      </w:tr>
      <w:tr w:rsidR="00D52B25" w:rsidRPr="00D52B25" w14:paraId="185C900E" w14:textId="77777777" w:rsidTr="00D52B25">
        <w:trPr>
          <w:trHeight w:val="320"/>
        </w:trPr>
        <w:tc>
          <w:tcPr>
            <w:tcW w:w="6420" w:type="dxa"/>
            <w:noWrap/>
            <w:vAlign w:val="center"/>
            <w:hideMark/>
          </w:tcPr>
          <w:p w14:paraId="55F6557E" w14:textId="77777777" w:rsidR="00D52B25" w:rsidRPr="00D52B25" w:rsidRDefault="00D52B25" w:rsidP="00D52B25">
            <w:pPr>
              <w:rPr>
                <w:rFonts w:ascii="Verdana" w:hAnsi="Verdana"/>
                <w:sz w:val="16"/>
                <w:szCs w:val="18"/>
              </w:rPr>
            </w:pPr>
            <w:r w:rsidRPr="00D52B25">
              <w:rPr>
                <w:rFonts w:ascii="Verdana" w:hAnsi="Verdana"/>
                <w:sz w:val="16"/>
                <w:szCs w:val="18"/>
              </w:rPr>
              <w:t>chr1|133350196|133350598|RMER17B</w:t>
            </w:r>
            <w:proofErr w:type="gramStart"/>
            <w:r w:rsidRPr="00D52B25">
              <w:rPr>
                <w:rFonts w:ascii="Verdana" w:hAnsi="Verdana"/>
                <w:sz w:val="16"/>
                <w:szCs w:val="18"/>
              </w:rPr>
              <w:t>2:ERVK</w:t>
            </w:r>
            <w:proofErr w:type="gramEnd"/>
            <w:r w:rsidRPr="00D52B25">
              <w:rPr>
                <w:rFonts w:ascii="Verdana" w:hAnsi="Verdana"/>
                <w:sz w:val="16"/>
                <w:szCs w:val="18"/>
              </w:rPr>
              <w:t>:LTR|206|-</w:t>
            </w:r>
          </w:p>
        </w:tc>
        <w:tc>
          <w:tcPr>
            <w:tcW w:w="8571" w:type="dxa"/>
            <w:noWrap/>
            <w:vAlign w:val="center"/>
            <w:hideMark/>
          </w:tcPr>
          <w:p w14:paraId="663A9D5C" w14:textId="77777777" w:rsidR="00D52B25" w:rsidRPr="00D52B25" w:rsidRDefault="00D52B25" w:rsidP="00D52B25">
            <w:pPr>
              <w:rPr>
                <w:rFonts w:ascii="Verdana" w:hAnsi="Verdana"/>
                <w:sz w:val="16"/>
                <w:szCs w:val="18"/>
              </w:rPr>
            </w:pPr>
            <w:r w:rsidRPr="00D52B25">
              <w:rPr>
                <w:rFonts w:ascii="Verdana" w:hAnsi="Verdana"/>
                <w:sz w:val="16"/>
                <w:szCs w:val="18"/>
              </w:rPr>
              <w:t>silencer</w:t>
            </w:r>
          </w:p>
        </w:tc>
        <w:tc>
          <w:tcPr>
            <w:tcW w:w="5950" w:type="dxa"/>
            <w:noWrap/>
            <w:vAlign w:val="center"/>
            <w:hideMark/>
          </w:tcPr>
          <w:p w14:paraId="71B3C369" w14:textId="77777777" w:rsidR="00D52B25" w:rsidRPr="00D52B25" w:rsidRDefault="00D52B25" w:rsidP="00D52B25">
            <w:pPr>
              <w:rPr>
                <w:rFonts w:ascii="Verdana" w:hAnsi="Verdana"/>
                <w:sz w:val="16"/>
                <w:szCs w:val="18"/>
              </w:rPr>
            </w:pPr>
            <w:r w:rsidRPr="00D52B25">
              <w:rPr>
                <w:rFonts w:ascii="Verdana" w:hAnsi="Verdana"/>
                <w:sz w:val="16"/>
                <w:szCs w:val="18"/>
              </w:rPr>
              <w:t xml:space="preserve">340 </w:t>
            </w:r>
            <w:proofErr w:type="spellStart"/>
            <w:r w:rsidRPr="00D52B25">
              <w:rPr>
                <w:rFonts w:ascii="Verdana" w:hAnsi="Verdana"/>
                <w:sz w:val="16"/>
                <w:szCs w:val="18"/>
              </w:rPr>
              <w:t>nt</w:t>
            </w:r>
            <w:proofErr w:type="spellEnd"/>
            <w:r w:rsidRPr="00D52B25">
              <w:rPr>
                <w:rFonts w:ascii="Verdana" w:hAnsi="Verdana"/>
                <w:sz w:val="16"/>
                <w:szCs w:val="18"/>
              </w:rPr>
              <w:t xml:space="preserve"> </w:t>
            </w:r>
            <w:proofErr w:type="spellStart"/>
            <w:r w:rsidRPr="00D52B25">
              <w:rPr>
                <w:rFonts w:ascii="Verdana" w:hAnsi="Verdana"/>
                <w:sz w:val="16"/>
                <w:szCs w:val="18"/>
              </w:rPr>
              <w:t>XbaI</w:t>
            </w:r>
            <w:proofErr w:type="spellEnd"/>
            <w:r w:rsidRPr="00D52B25">
              <w:rPr>
                <w:rFonts w:ascii="Verdana" w:hAnsi="Verdana"/>
                <w:sz w:val="16"/>
                <w:szCs w:val="18"/>
              </w:rPr>
              <w:t xml:space="preserve"> fragment</w:t>
            </w:r>
          </w:p>
        </w:tc>
      </w:tr>
      <w:tr w:rsidR="00D52B25" w:rsidRPr="00D52B25" w14:paraId="1278B554" w14:textId="77777777" w:rsidTr="00D52B25">
        <w:trPr>
          <w:trHeight w:val="320"/>
        </w:trPr>
        <w:tc>
          <w:tcPr>
            <w:tcW w:w="6420" w:type="dxa"/>
            <w:noWrap/>
            <w:vAlign w:val="center"/>
            <w:hideMark/>
          </w:tcPr>
          <w:p w14:paraId="320F14C5" w14:textId="77777777" w:rsidR="00D52B25" w:rsidRPr="00D52B25" w:rsidRDefault="00D52B25" w:rsidP="00D52B25">
            <w:pPr>
              <w:rPr>
                <w:rFonts w:ascii="Verdana" w:hAnsi="Verdana"/>
                <w:sz w:val="16"/>
                <w:szCs w:val="18"/>
              </w:rPr>
            </w:pPr>
            <w:r w:rsidRPr="00D52B25">
              <w:rPr>
                <w:rFonts w:ascii="Verdana" w:hAnsi="Verdana"/>
                <w:sz w:val="16"/>
                <w:szCs w:val="18"/>
              </w:rPr>
              <w:t>chr1|133350196|133350598|RMER17B</w:t>
            </w:r>
            <w:proofErr w:type="gramStart"/>
            <w:r w:rsidRPr="00D52B25">
              <w:rPr>
                <w:rFonts w:ascii="Verdana" w:hAnsi="Verdana"/>
                <w:sz w:val="16"/>
                <w:szCs w:val="18"/>
              </w:rPr>
              <w:t>2:ERVK</w:t>
            </w:r>
            <w:proofErr w:type="gramEnd"/>
            <w:r w:rsidRPr="00D52B25">
              <w:rPr>
                <w:rFonts w:ascii="Verdana" w:hAnsi="Verdana"/>
                <w:sz w:val="16"/>
                <w:szCs w:val="18"/>
              </w:rPr>
              <w:t>:LTR|206|-</w:t>
            </w:r>
          </w:p>
        </w:tc>
        <w:tc>
          <w:tcPr>
            <w:tcW w:w="8571" w:type="dxa"/>
            <w:noWrap/>
            <w:vAlign w:val="center"/>
            <w:hideMark/>
          </w:tcPr>
          <w:p w14:paraId="079C9F70" w14:textId="77777777" w:rsidR="00D52B25" w:rsidRPr="00D52B25" w:rsidRDefault="00D52B25" w:rsidP="00D52B25">
            <w:pPr>
              <w:rPr>
                <w:rFonts w:ascii="Verdana" w:hAnsi="Verdana"/>
                <w:sz w:val="16"/>
                <w:szCs w:val="18"/>
              </w:rPr>
            </w:pPr>
            <w:r w:rsidRPr="00D52B25">
              <w:rPr>
                <w:rFonts w:ascii="Verdana" w:hAnsi="Verdana"/>
                <w:sz w:val="16"/>
                <w:szCs w:val="18"/>
              </w:rPr>
              <w:t>promoter</w:t>
            </w:r>
          </w:p>
        </w:tc>
        <w:tc>
          <w:tcPr>
            <w:tcW w:w="5950" w:type="dxa"/>
            <w:noWrap/>
            <w:vAlign w:val="center"/>
            <w:hideMark/>
          </w:tcPr>
          <w:p w14:paraId="1E9D454F" w14:textId="77777777" w:rsidR="00D52B25" w:rsidRPr="00D52B25" w:rsidRDefault="00D52B25" w:rsidP="00D52B25">
            <w:pPr>
              <w:rPr>
                <w:rFonts w:ascii="Verdana" w:hAnsi="Verdana"/>
                <w:sz w:val="16"/>
                <w:szCs w:val="18"/>
              </w:rPr>
            </w:pPr>
            <w:proofErr w:type="spellStart"/>
            <w:r w:rsidRPr="00D52B25">
              <w:rPr>
                <w:rFonts w:ascii="Verdana" w:hAnsi="Verdana"/>
                <w:sz w:val="16"/>
                <w:szCs w:val="18"/>
              </w:rPr>
              <w:t>AluI</w:t>
            </w:r>
            <w:proofErr w:type="spellEnd"/>
            <w:r w:rsidRPr="00D52B25">
              <w:rPr>
                <w:rFonts w:ascii="Verdana" w:hAnsi="Verdana"/>
                <w:sz w:val="16"/>
                <w:szCs w:val="18"/>
              </w:rPr>
              <w:t>/EcoT14I fragment in mRN224CAT</w:t>
            </w:r>
          </w:p>
        </w:tc>
      </w:tr>
      <w:tr w:rsidR="00D52B25" w:rsidRPr="00D52B25" w14:paraId="789FB536" w14:textId="77777777" w:rsidTr="00D52B25">
        <w:trPr>
          <w:trHeight w:val="320"/>
        </w:trPr>
        <w:tc>
          <w:tcPr>
            <w:tcW w:w="6420" w:type="dxa"/>
            <w:noWrap/>
            <w:vAlign w:val="center"/>
            <w:hideMark/>
          </w:tcPr>
          <w:p w14:paraId="3BD111E3" w14:textId="77777777" w:rsidR="00D52B25" w:rsidRPr="00D52B25" w:rsidRDefault="00D52B25" w:rsidP="00D52B25">
            <w:pPr>
              <w:rPr>
                <w:rFonts w:ascii="Verdana" w:hAnsi="Verdana"/>
                <w:sz w:val="16"/>
                <w:szCs w:val="18"/>
              </w:rPr>
            </w:pPr>
            <w:r w:rsidRPr="00D52B25">
              <w:rPr>
                <w:rFonts w:ascii="Verdana" w:hAnsi="Verdana"/>
                <w:sz w:val="16"/>
                <w:szCs w:val="18"/>
              </w:rPr>
              <w:t>chr1|133350196|133350598|RMER17B</w:t>
            </w:r>
            <w:proofErr w:type="gramStart"/>
            <w:r w:rsidRPr="00D52B25">
              <w:rPr>
                <w:rFonts w:ascii="Verdana" w:hAnsi="Verdana"/>
                <w:sz w:val="16"/>
                <w:szCs w:val="18"/>
              </w:rPr>
              <w:t>2:ERVK</w:t>
            </w:r>
            <w:proofErr w:type="gramEnd"/>
            <w:r w:rsidRPr="00D52B25">
              <w:rPr>
                <w:rFonts w:ascii="Verdana" w:hAnsi="Verdana"/>
                <w:sz w:val="16"/>
                <w:szCs w:val="18"/>
              </w:rPr>
              <w:t>:LTR|206|-</w:t>
            </w:r>
          </w:p>
        </w:tc>
        <w:tc>
          <w:tcPr>
            <w:tcW w:w="8571" w:type="dxa"/>
            <w:noWrap/>
            <w:vAlign w:val="center"/>
            <w:hideMark/>
          </w:tcPr>
          <w:p w14:paraId="5EA7F80C" w14:textId="77777777" w:rsidR="00D52B25" w:rsidRPr="00D52B25" w:rsidRDefault="00D52B25" w:rsidP="00D52B25">
            <w:pPr>
              <w:rPr>
                <w:rFonts w:ascii="Verdana" w:hAnsi="Verdana"/>
                <w:sz w:val="16"/>
                <w:szCs w:val="18"/>
              </w:rPr>
            </w:pPr>
            <w:proofErr w:type="spellStart"/>
            <w:r w:rsidRPr="00D52B25">
              <w:rPr>
                <w:rFonts w:ascii="Verdana" w:hAnsi="Verdana"/>
                <w:sz w:val="16"/>
                <w:szCs w:val="18"/>
              </w:rPr>
              <w:t>transcriptional_cis_regulatory_region</w:t>
            </w:r>
            <w:proofErr w:type="spellEnd"/>
          </w:p>
        </w:tc>
        <w:tc>
          <w:tcPr>
            <w:tcW w:w="5950" w:type="dxa"/>
            <w:noWrap/>
            <w:vAlign w:val="center"/>
            <w:hideMark/>
          </w:tcPr>
          <w:p w14:paraId="6CE3C23E" w14:textId="77777777" w:rsidR="00D52B25" w:rsidRPr="00D52B25" w:rsidRDefault="00D52B25" w:rsidP="00D52B25">
            <w:pPr>
              <w:rPr>
                <w:rFonts w:ascii="Verdana" w:hAnsi="Verdana"/>
                <w:sz w:val="16"/>
                <w:szCs w:val="18"/>
              </w:rPr>
            </w:pPr>
            <w:r w:rsidRPr="00D52B25">
              <w:rPr>
                <w:rFonts w:ascii="Verdana" w:hAnsi="Verdana"/>
                <w:sz w:val="16"/>
                <w:szCs w:val="18"/>
              </w:rPr>
              <w:t>RU-1 element (-224 to -138)</w:t>
            </w:r>
          </w:p>
        </w:tc>
      </w:tr>
      <w:tr w:rsidR="00D52B25" w:rsidRPr="00D52B25" w14:paraId="5963050F" w14:textId="77777777" w:rsidTr="00D52B25">
        <w:trPr>
          <w:trHeight w:val="320"/>
        </w:trPr>
        <w:tc>
          <w:tcPr>
            <w:tcW w:w="6420" w:type="dxa"/>
            <w:noWrap/>
            <w:vAlign w:val="center"/>
            <w:hideMark/>
          </w:tcPr>
          <w:p w14:paraId="21F7E004" w14:textId="77777777" w:rsidR="00D52B25" w:rsidRPr="00D52B25" w:rsidRDefault="00D52B25" w:rsidP="00D52B25">
            <w:pPr>
              <w:rPr>
                <w:rFonts w:ascii="Verdana" w:hAnsi="Verdana"/>
                <w:sz w:val="16"/>
                <w:szCs w:val="18"/>
              </w:rPr>
            </w:pPr>
            <w:r w:rsidRPr="00D52B25">
              <w:rPr>
                <w:rFonts w:ascii="Verdana" w:hAnsi="Verdana"/>
                <w:sz w:val="16"/>
                <w:szCs w:val="18"/>
              </w:rPr>
              <w:t>chr1|133350196|133350598|RMER17B</w:t>
            </w:r>
            <w:proofErr w:type="gramStart"/>
            <w:r w:rsidRPr="00D52B25">
              <w:rPr>
                <w:rFonts w:ascii="Verdana" w:hAnsi="Verdana"/>
                <w:sz w:val="16"/>
                <w:szCs w:val="18"/>
              </w:rPr>
              <w:t>2:ERVK</w:t>
            </w:r>
            <w:proofErr w:type="gramEnd"/>
            <w:r w:rsidRPr="00D52B25">
              <w:rPr>
                <w:rFonts w:ascii="Verdana" w:hAnsi="Verdana"/>
                <w:sz w:val="16"/>
                <w:szCs w:val="18"/>
              </w:rPr>
              <w:t>:LTR|206|-</w:t>
            </w:r>
          </w:p>
        </w:tc>
        <w:tc>
          <w:tcPr>
            <w:tcW w:w="8571" w:type="dxa"/>
            <w:noWrap/>
            <w:vAlign w:val="center"/>
            <w:hideMark/>
          </w:tcPr>
          <w:p w14:paraId="3D59B59F" w14:textId="77777777" w:rsidR="00D52B25" w:rsidRPr="00D52B25" w:rsidRDefault="00D52B25" w:rsidP="00D52B25">
            <w:pPr>
              <w:rPr>
                <w:rFonts w:ascii="Verdana" w:hAnsi="Verdana"/>
                <w:sz w:val="16"/>
                <w:szCs w:val="18"/>
              </w:rPr>
            </w:pPr>
            <w:proofErr w:type="spellStart"/>
            <w:r w:rsidRPr="00D52B25">
              <w:rPr>
                <w:rFonts w:ascii="Verdana" w:hAnsi="Verdana"/>
                <w:sz w:val="16"/>
                <w:szCs w:val="18"/>
              </w:rPr>
              <w:t>protein_bind</w:t>
            </w:r>
            <w:proofErr w:type="spellEnd"/>
            <w:r w:rsidRPr="00D52B25">
              <w:rPr>
                <w:rFonts w:ascii="Verdana" w:hAnsi="Verdana"/>
                <w:sz w:val="16"/>
                <w:szCs w:val="18"/>
              </w:rPr>
              <w:t>: nuclear factor I C</w:t>
            </w:r>
          </w:p>
        </w:tc>
        <w:tc>
          <w:tcPr>
            <w:tcW w:w="5950" w:type="dxa"/>
            <w:noWrap/>
            <w:vAlign w:val="center"/>
            <w:hideMark/>
          </w:tcPr>
          <w:p w14:paraId="35996922" w14:textId="77777777" w:rsidR="00D52B25" w:rsidRPr="00D52B25" w:rsidRDefault="00D52B25" w:rsidP="00D52B25">
            <w:pPr>
              <w:rPr>
                <w:rFonts w:ascii="Verdana" w:hAnsi="Verdana"/>
                <w:sz w:val="16"/>
                <w:szCs w:val="18"/>
              </w:rPr>
            </w:pPr>
            <w:r w:rsidRPr="00D52B25">
              <w:rPr>
                <w:rFonts w:ascii="Verdana" w:hAnsi="Verdana"/>
                <w:sz w:val="16"/>
                <w:szCs w:val="18"/>
              </w:rPr>
              <w:t>RNFIU</w:t>
            </w:r>
          </w:p>
        </w:tc>
      </w:tr>
      <w:tr w:rsidR="00D52B25" w:rsidRPr="00D52B25" w14:paraId="4B235D68" w14:textId="77777777" w:rsidTr="00D52B25">
        <w:trPr>
          <w:trHeight w:val="320"/>
        </w:trPr>
        <w:tc>
          <w:tcPr>
            <w:tcW w:w="6420" w:type="dxa"/>
            <w:noWrap/>
            <w:vAlign w:val="center"/>
            <w:hideMark/>
          </w:tcPr>
          <w:p w14:paraId="46C5E3C5" w14:textId="77777777" w:rsidR="00D52B25" w:rsidRPr="00D52B25" w:rsidRDefault="00D52B25" w:rsidP="00D52B25">
            <w:pPr>
              <w:rPr>
                <w:rFonts w:ascii="Verdana" w:hAnsi="Verdana"/>
                <w:sz w:val="16"/>
                <w:szCs w:val="18"/>
              </w:rPr>
            </w:pPr>
            <w:r w:rsidRPr="00D52B25">
              <w:rPr>
                <w:rFonts w:ascii="Verdana" w:hAnsi="Verdana"/>
                <w:sz w:val="16"/>
                <w:szCs w:val="18"/>
              </w:rPr>
              <w:t>chr1|133350196|133350598|RMER17B</w:t>
            </w:r>
            <w:proofErr w:type="gramStart"/>
            <w:r w:rsidRPr="00D52B25">
              <w:rPr>
                <w:rFonts w:ascii="Verdana" w:hAnsi="Verdana"/>
                <w:sz w:val="16"/>
                <w:szCs w:val="18"/>
              </w:rPr>
              <w:t>2:ERVK</w:t>
            </w:r>
            <w:proofErr w:type="gramEnd"/>
            <w:r w:rsidRPr="00D52B25">
              <w:rPr>
                <w:rFonts w:ascii="Verdana" w:hAnsi="Verdana"/>
                <w:sz w:val="16"/>
                <w:szCs w:val="18"/>
              </w:rPr>
              <w:t>:LTR|206|-</w:t>
            </w:r>
          </w:p>
        </w:tc>
        <w:tc>
          <w:tcPr>
            <w:tcW w:w="8571" w:type="dxa"/>
            <w:noWrap/>
            <w:vAlign w:val="center"/>
            <w:hideMark/>
          </w:tcPr>
          <w:p w14:paraId="30BFD5CF" w14:textId="77777777" w:rsidR="00D52B25" w:rsidRPr="00D52B25" w:rsidRDefault="00D52B25" w:rsidP="00D52B25">
            <w:pPr>
              <w:rPr>
                <w:rFonts w:ascii="Verdana" w:hAnsi="Verdana"/>
                <w:sz w:val="16"/>
                <w:szCs w:val="18"/>
              </w:rPr>
            </w:pPr>
            <w:proofErr w:type="spellStart"/>
            <w:r w:rsidRPr="00D52B25">
              <w:rPr>
                <w:rFonts w:ascii="Verdana" w:hAnsi="Verdana"/>
                <w:sz w:val="16"/>
                <w:szCs w:val="18"/>
              </w:rPr>
              <w:t>transcriptional_cis_regulatory_region</w:t>
            </w:r>
            <w:proofErr w:type="spellEnd"/>
          </w:p>
        </w:tc>
        <w:tc>
          <w:tcPr>
            <w:tcW w:w="5950" w:type="dxa"/>
            <w:noWrap/>
            <w:vAlign w:val="center"/>
            <w:hideMark/>
          </w:tcPr>
          <w:p w14:paraId="4A7A267D" w14:textId="77777777" w:rsidR="00D52B25" w:rsidRPr="00D52B25" w:rsidRDefault="00D52B25" w:rsidP="00D52B25">
            <w:pPr>
              <w:rPr>
                <w:rFonts w:ascii="Verdana" w:hAnsi="Verdana"/>
                <w:sz w:val="16"/>
                <w:szCs w:val="18"/>
              </w:rPr>
            </w:pPr>
            <w:r w:rsidRPr="00D52B25">
              <w:rPr>
                <w:rFonts w:ascii="Verdana" w:hAnsi="Verdana"/>
                <w:sz w:val="16"/>
                <w:szCs w:val="18"/>
              </w:rPr>
              <w:t>-197 to -70</w:t>
            </w:r>
          </w:p>
        </w:tc>
      </w:tr>
      <w:tr w:rsidR="00D52B25" w:rsidRPr="00D52B25" w14:paraId="3825772B" w14:textId="77777777" w:rsidTr="00D52B25">
        <w:trPr>
          <w:trHeight w:val="320"/>
        </w:trPr>
        <w:tc>
          <w:tcPr>
            <w:tcW w:w="6420" w:type="dxa"/>
            <w:noWrap/>
            <w:vAlign w:val="center"/>
            <w:hideMark/>
          </w:tcPr>
          <w:p w14:paraId="26C32A03" w14:textId="77777777" w:rsidR="00D52B25" w:rsidRPr="00D52B25" w:rsidRDefault="00D52B25" w:rsidP="00D52B25">
            <w:pPr>
              <w:rPr>
                <w:rFonts w:ascii="Verdana" w:hAnsi="Verdana"/>
                <w:sz w:val="16"/>
                <w:szCs w:val="18"/>
              </w:rPr>
            </w:pPr>
            <w:r w:rsidRPr="00D52B25">
              <w:rPr>
                <w:rFonts w:ascii="Verdana" w:hAnsi="Verdana"/>
                <w:sz w:val="16"/>
                <w:szCs w:val="18"/>
              </w:rPr>
              <w:t>chr1|133350196|133350598|RMER17B</w:t>
            </w:r>
            <w:proofErr w:type="gramStart"/>
            <w:r w:rsidRPr="00D52B25">
              <w:rPr>
                <w:rFonts w:ascii="Verdana" w:hAnsi="Verdana"/>
                <w:sz w:val="16"/>
                <w:szCs w:val="18"/>
              </w:rPr>
              <w:t>2:ERVK</w:t>
            </w:r>
            <w:proofErr w:type="gramEnd"/>
            <w:r w:rsidRPr="00D52B25">
              <w:rPr>
                <w:rFonts w:ascii="Verdana" w:hAnsi="Verdana"/>
                <w:sz w:val="16"/>
                <w:szCs w:val="18"/>
              </w:rPr>
              <w:t>:LTR|206|-</w:t>
            </w:r>
          </w:p>
        </w:tc>
        <w:tc>
          <w:tcPr>
            <w:tcW w:w="8571" w:type="dxa"/>
            <w:noWrap/>
            <w:vAlign w:val="center"/>
            <w:hideMark/>
          </w:tcPr>
          <w:p w14:paraId="282F76A7" w14:textId="77777777" w:rsidR="00D52B25" w:rsidRPr="00D52B25" w:rsidRDefault="00D52B25" w:rsidP="00D52B25">
            <w:pPr>
              <w:rPr>
                <w:rFonts w:ascii="Verdana" w:hAnsi="Verdana"/>
                <w:sz w:val="16"/>
                <w:szCs w:val="18"/>
              </w:rPr>
            </w:pPr>
            <w:proofErr w:type="spellStart"/>
            <w:r w:rsidRPr="00D52B25">
              <w:rPr>
                <w:rFonts w:ascii="Verdana" w:hAnsi="Verdana"/>
                <w:sz w:val="16"/>
                <w:szCs w:val="18"/>
              </w:rPr>
              <w:t>protein_bind</w:t>
            </w:r>
            <w:proofErr w:type="spellEnd"/>
            <w:r w:rsidRPr="00D52B25">
              <w:rPr>
                <w:rFonts w:ascii="Verdana" w:hAnsi="Verdana"/>
                <w:sz w:val="16"/>
                <w:szCs w:val="18"/>
              </w:rPr>
              <w:t>: Sp1/Sp3 transcription factors</w:t>
            </w:r>
          </w:p>
        </w:tc>
        <w:tc>
          <w:tcPr>
            <w:tcW w:w="5950" w:type="dxa"/>
            <w:noWrap/>
            <w:vAlign w:val="center"/>
            <w:hideMark/>
          </w:tcPr>
          <w:p w14:paraId="3FE7BC09" w14:textId="77777777" w:rsidR="00D52B25" w:rsidRPr="00D52B25" w:rsidRDefault="00D52B25" w:rsidP="00D52B25">
            <w:pPr>
              <w:rPr>
                <w:rFonts w:ascii="Verdana" w:hAnsi="Verdana"/>
                <w:sz w:val="16"/>
                <w:szCs w:val="18"/>
              </w:rPr>
            </w:pPr>
            <w:r w:rsidRPr="00D52B25">
              <w:rPr>
                <w:rFonts w:ascii="Verdana" w:hAnsi="Verdana"/>
                <w:sz w:val="16"/>
                <w:szCs w:val="18"/>
              </w:rPr>
              <w:t>RCACC</w:t>
            </w:r>
          </w:p>
        </w:tc>
      </w:tr>
      <w:tr w:rsidR="00D52B25" w:rsidRPr="00D52B25" w14:paraId="5FFC2B71" w14:textId="77777777" w:rsidTr="00D52B25">
        <w:trPr>
          <w:trHeight w:val="320"/>
        </w:trPr>
        <w:tc>
          <w:tcPr>
            <w:tcW w:w="6420" w:type="dxa"/>
            <w:noWrap/>
            <w:vAlign w:val="center"/>
            <w:hideMark/>
          </w:tcPr>
          <w:p w14:paraId="1059748E" w14:textId="77777777" w:rsidR="00D52B25" w:rsidRPr="00D52B25" w:rsidRDefault="00D52B25" w:rsidP="00D52B25">
            <w:pPr>
              <w:rPr>
                <w:rFonts w:ascii="Verdana" w:hAnsi="Verdana"/>
                <w:sz w:val="16"/>
                <w:szCs w:val="18"/>
              </w:rPr>
            </w:pPr>
            <w:r w:rsidRPr="00D52B25">
              <w:rPr>
                <w:rFonts w:ascii="Verdana" w:hAnsi="Verdana"/>
                <w:sz w:val="16"/>
                <w:szCs w:val="18"/>
              </w:rPr>
              <w:t>chr1|133350196|133350598|RMER17B</w:t>
            </w:r>
            <w:proofErr w:type="gramStart"/>
            <w:r w:rsidRPr="00D52B25">
              <w:rPr>
                <w:rFonts w:ascii="Verdana" w:hAnsi="Verdana"/>
                <w:sz w:val="16"/>
                <w:szCs w:val="18"/>
              </w:rPr>
              <w:t>2:ERVK</w:t>
            </w:r>
            <w:proofErr w:type="gramEnd"/>
            <w:r w:rsidRPr="00D52B25">
              <w:rPr>
                <w:rFonts w:ascii="Verdana" w:hAnsi="Verdana"/>
                <w:sz w:val="16"/>
                <w:szCs w:val="18"/>
              </w:rPr>
              <w:t>:LTR|206|-</w:t>
            </w:r>
          </w:p>
        </w:tc>
        <w:tc>
          <w:tcPr>
            <w:tcW w:w="8571" w:type="dxa"/>
            <w:noWrap/>
            <w:vAlign w:val="center"/>
            <w:hideMark/>
          </w:tcPr>
          <w:p w14:paraId="52D92D72" w14:textId="77777777" w:rsidR="00D52B25" w:rsidRPr="00D52B25" w:rsidRDefault="00D52B25" w:rsidP="00D52B25">
            <w:pPr>
              <w:rPr>
                <w:rFonts w:ascii="Verdana" w:hAnsi="Verdana"/>
                <w:sz w:val="16"/>
                <w:szCs w:val="18"/>
              </w:rPr>
            </w:pPr>
            <w:proofErr w:type="spellStart"/>
            <w:r w:rsidRPr="00D52B25">
              <w:rPr>
                <w:rFonts w:ascii="Verdana" w:hAnsi="Verdana"/>
                <w:sz w:val="16"/>
                <w:szCs w:val="18"/>
              </w:rPr>
              <w:t>protein_bind</w:t>
            </w:r>
            <w:proofErr w:type="spellEnd"/>
            <w:r w:rsidRPr="00D52B25">
              <w:rPr>
                <w:rFonts w:ascii="Verdana" w:hAnsi="Verdana"/>
                <w:sz w:val="16"/>
                <w:szCs w:val="18"/>
              </w:rPr>
              <w:t>: nuclear factor I C</w:t>
            </w:r>
          </w:p>
        </w:tc>
        <w:tc>
          <w:tcPr>
            <w:tcW w:w="5950" w:type="dxa"/>
            <w:noWrap/>
            <w:vAlign w:val="center"/>
            <w:hideMark/>
          </w:tcPr>
          <w:p w14:paraId="70B161A7" w14:textId="77777777" w:rsidR="00D52B25" w:rsidRPr="00D52B25" w:rsidRDefault="00D52B25" w:rsidP="00D52B25">
            <w:pPr>
              <w:rPr>
                <w:rFonts w:ascii="Verdana" w:hAnsi="Verdana"/>
                <w:sz w:val="16"/>
                <w:szCs w:val="18"/>
              </w:rPr>
            </w:pPr>
            <w:r w:rsidRPr="00D52B25">
              <w:rPr>
                <w:rFonts w:ascii="Verdana" w:hAnsi="Verdana"/>
                <w:sz w:val="16"/>
                <w:szCs w:val="18"/>
              </w:rPr>
              <w:t>RNFID</w:t>
            </w:r>
          </w:p>
        </w:tc>
      </w:tr>
      <w:tr w:rsidR="00D52B25" w:rsidRPr="00D52B25" w14:paraId="62707EAB" w14:textId="77777777" w:rsidTr="00D52B25">
        <w:trPr>
          <w:trHeight w:val="320"/>
        </w:trPr>
        <w:tc>
          <w:tcPr>
            <w:tcW w:w="6420" w:type="dxa"/>
            <w:noWrap/>
            <w:vAlign w:val="center"/>
            <w:hideMark/>
          </w:tcPr>
          <w:p w14:paraId="681B7DEB" w14:textId="77777777" w:rsidR="00D52B25" w:rsidRPr="00D52B25" w:rsidRDefault="00D52B25" w:rsidP="00D52B25">
            <w:pPr>
              <w:rPr>
                <w:rFonts w:ascii="Verdana" w:hAnsi="Verdana"/>
                <w:sz w:val="16"/>
                <w:szCs w:val="18"/>
              </w:rPr>
            </w:pPr>
            <w:r w:rsidRPr="00D52B25">
              <w:rPr>
                <w:rFonts w:ascii="Verdana" w:hAnsi="Verdana"/>
                <w:sz w:val="16"/>
                <w:szCs w:val="18"/>
              </w:rPr>
              <w:t>chr1|133350196|133350598|RMER17B</w:t>
            </w:r>
            <w:proofErr w:type="gramStart"/>
            <w:r w:rsidRPr="00D52B25">
              <w:rPr>
                <w:rFonts w:ascii="Verdana" w:hAnsi="Verdana"/>
                <w:sz w:val="16"/>
                <w:szCs w:val="18"/>
              </w:rPr>
              <w:t>2:ERVK</w:t>
            </w:r>
            <w:proofErr w:type="gramEnd"/>
            <w:r w:rsidRPr="00D52B25">
              <w:rPr>
                <w:rFonts w:ascii="Verdana" w:hAnsi="Verdana"/>
                <w:sz w:val="16"/>
                <w:szCs w:val="18"/>
              </w:rPr>
              <w:t>:LTR|206|-</w:t>
            </w:r>
          </w:p>
        </w:tc>
        <w:tc>
          <w:tcPr>
            <w:tcW w:w="8571" w:type="dxa"/>
            <w:noWrap/>
            <w:vAlign w:val="center"/>
            <w:hideMark/>
          </w:tcPr>
          <w:p w14:paraId="01BA817B" w14:textId="77777777" w:rsidR="00D52B25" w:rsidRPr="00D52B25" w:rsidRDefault="00D52B25" w:rsidP="00D52B25">
            <w:pPr>
              <w:rPr>
                <w:rFonts w:ascii="Verdana" w:hAnsi="Verdana"/>
                <w:sz w:val="16"/>
                <w:szCs w:val="18"/>
              </w:rPr>
            </w:pPr>
            <w:r w:rsidRPr="00D52B25">
              <w:rPr>
                <w:rFonts w:ascii="Verdana" w:hAnsi="Verdana"/>
                <w:sz w:val="16"/>
                <w:szCs w:val="18"/>
              </w:rPr>
              <w:t>promoter</w:t>
            </w:r>
          </w:p>
        </w:tc>
        <w:tc>
          <w:tcPr>
            <w:tcW w:w="5950" w:type="dxa"/>
            <w:noWrap/>
            <w:vAlign w:val="center"/>
            <w:hideMark/>
          </w:tcPr>
          <w:p w14:paraId="6B060EBE" w14:textId="77777777" w:rsidR="00D52B25" w:rsidRPr="00D52B25" w:rsidRDefault="00D52B25" w:rsidP="00D52B25">
            <w:pPr>
              <w:rPr>
                <w:rFonts w:ascii="Verdana" w:hAnsi="Verdana"/>
                <w:sz w:val="16"/>
                <w:szCs w:val="18"/>
              </w:rPr>
            </w:pPr>
            <w:r w:rsidRPr="00D52B25">
              <w:rPr>
                <w:rFonts w:ascii="Verdana" w:hAnsi="Verdana"/>
                <w:sz w:val="16"/>
                <w:szCs w:val="18"/>
              </w:rPr>
              <w:t>4.1 kb fragment (-4100 to +6)</w:t>
            </w:r>
          </w:p>
        </w:tc>
      </w:tr>
      <w:tr w:rsidR="00D52B25" w:rsidRPr="00D52B25" w14:paraId="7B1024F3" w14:textId="77777777" w:rsidTr="00D52B25">
        <w:trPr>
          <w:trHeight w:val="320"/>
        </w:trPr>
        <w:tc>
          <w:tcPr>
            <w:tcW w:w="6420" w:type="dxa"/>
            <w:noWrap/>
            <w:vAlign w:val="center"/>
            <w:hideMark/>
          </w:tcPr>
          <w:p w14:paraId="10B84967" w14:textId="77777777" w:rsidR="00D52B25" w:rsidRPr="00D52B25" w:rsidRDefault="00D52B25" w:rsidP="00D52B25">
            <w:pPr>
              <w:rPr>
                <w:rFonts w:ascii="Verdana" w:hAnsi="Verdana"/>
                <w:sz w:val="16"/>
                <w:szCs w:val="18"/>
              </w:rPr>
            </w:pPr>
            <w:r w:rsidRPr="00D52B25">
              <w:rPr>
                <w:rFonts w:ascii="Verdana" w:hAnsi="Verdana"/>
                <w:sz w:val="16"/>
                <w:szCs w:val="18"/>
              </w:rPr>
              <w:t>chr11|11956763|11956995|Tigger</w:t>
            </w:r>
            <w:proofErr w:type="gramStart"/>
            <w:r w:rsidRPr="00D52B25">
              <w:rPr>
                <w:rFonts w:ascii="Verdana" w:hAnsi="Verdana"/>
                <w:sz w:val="16"/>
                <w:szCs w:val="18"/>
              </w:rPr>
              <w:t>7:TcMar</w:t>
            </w:r>
            <w:proofErr w:type="gramEnd"/>
            <w:r w:rsidRPr="00D52B25">
              <w:rPr>
                <w:rFonts w:ascii="Verdana" w:hAnsi="Verdana"/>
                <w:sz w:val="16"/>
                <w:szCs w:val="18"/>
              </w:rPr>
              <w:t>-Tigger:DNA|284|-</w:t>
            </w:r>
          </w:p>
        </w:tc>
        <w:tc>
          <w:tcPr>
            <w:tcW w:w="8571" w:type="dxa"/>
            <w:noWrap/>
            <w:vAlign w:val="center"/>
            <w:hideMark/>
          </w:tcPr>
          <w:p w14:paraId="08E4C1BF" w14:textId="77777777" w:rsidR="00D52B25" w:rsidRPr="00D52B25" w:rsidRDefault="00D52B25" w:rsidP="00D52B25">
            <w:pPr>
              <w:rPr>
                <w:rFonts w:ascii="Verdana" w:hAnsi="Verdana"/>
                <w:sz w:val="16"/>
                <w:szCs w:val="18"/>
              </w:rPr>
            </w:pPr>
            <w:r w:rsidRPr="00D52B25">
              <w:rPr>
                <w:rFonts w:ascii="Verdana" w:hAnsi="Verdana"/>
                <w:sz w:val="16"/>
                <w:szCs w:val="18"/>
              </w:rPr>
              <w:t>enhancer</w:t>
            </w:r>
          </w:p>
        </w:tc>
        <w:tc>
          <w:tcPr>
            <w:tcW w:w="5950" w:type="dxa"/>
            <w:noWrap/>
            <w:vAlign w:val="center"/>
            <w:hideMark/>
          </w:tcPr>
          <w:p w14:paraId="4AE9813F" w14:textId="77777777" w:rsidR="00D52B25" w:rsidRPr="00D52B25" w:rsidRDefault="00D52B25" w:rsidP="00D52B25">
            <w:pPr>
              <w:rPr>
                <w:rFonts w:ascii="Verdana" w:hAnsi="Verdana"/>
                <w:sz w:val="16"/>
                <w:szCs w:val="18"/>
              </w:rPr>
            </w:pPr>
            <w:r w:rsidRPr="00D52B25">
              <w:rPr>
                <w:rFonts w:ascii="Verdana" w:hAnsi="Verdana"/>
                <w:sz w:val="16"/>
                <w:szCs w:val="18"/>
              </w:rPr>
              <w:t>VISTA enhancer mm154</w:t>
            </w:r>
          </w:p>
        </w:tc>
      </w:tr>
      <w:tr w:rsidR="00D52B25" w:rsidRPr="00D52B25" w14:paraId="55C7DCC9" w14:textId="77777777" w:rsidTr="00D52B25">
        <w:trPr>
          <w:trHeight w:val="320"/>
        </w:trPr>
        <w:tc>
          <w:tcPr>
            <w:tcW w:w="6420" w:type="dxa"/>
            <w:noWrap/>
            <w:vAlign w:val="center"/>
            <w:hideMark/>
          </w:tcPr>
          <w:p w14:paraId="35668107" w14:textId="77777777" w:rsidR="00D52B25" w:rsidRPr="00D52B25" w:rsidRDefault="00D52B25" w:rsidP="00D52B25">
            <w:pPr>
              <w:rPr>
                <w:rFonts w:ascii="Verdana" w:hAnsi="Verdana"/>
                <w:sz w:val="16"/>
                <w:szCs w:val="18"/>
              </w:rPr>
            </w:pPr>
            <w:r w:rsidRPr="00D52B25">
              <w:rPr>
                <w:rFonts w:ascii="Verdana" w:hAnsi="Verdana"/>
                <w:sz w:val="16"/>
                <w:szCs w:val="18"/>
              </w:rPr>
              <w:t>chr11|33150663|33150803|B1_</w:t>
            </w:r>
            <w:proofErr w:type="gramStart"/>
            <w:r w:rsidRPr="00D52B25">
              <w:rPr>
                <w:rFonts w:ascii="Verdana" w:hAnsi="Verdana"/>
                <w:sz w:val="16"/>
                <w:szCs w:val="18"/>
              </w:rPr>
              <w:t>Mm:Alu</w:t>
            </w:r>
            <w:proofErr w:type="gramEnd"/>
            <w:r w:rsidRPr="00D52B25">
              <w:rPr>
                <w:rFonts w:ascii="Verdana" w:hAnsi="Verdana"/>
                <w:sz w:val="16"/>
                <w:szCs w:val="18"/>
              </w:rPr>
              <w:t>:SINE|211|+</w:t>
            </w:r>
          </w:p>
        </w:tc>
        <w:tc>
          <w:tcPr>
            <w:tcW w:w="8571" w:type="dxa"/>
            <w:noWrap/>
            <w:vAlign w:val="center"/>
            <w:hideMark/>
          </w:tcPr>
          <w:p w14:paraId="3870C209" w14:textId="77777777" w:rsidR="00D52B25" w:rsidRPr="00D52B25" w:rsidRDefault="00D52B25" w:rsidP="00D52B25">
            <w:pPr>
              <w:rPr>
                <w:rFonts w:ascii="Verdana" w:hAnsi="Verdana"/>
                <w:sz w:val="16"/>
                <w:szCs w:val="18"/>
              </w:rPr>
            </w:pPr>
            <w:r w:rsidRPr="00D52B25">
              <w:rPr>
                <w:rFonts w:ascii="Verdana" w:hAnsi="Verdana"/>
                <w:sz w:val="16"/>
                <w:szCs w:val="18"/>
              </w:rPr>
              <w:t>promoter</w:t>
            </w:r>
          </w:p>
        </w:tc>
        <w:tc>
          <w:tcPr>
            <w:tcW w:w="5950" w:type="dxa"/>
            <w:noWrap/>
            <w:vAlign w:val="center"/>
            <w:hideMark/>
          </w:tcPr>
          <w:p w14:paraId="58D09A9A" w14:textId="77777777" w:rsidR="00D52B25" w:rsidRPr="00D52B25" w:rsidRDefault="00D52B25" w:rsidP="00D52B25">
            <w:pPr>
              <w:rPr>
                <w:rFonts w:ascii="Verdana" w:hAnsi="Verdana"/>
                <w:sz w:val="16"/>
                <w:szCs w:val="18"/>
              </w:rPr>
            </w:pPr>
            <w:r w:rsidRPr="00D52B25">
              <w:rPr>
                <w:rFonts w:ascii="Verdana" w:hAnsi="Verdana"/>
                <w:sz w:val="16"/>
                <w:szCs w:val="18"/>
              </w:rPr>
              <w:t xml:space="preserve">3.3 kb </w:t>
            </w:r>
            <w:proofErr w:type="spellStart"/>
            <w:r w:rsidRPr="00D52B25">
              <w:rPr>
                <w:rFonts w:ascii="Verdana" w:hAnsi="Verdana"/>
                <w:sz w:val="16"/>
                <w:szCs w:val="18"/>
              </w:rPr>
              <w:t>MscI</w:t>
            </w:r>
            <w:proofErr w:type="spellEnd"/>
            <w:r w:rsidRPr="00D52B25">
              <w:rPr>
                <w:rFonts w:ascii="Verdana" w:hAnsi="Verdana"/>
                <w:sz w:val="16"/>
                <w:szCs w:val="18"/>
              </w:rPr>
              <w:t xml:space="preserve"> fragment</w:t>
            </w:r>
          </w:p>
        </w:tc>
      </w:tr>
      <w:tr w:rsidR="00D52B25" w:rsidRPr="00D52B25" w14:paraId="400D19E8" w14:textId="77777777" w:rsidTr="00D52B25">
        <w:trPr>
          <w:trHeight w:val="320"/>
        </w:trPr>
        <w:tc>
          <w:tcPr>
            <w:tcW w:w="6420" w:type="dxa"/>
            <w:noWrap/>
            <w:vAlign w:val="center"/>
            <w:hideMark/>
          </w:tcPr>
          <w:p w14:paraId="6F6DF8DD" w14:textId="77777777" w:rsidR="00D52B25" w:rsidRPr="00D52B25" w:rsidRDefault="00D52B25" w:rsidP="00D52B25">
            <w:pPr>
              <w:rPr>
                <w:rFonts w:ascii="Verdana" w:hAnsi="Verdana"/>
                <w:sz w:val="16"/>
                <w:szCs w:val="18"/>
              </w:rPr>
            </w:pPr>
            <w:r w:rsidRPr="00D52B25">
              <w:rPr>
                <w:rFonts w:ascii="Verdana" w:hAnsi="Verdana"/>
                <w:sz w:val="16"/>
                <w:szCs w:val="18"/>
              </w:rPr>
              <w:t>chr17|34825294|34825783|</w:t>
            </w:r>
            <w:proofErr w:type="gramStart"/>
            <w:r w:rsidRPr="00D52B25">
              <w:rPr>
                <w:rFonts w:ascii="Verdana" w:hAnsi="Verdana"/>
                <w:sz w:val="16"/>
                <w:szCs w:val="18"/>
              </w:rPr>
              <w:t>LTRIS4:ERV1:LTR</w:t>
            </w:r>
            <w:proofErr w:type="gramEnd"/>
            <w:r w:rsidRPr="00D52B25">
              <w:rPr>
                <w:rFonts w:ascii="Verdana" w:hAnsi="Verdana"/>
                <w:sz w:val="16"/>
                <w:szCs w:val="18"/>
              </w:rPr>
              <w:t>|61|+</w:t>
            </w:r>
          </w:p>
        </w:tc>
        <w:tc>
          <w:tcPr>
            <w:tcW w:w="8571" w:type="dxa"/>
            <w:noWrap/>
            <w:vAlign w:val="center"/>
            <w:hideMark/>
          </w:tcPr>
          <w:p w14:paraId="68F11B10" w14:textId="77777777" w:rsidR="00D52B25" w:rsidRPr="00D52B25" w:rsidRDefault="00D52B25" w:rsidP="00D52B25">
            <w:pPr>
              <w:rPr>
                <w:rFonts w:ascii="Verdana" w:hAnsi="Verdana"/>
                <w:sz w:val="16"/>
                <w:szCs w:val="18"/>
              </w:rPr>
            </w:pPr>
            <w:proofErr w:type="spellStart"/>
            <w:r w:rsidRPr="00D52B25">
              <w:rPr>
                <w:rFonts w:ascii="Verdana" w:hAnsi="Verdana"/>
                <w:sz w:val="16"/>
                <w:szCs w:val="18"/>
              </w:rPr>
              <w:t>DNase_I_hypersensitive_site</w:t>
            </w:r>
            <w:proofErr w:type="spellEnd"/>
          </w:p>
        </w:tc>
        <w:tc>
          <w:tcPr>
            <w:tcW w:w="5950" w:type="dxa"/>
            <w:noWrap/>
            <w:vAlign w:val="center"/>
            <w:hideMark/>
          </w:tcPr>
          <w:p w14:paraId="04A81A7E" w14:textId="77777777" w:rsidR="00D52B25" w:rsidRPr="00D52B25" w:rsidRDefault="00D52B25" w:rsidP="00D52B25">
            <w:pPr>
              <w:rPr>
                <w:rFonts w:ascii="Verdana" w:hAnsi="Verdana"/>
                <w:sz w:val="16"/>
                <w:szCs w:val="18"/>
              </w:rPr>
            </w:pPr>
            <w:r w:rsidRPr="00D52B25">
              <w:rPr>
                <w:rFonts w:ascii="Verdana" w:hAnsi="Verdana"/>
                <w:sz w:val="16"/>
                <w:szCs w:val="18"/>
              </w:rPr>
              <w:t xml:space="preserve">HSS-1, HSS-2; androgen-stimulated; </w:t>
            </w:r>
          </w:p>
        </w:tc>
      </w:tr>
      <w:tr w:rsidR="00D52B25" w:rsidRPr="00D52B25" w14:paraId="235374D4" w14:textId="77777777" w:rsidTr="00D52B25">
        <w:trPr>
          <w:trHeight w:val="320"/>
        </w:trPr>
        <w:tc>
          <w:tcPr>
            <w:tcW w:w="6420" w:type="dxa"/>
            <w:noWrap/>
            <w:vAlign w:val="center"/>
            <w:hideMark/>
          </w:tcPr>
          <w:p w14:paraId="51A7B3B8" w14:textId="77777777" w:rsidR="00D52B25" w:rsidRPr="00D52B25" w:rsidRDefault="00D52B25" w:rsidP="00D52B25">
            <w:pPr>
              <w:rPr>
                <w:rFonts w:ascii="Verdana" w:hAnsi="Verdana"/>
                <w:sz w:val="16"/>
                <w:szCs w:val="18"/>
              </w:rPr>
            </w:pPr>
            <w:r w:rsidRPr="00D52B25">
              <w:rPr>
                <w:rFonts w:ascii="Verdana" w:hAnsi="Verdana"/>
                <w:sz w:val="16"/>
                <w:szCs w:val="18"/>
              </w:rPr>
              <w:t>chr17|34825294|34825783|</w:t>
            </w:r>
            <w:proofErr w:type="gramStart"/>
            <w:r w:rsidRPr="00D52B25">
              <w:rPr>
                <w:rFonts w:ascii="Verdana" w:hAnsi="Verdana"/>
                <w:sz w:val="16"/>
                <w:szCs w:val="18"/>
              </w:rPr>
              <w:t>LTRIS4:ERV1:LTR</w:t>
            </w:r>
            <w:proofErr w:type="gramEnd"/>
            <w:r w:rsidRPr="00D52B25">
              <w:rPr>
                <w:rFonts w:ascii="Verdana" w:hAnsi="Verdana"/>
                <w:sz w:val="16"/>
                <w:szCs w:val="18"/>
              </w:rPr>
              <w:t>|61|+</w:t>
            </w:r>
          </w:p>
        </w:tc>
        <w:tc>
          <w:tcPr>
            <w:tcW w:w="8571" w:type="dxa"/>
            <w:noWrap/>
            <w:vAlign w:val="center"/>
            <w:hideMark/>
          </w:tcPr>
          <w:p w14:paraId="29A67CE7" w14:textId="77777777" w:rsidR="00D52B25" w:rsidRPr="00D52B25" w:rsidRDefault="00D52B25" w:rsidP="00D52B25">
            <w:pPr>
              <w:rPr>
                <w:rFonts w:ascii="Verdana" w:hAnsi="Verdana"/>
                <w:sz w:val="16"/>
                <w:szCs w:val="18"/>
              </w:rPr>
            </w:pPr>
            <w:proofErr w:type="spellStart"/>
            <w:r w:rsidRPr="00D52B25">
              <w:rPr>
                <w:rFonts w:ascii="Verdana" w:hAnsi="Verdana"/>
                <w:sz w:val="16"/>
                <w:szCs w:val="18"/>
              </w:rPr>
              <w:t>protein_bind</w:t>
            </w:r>
            <w:proofErr w:type="spellEnd"/>
            <w:r w:rsidRPr="00D52B25">
              <w:rPr>
                <w:rFonts w:ascii="Verdana" w:hAnsi="Verdana"/>
                <w:sz w:val="16"/>
                <w:szCs w:val="18"/>
              </w:rPr>
              <w:t xml:space="preserve">: regulator of </w:t>
            </w:r>
            <w:proofErr w:type="gramStart"/>
            <w:r w:rsidRPr="00D52B25">
              <w:rPr>
                <w:rFonts w:ascii="Verdana" w:hAnsi="Verdana"/>
                <w:sz w:val="16"/>
                <w:szCs w:val="18"/>
              </w:rPr>
              <w:t>sex limited</w:t>
            </w:r>
            <w:proofErr w:type="gramEnd"/>
            <w:r w:rsidRPr="00D52B25">
              <w:rPr>
                <w:rFonts w:ascii="Verdana" w:hAnsi="Verdana"/>
                <w:sz w:val="16"/>
                <w:szCs w:val="18"/>
              </w:rPr>
              <w:t xml:space="preserve"> protein 1</w:t>
            </w:r>
          </w:p>
        </w:tc>
        <w:tc>
          <w:tcPr>
            <w:tcW w:w="5950" w:type="dxa"/>
            <w:noWrap/>
            <w:vAlign w:val="center"/>
            <w:hideMark/>
          </w:tcPr>
          <w:p w14:paraId="73126256" w14:textId="77777777" w:rsidR="00D52B25" w:rsidRPr="00D52B25" w:rsidRDefault="00D52B25" w:rsidP="00D52B25">
            <w:pPr>
              <w:rPr>
                <w:rFonts w:ascii="Verdana" w:hAnsi="Verdana"/>
                <w:sz w:val="16"/>
                <w:szCs w:val="18"/>
              </w:rPr>
            </w:pPr>
            <w:r w:rsidRPr="00D52B25">
              <w:rPr>
                <w:rFonts w:ascii="Verdana" w:hAnsi="Verdana"/>
                <w:sz w:val="16"/>
                <w:szCs w:val="18"/>
              </w:rPr>
              <w:t>ab/</w:t>
            </w:r>
            <w:proofErr w:type="spellStart"/>
            <w:r w:rsidRPr="00D52B25">
              <w:rPr>
                <w:rFonts w:ascii="Verdana" w:hAnsi="Verdana"/>
                <w:sz w:val="16"/>
                <w:szCs w:val="18"/>
              </w:rPr>
              <w:t>bc</w:t>
            </w:r>
            <w:proofErr w:type="spellEnd"/>
            <w:r w:rsidRPr="00D52B25">
              <w:rPr>
                <w:rFonts w:ascii="Verdana" w:hAnsi="Verdana"/>
                <w:sz w:val="16"/>
                <w:szCs w:val="18"/>
              </w:rPr>
              <w:t xml:space="preserve">/cd region; contains multiple </w:t>
            </w:r>
            <w:proofErr w:type="spellStart"/>
            <w:r w:rsidRPr="00D52B25">
              <w:rPr>
                <w:rFonts w:ascii="Verdana" w:hAnsi="Verdana"/>
                <w:sz w:val="16"/>
                <w:szCs w:val="18"/>
              </w:rPr>
              <w:t>RslI</w:t>
            </w:r>
            <w:proofErr w:type="spellEnd"/>
            <w:r w:rsidRPr="00D52B25">
              <w:rPr>
                <w:rFonts w:ascii="Verdana" w:hAnsi="Verdana"/>
                <w:sz w:val="16"/>
                <w:szCs w:val="18"/>
              </w:rPr>
              <w:t xml:space="preserve"> binding sites</w:t>
            </w:r>
          </w:p>
        </w:tc>
      </w:tr>
      <w:tr w:rsidR="00D52B25" w:rsidRPr="00D52B25" w14:paraId="2BF5D769" w14:textId="77777777" w:rsidTr="00D52B25">
        <w:trPr>
          <w:trHeight w:val="320"/>
        </w:trPr>
        <w:tc>
          <w:tcPr>
            <w:tcW w:w="6420" w:type="dxa"/>
            <w:noWrap/>
            <w:vAlign w:val="center"/>
            <w:hideMark/>
          </w:tcPr>
          <w:p w14:paraId="53B5BEF5" w14:textId="77777777" w:rsidR="00D52B25" w:rsidRPr="00D52B25" w:rsidRDefault="00D52B25" w:rsidP="00D52B25">
            <w:pPr>
              <w:rPr>
                <w:rFonts w:ascii="Verdana" w:hAnsi="Verdana"/>
                <w:sz w:val="16"/>
                <w:szCs w:val="18"/>
              </w:rPr>
            </w:pPr>
            <w:r w:rsidRPr="00D52B25">
              <w:rPr>
                <w:rFonts w:ascii="Verdana" w:hAnsi="Verdana"/>
                <w:sz w:val="16"/>
                <w:szCs w:val="18"/>
              </w:rPr>
              <w:t>chr17|34825294|34825783|</w:t>
            </w:r>
            <w:proofErr w:type="gramStart"/>
            <w:r w:rsidRPr="00D52B25">
              <w:rPr>
                <w:rFonts w:ascii="Verdana" w:hAnsi="Verdana"/>
                <w:sz w:val="16"/>
                <w:szCs w:val="18"/>
              </w:rPr>
              <w:t>LTRIS4:ERV1:LTR</w:t>
            </w:r>
            <w:proofErr w:type="gramEnd"/>
            <w:r w:rsidRPr="00D52B25">
              <w:rPr>
                <w:rFonts w:ascii="Verdana" w:hAnsi="Verdana"/>
                <w:sz w:val="16"/>
                <w:szCs w:val="18"/>
              </w:rPr>
              <w:t>|61|+</w:t>
            </w:r>
          </w:p>
        </w:tc>
        <w:tc>
          <w:tcPr>
            <w:tcW w:w="8571" w:type="dxa"/>
            <w:noWrap/>
            <w:vAlign w:val="center"/>
            <w:hideMark/>
          </w:tcPr>
          <w:p w14:paraId="7E6BA3F4" w14:textId="77777777" w:rsidR="00D52B25" w:rsidRPr="00D52B25" w:rsidRDefault="00D52B25" w:rsidP="00D52B25">
            <w:pPr>
              <w:rPr>
                <w:rFonts w:ascii="Verdana" w:hAnsi="Verdana"/>
                <w:sz w:val="16"/>
                <w:szCs w:val="18"/>
              </w:rPr>
            </w:pPr>
            <w:r w:rsidRPr="00D52B25">
              <w:rPr>
                <w:rFonts w:ascii="Verdana" w:hAnsi="Verdana"/>
                <w:sz w:val="16"/>
                <w:szCs w:val="18"/>
              </w:rPr>
              <w:t>enhancer</w:t>
            </w:r>
          </w:p>
        </w:tc>
        <w:tc>
          <w:tcPr>
            <w:tcW w:w="5950" w:type="dxa"/>
            <w:noWrap/>
            <w:vAlign w:val="center"/>
            <w:hideMark/>
          </w:tcPr>
          <w:p w14:paraId="027DB783" w14:textId="77777777" w:rsidR="00D52B25" w:rsidRPr="00D52B25" w:rsidRDefault="00D52B25" w:rsidP="00D52B25">
            <w:pPr>
              <w:rPr>
                <w:rFonts w:ascii="Verdana" w:hAnsi="Verdana"/>
                <w:sz w:val="16"/>
                <w:szCs w:val="18"/>
              </w:rPr>
            </w:pPr>
            <w:r w:rsidRPr="00D52B25">
              <w:rPr>
                <w:rFonts w:ascii="Verdana" w:hAnsi="Verdana"/>
                <w:sz w:val="16"/>
                <w:szCs w:val="18"/>
              </w:rPr>
              <w:t xml:space="preserve">750 </w:t>
            </w:r>
            <w:proofErr w:type="spellStart"/>
            <w:r w:rsidRPr="00D52B25">
              <w:rPr>
                <w:rFonts w:ascii="Verdana" w:hAnsi="Verdana"/>
                <w:sz w:val="16"/>
                <w:szCs w:val="18"/>
              </w:rPr>
              <w:t>bp</w:t>
            </w:r>
            <w:proofErr w:type="spellEnd"/>
            <w:r w:rsidRPr="00D52B25">
              <w:rPr>
                <w:rFonts w:ascii="Verdana" w:hAnsi="Verdana"/>
                <w:sz w:val="16"/>
                <w:szCs w:val="18"/>
              </w:rPr>
              <w:t xml:space="preserve"> </w:t>
            </w:r>
            <w:proofErr w:type="spellStart"/>
            <w:r w:rsidRPr="00D52B25">
              <w:rPr>
                <w:rFonts w:ascii="Verdana" w:hAnsi="Verdana"/>
                <w:sz w:val="16"/>
                <w:szCs w:val="18"/>
              </w:rPr>
              <w:t>SmaI</w:t>
            </w:r>
            <w:proofErr w:type="spellEnd"/>
            <w:r w:rsidRPr="00D52B25">
              <w:rPr>
                <w:rFonts w:ascii="Verdana" w:hAnsi="Verdana"/>
                <w:sz w:val="16"/>
                <w:szCs w:val="18"/>
              </w:rPr>
              <w:t>/</w:t>
            </w:r>
            <w:proofErr w:type="spellStart"/>
            <w:r w:rsidRPr="00D52B25">
              <w:rPr>
                <w:rFonts w:ascii="Verdana" w:hAnsi="Verdana"/>
                <w:sz w:val="16"/>
                <w:szCs w:val="18"/>
              </w:rPr>
              <w:t>XbaI</w:t>
            </w:r>
            <w:proofErr w:type="spellEnd"/>
            <w:r w:rsidRPr="00D52B25">
              <w:rPr>
                <w:rFonts w:ascii="Verdana" w:hAnsi="Verdana"/>
                <w:sz w:val="16"/>
                <w:szCs w:val="18"/>
              </w:rPr>
              <w:t xml:space="preserve"> fragment</w:t>
            </w:r>
          </w:p>
        </w:tc>
      </w:tr>
      <w:tr w:rsidR="00D52B25" w:rsidRPr="00D52B25" w14:paraId="555D722C" w14:textId="77777777" w:rsidTr="00D52B25">
        <w:trPr>
          <w:trHeight w:val="320"/>
        </w:trPr>
        <w:tc>
          <w:tcPr>
            <w:tcW w:w="6420" w:type="dxa"/>
            <w:noWrap/>
            <w:vAlign w:val="center"/>
            <w:hideMark/>
          </w:tcPr>
          <w:p w14:paraId="1155A12E" w14:textId="77777777" w:rsidR="00D52B25" w:rsidRPr="00D52B25" w:rsidRDefault="00D52B25" w:rsidP="00D52B25">
            <w:pPr>
              <w:rPr>
                <w:rFonts w:ascii="Verdana" w:hAnsi="Verdana"/>
                <w:sz w:val="16"/>
                <w:szCs w:val="18"/>
              </w:rPr>
            </w:pPr>
            <w:r w:rsidRPr="00D52B25">
              <w:rPr>
                <w:rFonts w:ascii="Verdana" w:hAnsi="Verdana"/>
                <w:sz w:val="16"/>
                <w:szCs w:val="18"/>
              </w:rPr>
              <w:t>chr17|34825294|34825783|</w:t>
            </w:r>
            <w:proofErr w:type="gramStart"/>
            <w:r w:rsidRPr="00D52B25">
              <w:rPr>
                <w:rFonts w:ascii="Verdana" w:hAnsi="Verdana"/>
                <w:sz w:val="16"/>
                <w:szCs w:val="18"/>
              </w:rPr>
              <w:t>LTRIS4:ERV1:LTR</w:t>
            </w:r>
            <w:proofErr w:type="gramEnd"/>
            <w:r w:rsidRPr="00D52B25">
              <w:rPr>
                <w:rFonts w:ascii="Verdana" w:hAnsi="Verdana"/>
                <w:sz w:val="16"/>
                <w:szCs w:val="18"/>
              </w:rPr>
              <w:t>|61|+</w:t>
            </w:r>
          </w:p>
        </w:tc>
        <w:tc>
          <w:tcPr>
            <w:tcW w:w="8571" w:type="dxa"/>
            <w:noWrap/>
            <w:vAlign w:val="center"/>
            <w:hideMark/>
          </w:tcPr>
          <w:p w14:paraId="1D151783" w14:textId="77777777" w:rsidR="00D52B25" w:rsidRPr="00D52B25" w:rsidRDefault="00D52B25" w:rsidP="00D52B25">
            <w:pPr>
              <w:rPr>
                <w:rFonts w:ascii="Verdana" w:hAnsi="Verdana"/>
                <w:sz w:val="16"/>
                <w:szCs w:val="18"/>
              </w:rPr>
            </w:pPr>
            <w:r w:rsidRPr="00D52B25">
              <w:rPr>
                <w:rFonts w:ascii="Verdana" w:hAnsi="Verdana"/>
                <w:sz w:val="16"/>
                <w:szCs w:val="18"/>
              </w:rPr>
              <w:t>promoter</w:t>
            </w:r>
          </w:p>
        </w:tc>
        <w:tc>
          <w:tcPr>
            <w:tcW w:w="5950" w:type="dxa"/>
            <w:noWrap/>
            <w:vAlign w:val="center"/>
            <w:hideMark/>
          </w:tcPr>
          <w:p w14:paraId="4D33C01A" w14:textId="77777777" w:rsidR="00D52B25" w:rsidRPr="00D52B25" w:rsidRDefault="00D52B25" w:rsidP="00D52B25">
            <w:pPr>
              <w:rPr>
                <w:rFonts w:ascii="Verdana" w:hAnsi="Verdana"/>
                <w:sz w:val="16"/>
                <w:szCs w:val="18"/>
              </w:rPr>
            </w:pPr>
            <w:r w:rsidRPr="00D52B25">
              <w:rPr>
                <w:rFonts w:ascii="Verdana" w:hAnsi="Verdana"/>
                <w:sz w:val="16"/>
                <w:szCs w:val="18"/>
              </w:rPr>
              <w:t xml:space="preserve">750 </w:t>
            </w:r>
            <w:proofErr w:type="spellStart"/>
            <w:r w:rsidRPr="00D52B25">
              <w:rPr>
                <w:rFonts w:ascii="Verdana" w:hAnsi="Verdana"/>
                <w:sz w:val="16"/>
                <w:szCs w:val="18"/>
              </w:rPr>
              <w:t>bp</w:t>
            </w:r>
            <w:proofErr w:type="spellEnd"/>
            <w:r w:rsidRPr="00D52B25">
              <w:rPr>
                <w:rFonts w:ascii="Verdana" w:hAnsi="Verdana"/>
                <w:sz w:val="16"/>
                <w:szCs w:val="18"/>
              </w:rPr>
              <w:t xml:space="preserve"> </w:t>
            </w:r>
            <w:proofErr w:type="spellStart"/>
            <w:r w:rsidRPr="00D52B25">
              <w:rPr>
                <w:rFonts w:ascii="Verdana" w:hAnsi="Verdana"/>
                <w:sz w:val="16"/>
                <w:szCs w:val="18"/>
              </w:rPr>
              <w:t>SmaI</w:t>
            </w:r>
            <w:proofErr w:type="spellEnd"/>
            <w:r w:rsidRPr="00D52B25">
              <w:rPr>
                <w:rFonts w:ascii="Verdana" w:hAnsi="Verdana"/>
                <w:sz w:val="16"/>
                <w:szCs w:val="18"/>
              </w:rPr>
              <w:t>/</w:t>
            </w:r>
            <w:proofErr w:type="spellStart"/>
            <w:r w:rsidRPr="00D52B25">
              <w:rPr>
                <w:rFonts w:ascii="Verdana" w:hAnsi="Verdana"/>
                <w:sz w:val="16"/>
                <w:szCs w:val="18"/>
              </w:rPr>
              <w:t>XbaI</w:t>
            </w:r>
            <w:proofErr w:type="spellEnd"/>
            <w:r w:rsidRPr="00D52B25">
              <w:rPr>
                <w:rFonts w:ascii="Verdana" w:hAnsi="Verdana"/>
                <w:sz w:val="16"/>
                <w:szCs w:val="18"/>
              </w:rPr>
              <w:t xml:space="preserve"> fragment</w:t>
            </w:r>
          </w:p>
        </w:tc>
      </w:tr>
      <w:tr w:rsidR="00D52B25" w:rsidRPr="00D52B25" w14:paraId="4D921E76" w14:textId="77777777" w:rsidTr="00D52B25">
        <w:trPr>
          <w:trHeight w:val="320"/>
        </w:trPr>
        <w:tc>
          <w:tcPr>
            <w:tcW w:w="6420" w:type="dxa"/>
            <w:noWrap/>
            <w:vAlign w:val="center"/>
            <w:hideMark/>
          </w:tcPr>
          <w:p w14:paraId="7CF1DBD2" w14:textId="77777777" w:rsidR="00D52B25" w:rsidRPr="00D52B25" w:rsidRDefault="00D52B25" w:rsidP="00D52B25">
            <w:pPr>
              <w:rPr>
                <w:rFonts w:ascii="Verdana" w:hAnsi="Verdana"/>
                <w:sz w:val="16"/>
                <w:szCs w:val="18"/>
              </w:rPr>
            </w:pPr>
            <w:r w:rsidRPr="00D52B25">
              <w:rPr>
                <w:rFonts w:ascii="Verdana" w:hAnsi="Verdana"/>
                <w:sz w:val="16"/>
                <w:szCs w:val="18"/>
              </w:rPr>
              <w:t>chr17|34825294|34825783|</w:t>
            </w:r>
            <w:proofErr w:type="gramStart"/>
            <w:r w:rsidRPr="00D52B25">
              <w:rPr>
                <w:rFonts w:ascii="Verdana" w:hAnsi="Verdana"/>
                <w:sz w:val="16"/>
                <w:szCs w:val="18"/>
              </w:rPr>
              <w:t>LTRIS4:ERV1:LTR</w:t>
            </w:r>
            <w:proofErr w:type="gramEnd"/>
            <w:r w:rsidRPr="00D52B25">
              <w:rPr>
                <w:rFonts w:ascii="Verdana" w:hAnsi="Verdana"/>
                <w:sz w:val="16"/>
                <w:szCs w:val="18"/>
              </w:rPr>
              <w:t>|61|+</w:t>
            </w:r>
          </w:p>
        </w:tc>
        <w:tc>
          <w:tcPr>
            <w:tcW w:w="8571" w:type="dxa"/>
            <w:noWrap/>
            <w:vAlign w:val="center"/>
            <w:hideMark/>
          </w:tcPr>
          <w:p w14:paraId="658AFF52" w14:textId="77777777" w:rsidR="00D52B25" w:rsidRPr="00D52B25" w:rsidRDefault="00D52B25" w:rsidP="00D52B25">
            <w:pPr>
              <w:rPr>
                <w:rFonts w:ascii="Verdana" w:hAnsi="Verdana"/>
                <w:sz w:val="16"/>
                <w:szCs w:val="18"/>
              </w:rPr>
            </w:pPr>
            <w:proofErr w:type="gramStart"/>
            <w:r w:rsidRPr="00D52B25">
              <w:rPr>
                <w:rFonts w:ascii="Verdana" w:hAnsi="Verdana"/>
                <w:sz w:val="16"/>
                <w:szCs w:val="18"/>
              </w:rPr>
              <w:t>retrotransposon:LTRIS</w:t>
            </w:r>
            <w:proofErr w:type="gramEnd"/>
            <w:r w:rsidRPr="00D52B25">
              <w:rPr>
                <w:rFonts w:ascii="Verdana" w:hAnsi="Verdana"/>
                <w:sz w:val="16"/>
                <w:szCs w:val="18"/>
              </w:rPr>
              <w:t>4</w:t>
            </w:r>
          </w:p>
        </w:tc>
        <w:tc>
          <w:tcPr>
            <w:tcW w:w="5950" w:type="dxa"/>
            <w:noWrap/>
            <w:vAlign w:val="center"/>
            <w:hideMark/>
          </w:tcPr>
          <w:p w14:paraId="2071ECB2" w14:textId="77777777" w:rsidR="00D52B25" w:rsidRPr="00D52B25" w:rsidRDefault="00D52B25" w:rsidP="00D52B25">
            <w:pPr>
              <w:rPr>
                <w:rFonts w:ascii="Verdana" w:hAnsi="Verdana"/>
                <w:sz w:val="16"/>
                <w:szCs w:val="18"/>
              </w:rPr>
            </w:pPr>
            <w:r w:rsidRPr="00D52B25">
              <w:rPr>
                <w:rFonts w:ascii="Verdana" w:hAnsi="Verdana"/>
                <w:sz w:val="16"/>
                <w:szCs w:val="18"/>
              </w:rPr>
              <w:t>described in PMID:3167981, PMID:9337392</w:t>
            </w:r>
          </w:p>
        </w:tc>
      </w:tr>
      <w:tr w:rsidR="00D52B25" w:rsidRPr="00D52B25" w14:paraId="01E9D888" w14:textId="77777777" w:rsidTr="00D52B25">
        <w:trPr>
          <w:trHeight w:val="320"/>
        </w:trPr>
        <w:tc>
          <w:tcPr>
            <w:tcW w:w="6420" w:type="dxa"/>
            <w:noWrap/>
            <w:vAlign w:val="center"/>
            <w:hideMark/>
          </w:tcPr>
          <w:p w14:paraId="79A77EBD" w14:textId="77777777" w:rsidR="00D52B25" w:rsidRPr="00D52B25" w:rsidRDefault="00D52B25" w:rsidP="00D52B25">
            <w:pPr>
              <w:rPr>
                <w:rFonts w:ascii="Verdana" w:hAnsi="Verdana"/>
                <w:sz w:val="16"/>
                <w:szCs w:val="18"/>
              </w:rPr>
            </w:pPr>
            <w:r w:rsidRPr="00D52B25">
              <w:rPr>
                <w:rFonts w:ascii="Verdana" w:hAnsi="Verdana"/>
                <w:sz w:val="16"/>
                <w:szCs w:val="18"/>
              </w:rPr>
              <w:t>chr17|34825294|34825783|</w:t>
            </w:r>
            <w:proofErr w:type="gramStart"/>
            <w:r w:rsidRPr="00D52B25">
              <w:rPr>
                <w:rFonts w:ascii="Verdana" w:hAnsi="Verdana"/>
                <w:sz w:val="16"/>
                <w:szCs w:val="18"/>
              </w:rPr>
              <w:t>LTRIS4:ERV1:LTR</w:t>
            </w:r>
            <w:proofErr w:type="gramEnd"/>
            <w:r w:rsidRPr="00D52B25">
              <w:rPr>
                <w:rFonts w:ascii="Verdana" w:hAnsi="Verdana"/>
                <w:sz w:val="16"/>
                <w:szCs w:val="18"/>
              </w:rPr>
              <w:t>|61|+</w:t>
            </w:r>
          </w:p>
        </w:tc>
        <w:tc>
          <w:tcPr>
            <w:tcW w:w="8571" w:type="dxa"/>
            <w:noWrap/>
            <w:vAlign w:val="center"/>
            <w:hideMark/>
          </w:tcPr>
          <w:p w14:paraId="29B60BC0" w14:textId="77777777" w:rsidR="00D52B25" w:rsidRPr="00D52B25" w:rsidRDefault="00D52B25" w:rsidP="00D52B25">
            <w:pPr>
              <w:rPr>
                <w:rFonts w:ascii="Verdana" w:hAnsi="Verdana"/>
                <w:sz w:val="16"/>
                <w:szCs w:val="18"/>
              </w:rPr>
            </w:pPr>
            <w:r w:rsidRPr="00D52B25">
              <w:rPr>
                <w:rFonts w:ascii="Verdana" w:hAnsi="Verdana"/>
                <w:sz w:val="16"/>
                <w:szCs w:val="18"/>
              </w:rPr>
              <w:t>enhancer</w:t>
            </w:r>
          </w:p>
        </w:tc>
        <w:tc>
          <w:tcPr>
            <w:tcW w:w="5950" w:type="dxa"/>
            <w:noWrap/>
            <w:vAlign w:val="center"/>
            <w:hideMark/>
          </w:tcPr>
          <w:p w14:paraId="47ED9E97" w14:textId="77777777" w:rsidR="00D52B25" w:rsidRPr="00D52B25" w:rsidRDefault="00D52B25" w:rsidP="00D52B25">
            <w:pPr>
              <w:rPr>
                <w:rFonts w:ascii="Verdana" w:hAnsi="Verdana"/>
                <w:sz w:val="16"/>
                <w:szCs w:val="18"/>
              </w:rPr>
            </w:pPr>
            <w:r w:rsidRPr="00D52B25">
              <w:rPr>
                <w:rFonts w:ascii="Verdana" w:hAnsi="Verdana"/>
                <w:sz w:val="16"/>
                <w:szCs w:val="18"/>
              </w:rPr>
              <w:t>del3 fragment</w:t>
            </w:r>
          </w:p>
        </w:tc>
      </w:tr>
      <w:tr w:rsidR="00D52B25" w:rsidRPr="00D52B25" w14:paraId="19E2F517" w14:textId="77777777" w:rsidTr="00D52B25">
        <w:trPr>
          <w:trHeight w:val="320"/>
        </w:trPr>
        <w:tc>
          <w:tcPr>
            <w:tcW w:w="6420" w:type="dxa"/>
            <w:noWrap/>
            <w:vAlign w:val="center"/>
            <w:hideMark/>
          </w:tcPr>
          <w:p w14:paraId="03248C70" w14:textId="77777777" w:rsidR="00D52B25" w:rsidRPr="00D52B25" w:rsidRDefault="00D52B25" w:rsidP="00D52B25">
            <w:pPr>
              <w:rPr>
                <w:rFonts w:ascii="Verdana" w:hAnsi="Verdana"/>
                <w:sz w:val="16"/>
                <w:szCs w:val="18"/>
              </w:rPr>
            </w:pPr>
            <w:r w:rsidRPr="00D52B25">
              <w:rPr>
                <w:rFonts w:ascii="Verdana" w:hAnsi="Verdana"/>
                <w:sz w:val="16"/>
                <w:szCs w:val="18"/>
              </w:rPr>
              <w:t>chr17|34825294|34825783|</w:t>
            </w:r>
            <w:proofErr w:type="gramStart"/>
            <w:r w:rsidRPr="00D52B25">
              <w:rPr>
                <w:rFonts w:ascii="Verdana" w:hAnsi="Verdana"/>
                <w:sz w:val="16"/>
                <w:szCs w:val="18"/>
              </w:rPr>
              <w:t>LTRIS4:ERV1:LTR</w:t>
            </w:r>
            <w:proofErr w:type="gramEnd"/>
            <w:r w:rsidRPr="00D52B25">
              <w:rPr>
                <w:rFonts w:ascii="Verdana" w:hAnsi="Verdana"/>
                <w:sz w:val="16"/>
                <w:szCs w:val="18"/>
              </w:rPr>
              <w:t>|61|+</w:t>
            </w:r>
          </w:p>
        </w:tc>
        <w:tc>
          <w:tcPr>
            <w:tcW w:w="8571" w:type="dxa"/>
            <w:noWrap/>
            <w:vAlign w:val="center"/>
            <w:hideMark/>
          </w:tcPr>
          <w:p w14:paraId="2C2C4C8E" w14:textId="77777777" w:rsidR="00D52B25" w:rsidRPr="00D52B25" w:rsidRDefault="00D52B25" w:rsidP="00D52B25">
            <w:pPr>
              <w:rPr>
                <w:rFonts w:ascii="Verdana" w:hAnsi="Verdana"/>
                <w:sz w:val="16"/>
                <w:szCs w:val="18"/>
              </w:rPr>
            </w:pPr>
            <w:r w:rsidRPr="00D52B25">
              <w:rPr>
                <w:rFonts w:ascii="Verdana" w:hAnsi="Verdana"/>
                <w:sz w:val="16"/>
                <w:szCs w:val="18"/>
              </w:rPr>
              <w:t>enhancer</w:t>
            </w:r>
          </w:p>
        </w:tc>
        <w:tc>
          <w:tcPr>
            <w:tcW w:w="5950" w:type="dxa"/>
            <w:noWrap/>
            <w:vAlign w:val="center"/>
            <w:hideMark/>
          </w:tcPr>
          <w:p w14:paraId="3A819FF9" w14:textId="77777777" w:rsidR="00D52B25" w:rsidRPr="00D52B25" w:rsidRDefault="00D52B25" w:rsidP="00D52B25">
            <w:pPr>
              <w:rPr>
                <w:rFonts w:ascii="Verdana" w:hAnsi="Verdana"/>
                <w:sz w:val="16"/>
                <w:szCs w:val="18"/>
              </w:rPr>
            </w:pPr>
            <w:r w:rsidRPr="00D52B25">
              <w:rPr>
                <w:rFonts w:ascii="Verdana" w:hAnsi="Verdana"/>
                <w:sz w:val="16"/>
                <w:szCs w:val="18"/>
              </w:rPr>
              <w:t xml:space="preserve">C' delta9 120 </w:t>
            </w:r>
            <w:proofErr w:type="spellStart"/>
            <w:r w:rsidRPr="00D52B25">
              <w:rPr>
                <w:rFonts w:ascii="Verdana" w:hAnsi="Verdana"/>
                <w:sz w:val="16"/>
                <w:szCs w:val="18"/>
              </w:rPr>
              <w:t>bp</w:t>
            </w:r>
            <w:proofErr w:type="spellEnd"/>
            <w:r w:rsidRPr="00D52B25">
              <w:rPr>
                <w:rFonts w:ascii="Verdana" w:hAnsi="Verdana"/>
                <w:sz w:val="16"/>
                <w:szCs w:val="18"/>
              </w:rPr>
              <w:t xml:space="preserve"> fragment</w:t>
            </w:r>
          </w:p>
        </w:tc>
      </w:tr>
      <w:tr w:rsidR="00D52B25" w:rsidRPr="00D52B25" w14:paraId="30E91C1F" w14:textId="77777777" w:rsidTr="00D52B25">
        <w:trPr>
          <w:trHeight w:val="320"/>
        </w:trPr>
        <w:tc>
          <w:tcPr>
            <w:tcW w:w="6420" w:type="dxa"/>
            <w:noWrap/>
            <w:vAlign w:val="center"/>
            <w:hideMark/>
          </w:tcPr>
          <w:p w14:paraId="32E140D5" w14:textId="77777777" w:rsidR="00D52B25" w:rsidRPr="00D52B25" w:rsidRDefault="00D52B25" w:rsidP="00D52B25">
            <w:pPr>
              <w:rPr>
                <w:rFonts w:ascii="Verdana" w:hAnsi="Verdana"/>
                <w:sz w:val="16"/>
                <w:szCs w:val="18"/>
              </w:rPr>
            </w:pPr>
            <w:r w:rsidRPr="00D52B25">
              <w:rPr>
                <w:rFonts w:ascii="Verdana" w:hAnsi="Verdana"/>
                <w:sz w:val="16"/>
                <w:szCs w:val="18"/>
              </w:rPr>
              <w:t>chr17|34825294|34825783|</w:t>
            </w:r>
            <w:proofErr w:type="gramStart"/>
            <w:r w:rsidRPr="00D52B25">
              <w:rPr>
                <w:rFonts w:ascii="Verdana" w:hAnsi="Verdana"/>
                <w:sz w:val="16"/>
                <w:szCs w:val="18"/>
              </w:rPr>
              <w:t>LTRIS4:ERV1:LTR</w:t>
            </w:r>
            <w:proofErr w:type="gramEnd"/>
            <w:r w:rsidRPr="00D52B25">
              <w:rPr>
                <w:rFonts w:ascii="Verdana" w:hAnsi="Verdana"/>
                <w:sz w:val="16"/>
                <w:szCs w:val="18"/>
              </w:rPr>
              <w:t>|61|+</w:t>
            </w:r>
          </w:p>
        </w:tc>
        <w:tc>
          <w:tcPr>
            <w:tcW w:w="8571" w:type="dxa"/>
            <w:noWrap/>
            <w:vAlign w:val="center"/>
            <w:hideMark/>
          </w:tcPr>
          <w:p w14:paraId="0680FE2E" w14:textId="77777777" w:rsidR="00D52B25" w:rsidRPr="00D52B25" w:rsidRDefault="00D52B25" w:rsidP="00D52B25">
            <w:pPr>
              <w:rPr>
                <w:rFonts w:ascii="Verdana" w:hAnsi="Verdana"/>
                <w:sz w:val="16"/>
                <w:szCs w:val="18"/>
              </w:rPr>
            </w:pPr>
            <w:r w:rsidRPr="00D52B25">
              <w:rPr>
                <w:rFonts w:ascii="Verdana" w:hAnsi="Verdana"/>
                <w:sz w:val="16"/>
                <w:szCs w:val="18"/>
              </w:rPr>
              <w:t>enhancer</w:t>
            </w:r>
          </w:p>
        </w:tc>
        <w:tc>
          <w:tcPr>
            <w:tcW w:w="5950" w:type="dxa"/>
            <w:noWrap/>
            <w:vAlign w:val="center"/>
            <w:hideMark/>
          </w:tcPr>
          <w:p w14:paraId="1DA3D32D" w14:textId="77777777" w:rsidR="00D52B25" w:rsidRPr="00D52B25" w:rsidRDefault="00D52B25" w:rsidP="00D52B25">
            <w:pPr>
              <w:rPr>
                <w:rFonts w:ascii="Verdana" w:hAnsi="Verdana"/>
                <w:sz w:val="16"/>
                <w:szCs w:val="18"/>
              </w:rPr>
            </w:pPr>
            <w:r w:rsidRPr="00D52B25">
              <w:rPr>
                <w:rFonts w:ascii="Verdana" w:hAnsi="Verdana"/>
                <w:sz w:val="16"/>
                <w:szCs w:val="18"/>
              </w:rPr>
              <w:t xml:space="preserve">C' delta2 160 </w:t>
            </w:r>
            <w:proofErr w:type="spellStart"/>
            <w:r w:rsidRPr="00D52B25">
              <w:rPr>
                <w:rFonts w:ascii="Verdana" w:hAnsi="Verdana"/>
                <w:sz w:val="16"/>
                <w:szCs w:val="18"/>
              </w:rPr>
              <w:t>bp</w:t>
            </w:r>
            <w:proofErr w:type="spellEnd"/>
            <w:r w:rsidRPr="00D52B25">
              <w:rPr>
                <w:rFonts w:ascii="Verdana" w:hAnsi="Verdana"/>
                <w:sz w:val="16"/>
                <w:szCs w:val="18"/>
              </w:rPr>
              <w:t xml:space="preserve"> fragment</w:t>
            </w:r>
          </w:p>
        </w:tc>
      </w:tr>
      <w:tr w:rsidR="00D52B25" w:rsidRPr="00D52B25" w14:paraId="47265C24" w14:textId="77777777" w:rsidTr="00D52B25">
        <w:trPr>
          <w:trHeight w:val="320"/>
        </w:trPr>
        <w:tc>
          <w:tcPr>
            <w:tcW w:w="6420" w:type="dxa"/>
            <w:noWrap/>
            <w:vAlign w:val="center"/>
            <w:hideMark/>
          </w:tcPr>
          <w:p w14:paraId="79E8A2A1" w14:textId="77777777" w:rsidR="00D52B25" w:rsidRPr="00D52B25" w:rsidRDefault="00D52B25" w:rsidP="00D52B25">
            <w:pPr>
              <w:rPr>
                <w:rFonts w:ascii="Verdana" w:hAnsi="Verdana"/>
                <w:sz w:val="16"/>
                <w:szCs w:val="18"/>
              </w:rPr>
            </w:pPr>
            <w:r w:rsidRPr="00D52B25">
              <w:rPr>
                <w:rFonts w:ascii="Verdana" w:hAnsi="Verdana"/>
                <w:sz w:val="16"/>
                <w:szCs w:val="18"/>
              </w:rPr>
              <w:t>chr17|34825294|34825783|</w:t>
            </w:r>
            <w:proofErr w:type="gramStart"/>
            <w:r w:rsidRPr="00D52B25">
              <w:rPr>
                <w:rFonts w:ascii="Verdana" w:hAnsi="Verdana"/>
                <w:sz w:val="16"/>
                <w:szCs w:val="18"/>
              </w:rPr>
              <w:t>LTRIS4:ERV1:LTR</w:t>
            </w:r>
            <w:proofErr w:type="gramEnd"/>
            <w:r w:rsidRPr="00D52B25">
              <w:rPr>
                <w:rFonts w:ascii="Verdana" w:hAnsi="Verdana"/>
                <w:sz w:val="16"/>
                <w:szCs w:val="18"/>
              </w:rPr>
              <w:t>|61|+</w:t>
            </w:r>
          </w:p>
        </w:tc>
        <w:tc>
          <w:tcPr>
            <w:tcW w:w="8571" w:type="dxa"/>
            <w:noWrap/>
            <w:vAlign w:val="center"/>
            <w:hideMark/>
          </w:tcPr>
          <w:p w14:paraId="6CB404BB" w14:textId="77777777" w:rsidR="00D52B25" w:rsidRPr="00D52B25" w:rsidRDefault="00D52B25" w:rsidP="00D52B25">
            <w:pPr>
              <w:rPr>
                <w:rFonts w:ascii="Verdana" w:hAnsi="Verdana"/>
                <w:sz w:val="16"/>
                <w:szCs w:val="18"/>
              </w:rPr>
            </w:pPr>
            <w:r w:rsidRPr="00D52B25">
              <w:rPr>
                <w:rFonts w:ascii="Verdana" w:hAnsi="Verdana"/>
                <w:sz w:val="16"/>
                <w:szCs w:val="18"/>
              </w:rPr>
              <w:t>enhancer</w:t>
            </w:r>
          </w:p>
        </w:tc>
        <w:tc>
          <w:tcPr>
            <w:tcW w:w="5950" w:type="dxa"/>
            <w:noWrap/>
            <w:vAlign w:val="center"/>
            <w:hideMark/>
          </w:tcPr>
          <w:p w14:paraId="512658B8" w14:textId="77777777" w:rsidR="00D52B25" w:rsidRPr="00D52B25" w:rsidRDefault="00D52B25" w:rsidP="00D52B25">
            <w:pPr>
              <w:rPr>
                <w:rFonts w:ascii="Verdana" w:hAnsi="Verdana"/>
                <w:sz w:val="16"/>
                <w:szCs w:val="18"/>
              </w:rPr>
            </w:pPr>
            <w:r w:rsidRPr="00D52B25">
              <w:rPr>
                <w:rFonts w:ascii="Verdana" w:hAnsi="Verdana"/>
                <w:sz w:val="16"/>
                <w:szCs w:val="18"/>
              </w:rPr>
              <w:t>HRE3</w:t>
            </w:r>
          </w:p>
        </w:tc>
      </w:tr>
      <w:tr w:rsidR="00D52B25" w:rsidRPr="00D52B25" w14:paraId="0AEF02A8" w14:textId="77777777" w:rsidTr="00D52B25">
        <w:trPr>
          <w:trHeight w:val="320"/>
        </w:trPr>
        <w:tc>
          <w:tcPr>
            <w:tcW w:w="6420" w:type="dxa"/>
            <w:noWrap/>
            <w:vAlign w:val="center"/>
            <w:hideMark/>
          </w:tcPr>
          <w:p w14:paraId="25A9ADFE" w14:textId="77777777" w:rsidR="00D52B25" w:rsidRPr="00D52B25" w:rsidRDefault="00D52B25" w:rsidP="00D52B25">
            <w:pPr>
              <w:rPr>
                <w:rFonts w:ascii="Verdana" w:hAnsi="Verdana"/>
                <w:sz w:val="16"/>
                <w:szCs w:val="18"/>
              </w:rPr>
            </w:pPr>
            <w:r w:rsidRPr="00D52B25">
              <w:rPr>
                <w:rFonts w:ascii="Verdana" w:hAnsi="Verdana"/>
                <w:sz w:val="16"/>
                <w:szCs w:val="18"/>
              </w:rPr>
              <w:t>chr17|34825294|34825783|</w:t>
            </w:r>
            <w:proofErr w:type="gramStart"/>
            <w:r w:rsidRPr="00D52B25">
              <w:rPr>
                <w:rFonts w:ascii="Verdana" w:hAnsi="Verdana"/>
                <w:sz w:val="16"/>
                <w:szCs w:val="18"/>
              </w:rPr>
              <w:t>LTRIS4:ERV1:LTR</w:t>
            </w:r>
            <w:proofErr w:type="gramEnd"/>
            <w:r w:rsidRPr="00D52B25">
              <w:rPr>
                <w:rFonts w:ascii="Verdana" w:hAnsi="Verdana"/>
                <w:sz w:val="16"/>
                <w:szCs w:val="18"/>
              </w:rPr>
              <w:t>|61|+</w:t>
            </w:r>
          </w:p>
        </w:tc>
        <w:tc>
          <w:tcPr>
            <w:tcW w:w="8571" w:type="dxa"/>
            <w:noWrap/>
            <w:vAlign w:val="center"/>
            <w:hideMark/>
          </w:tcPr>
          <w:p w14:paraId="7984A5BD" w14:textId="77777777" w:rsidR="00D52B25" w:rsidRPr="00D52B25" w:rsidRDefault="00D52B25" w:rsidP="00D52B25">
            <w:pPr>
              <w:rPr>
                <w:rFonts w:ascii="Verdana" w:hAnsi="Verdana"/>
                <w:sz w:val="16"/>
                <w:szCs w:val="18"/>
              </w:rPr>
            </w:pPr>
            <w:proofErr w:type="spellStart"/>
            <w:r w:rsidRPr="00D52B25">
              <w:rPr>
                <w:rFonts w:ascii="Verdana" w:hAnsi="Verdana"/>
                <w:sz w:val="16"/>
                <w:szCs w:val="18"/>
              </w:rPr>
              <w:t>protein_bind</w:t>
            </w:r>
            <w:proofErr w:type="spellEnd"/>
            <w:r w:rsidRPr="00D52B25">
              <w:rPr>
                <w:rFonts w:ascii="Verdana" w:hAnsi="Verdana"/>
                <w:sz w:val="16"/>
                <w:szCs w:val="18"/>
              </w:rPr>
              <w:t>: androgen receptor</w:t>
            </w:r>
          </w:p>
        </w:tc>
        <w:tc>
          <w:tcPr>
            <w:tcW w:w="5950" w:type="dxa"/>
            <w:noWrap/>
            <w:vAlign w:val="center"/>
            <w:hideMark/>
          </w:tcPr>
          <w:p w14:paraId="70D733E6" w14:textId="77777777" w:rsidR="00D52B25" w:rsidRPr="00D52B25" w:rsidRDefault="00D52B25" w:rsidP="00D52B25">
            <w:pPr>
              <w:rPr>
                <w:rFonts w:ascii="Verdana" w:hAnsi="Verdana"/>
                <w:sz w:val="16"/>
                <w:szCs w:val="18"/>
              </w:rPr>
            </w:pPr>
            <w:r w:rsidRPr="00D52B25">
              <w:rPr>
                <w:rFonts w:ascii="Verdana" w:hAnsi="Verdana"/>
                <w:sz w:val="16"/>
                <w:szCs w:val="18"/>
              </w:rPr>
              <w:t>HRE3</w:t>
            </w:r>
          </w:p>
        </w:tc>
      </w:tr>
      <w:tr w:rsidR="00D52B25" w:rsidRPr="00D52B25" w14:paraId="7B2A6878" w14:textId="77777777" w:rsidTr="00D52B25">
        <w:trPr>
          <w:trHeight w:val="320"/>
        </w:trPr>
        <w:tc>
          <w:tcPr>
            <w:tcW w:w="6420" w:type="dxa"/>
            <w:noWrap/>
            <w:vAlign w:val="center"/>
            <w:hideMark/>
          </w:tcPr>
          <w:p w14:paraId="0E45A380" w14:textId="77777777" w:rsidR="00D52B25" w:rsidRPr="00D52B25" w:rsidRDefault="00D52B25" w:rsidP="00D52B25">
            <w:pPr>
              <w:rPr>
                <w:rFonts w:ascii="Verdana" w:hAnsi="Verdana"/>
                <w:sz w:val="16"/>
                <w:szCs w:val="18"/>
              </w:rPr>
            </w:pPr>
            <w:r w:rsidRPr="00D52B25">
              <w:rPr>
                <w:rFonts w:ascii="Verdana" w:hAnsi="Verdana"/>
                <w:sz w:val="16"/>
                <w:szCs w:val="18"/>
              </w:rPr>
              <w:t>chr17|34825294|34825783|</w:t>
            </w:r>
            <w:proofErr w:type="gramStart"/>
            <w:r w:rsidRPr="00D52B25">
              <w:rPr>
                <w:rFonts w:ascii="Verdana" w:hAnsi="Verdana"/>
                <w:sz w:val="16"/>
                <w:szCs w:val="18"/>
              </w:rPr>
              <w:t>LTRIS4:ERV1:LTR</w:t>
            </w:r>
            <w:proofErr w:type="gramEnd"/>
            <w:r w:rsidRPr="00D52B25">
              <w:rPr>
                <w:rFonts w:ascii="Verdana" w:hAnsi="Verdana"/>
                <w:sz w:val="16"/>
                <w:szCs w:val="18"/>
              </w:rPr>
              <w:t>|61|+</w:t>
            </w:r>
          </w:p>
        </w:tc>
        <w:tc>
          <w:tcPr>
            <w:tcW w:w="8571" w:type="dxa"/>
            <w:noWrap/>
            <w:vAlign w:val="center"/>
            <w:hideMark/>
          </w:tcPr>
          <w:p w14:paraId="209E2F62" w14:textId="77777777" w:rsidR="00D52B25" w:rsidRPr="00D52B25" w:rsidRDefault="00D52B25" w:rsidP="00D52B25">
            <w:pPr>
              <w:rPr>
                <w:rFonts w:ascii="Verdana" w:hAnsi="Verdana"/>
                <w:sz w:val="16"/>
                <w:szCs w:val="18"/>
              </w:rPr>
            </w:pPr>
            <w:proofErr w:type="spellStart"/>
            <w:r w:rsidRPr="00D52B25">
              <w:rPr>
                <w:rFonts w:ascii="Verdana" w:hAnsi="Verdana"/>
                <w:sz w:val="16"/>
                <w:szCs w:val="18"/>
              </w:rPr>
              <w:t>protein_bind</w:t>
            </w:r>
            <w:proofErr w:type="spellEnd"/>
            <w:r w:rsidRPr="00D52B25">
              <w:rPr>
                <w:rFonts w:ascii="Verdana" w:hAnsi="Verdana"/>
                <w:sz w:val="16"/>
                <w:szCs w:val="18"/>
              </w:rPr>
              <w:t>: nuclear receptor subfamily 3, group C, member 1</w:t>
            </w:r>
          </w:p>
        </w:tc>
        <w:tc>
          <w:tcPr>
            <w:tcW w:w="5950" w:type="dxa"/>
            <w:noWrap/>
            <w:vAlign w:val="center"/>
            <w:hideMark/>
          </w:tcPr>
          <w:p w14:paraId="6F8C79D2" w14:textId="77777777" w:rsidR="00D52B25" w:rsidRPr="00D52B25" w:rsidRDefault="00D52B25" w:rsidP="00D52B25">
            <w:pPr>
              <w:rPr>
                <w:rFonts w:ascii="Verdana" w:hAnsi="Verdana"/>
                <w:sz w:val="16"/>
                <w:szCs w:val="18"/>
              </w:rPr>
            </w:pPr>
            <w:r w:rsidRPr="00D52B25">
              <w:rPr>
                <w:rFonts w:ascii="Verdana" w:hAnsi="Verdana"/>
                <w:sz w:val="16"/>
                <w:szCs w:val="18"/>
              </w:rPr>
              <w:t>HRE3</w:t>
            </w:r>
          </w:p>
        </w:tc>
      </w:tr>
      <w:tr w:rsidR="00D52B25" w:rsidRPr="00D52B25" w14:paraId="30F370BC" w14:textId="77777777" w:rsidTr="00D52B25">
        <w:trPr>
          <w:trHeight w:val="320"/>
        </w:trPr>
        <w:tc>
          <w:tcPr>
            <w:tcW w:w="6420" w:type="dxa"/>
            <w:noWrap/>
            <w:vAlign w:val="center"/>
            <w:hideMark/>
          </w:tcPr>
          <w:p w14:paraId="24F6B51D" w14:textId="77777777" w:rsidR="00D52B25" w:rsidRPr="00D52B25" w:rsidRDefault="00D52B25" w:rsidP="00D52B25">
            <w:pPr>
              <w:rPr>
                <w:rFonts w:ascii="Verdana" w:hAnsi="Verdana"/>
                <w:sz w:val="16"/>
                <w:szCs w:val="18"/>
              </w:rPr>
            </w:pPr>
            <w:r w:rsidRPr="00D52B25">
              <w:rPr>
                <w:rFonts w:ascii="Verdana" w:hAnsi="Verdana"/>
                <w:sz w:val="16"/>
                <w:szCs w:val="18"/>
              </w:rPr>
              <w:t>chr17|34825294|34825783|</w:t>
            </w:r>
            <w:proofErr w:type="gramStart"/>
            <w:r w:rsidRPr="00D52B25">
              <w:rPr>
                <w:rFonts w:ascii="Verdana" w:hAnsi="Verdana"/>
                <w:sz w:val="16"/>
                <w:szCs w:val="18"/>
              </w:rPr>
              <w:t>LTRIS4:ERV1:LTR</w:t>
            </w:r>
            <w:proofErr w:type="gramEnd"/>
            <w:r w:rsidRPr="00D52B25">
              <w:rPr>
                <w:rFonts w:ascii="Verdana" w:hAnsi="Verdana"/>
                <w:sz w:val="16"/>
                <w:szCs w:val="18"/>
              </w:rPr>
              <w:t>|61|+</w:t>
            </w:r>
          </w:p>
        </w:tc>
        <w:tc>
          <w:tcPr>
            <w:tcW w:w="8571" w:type="dxa"/>
            <w:noWrap/>
            <w:vAlign w:val="center"/>
            <w:hideMark/>
          </w:tcPr>
          <w:p w14:paraId="278ED435" w14:textId="77777777" w:rsidR="00D52B25" w:rsidRPr="00D52B25" w:rsidRDefault="00D52B25" w:rsidP="00D52B25">
            <w:pPr>
              <w:rPr>
                <w:rFonts w:ascii="Verdana" w:hAnsi="Verdana"/>
                <w:sz w:val="16"/>
                <w:szCs w:val="18"/>
              </w:rPr>
            </w:pPr>
            <w:proofErr w:type="spellStart"/>
            <w:r w:rsidRPr="00D52B25">
              <w:rPr>
                <w:rFonts w:ascii="Verdana" w:hAnsi="Verdana"/>
                <w:sz w:val="16"/>
                <w:szCs w:val="18"/>
              </w:rPr>
              <w:t>protein_bind</w:t>
            </w:r>
            <w:proofErr w:type="spellEnd"/>
            <w:r w:rsidRPr="00D52B25">
              <w:rPr>
                <w:rFonts w:ascii="Verdana" w:hAnsi="Verdana"/>
                <w:sz w:val="16"/>
                <w:szCs w:val="18"/>
              </w:rPr>
              <w:t>: signal transducer and activator of transcription 5</w:t>
            </w:r>
          </w:p>
        </w:tc>
        <w:tc>
          <w:tcPr>
            <w:tcW w:w="5950" w:type="dxa"/>
            <w:noWrap/>
            <w:vAlign w:val="center"/>
            <w:hideMark/>
          </w:tcPr>
          <w:p w14:paraId="2D6FB159" w14:textId="77777777" w:rsidR="00D52B25" w:rsidRPr="00D52B25" w:rsidRDefault="00D52B25" w:rsidP="00D52B25">
            <w:pPr>
              <w:rPr>
                <w:rFonts w:ascii="Verdana" w:hAnsi="Verdana"/>
                <w:sz w:val="16"/>
                <w:szCs w:val="18"/>
              </w:rPr>
            </w:pPr>
            <w:r w:rsidRPr="00D52B25">
              <w:rPr>
                <w:rFonts w:ascii="Verdana" w:hAnsi="Verdana"/>
                <w:sz w:val="16"/>
                <w:szCs w:val="18"/>
              </w:rPr>
              <w:t>GAS 1</w:t>
            </w:r>
          </w:p>
        </w:tc>
      </w:tr>
      <w:tr w:rsidR="00D52B25" w:rsidRPr="00D52B25" w14:paraId="1DAE8C5E" w14:textId="77777777" w:rsidTr="00D52B25">
        <w:trPr>
          <w:trHeight w:val="320"/>
        </w:trPr>
        <w:tc>
          <w:tcPr>
            <w:tcW w:w="6420" w:type="dxa"/>
            <w:noWrap/>
            <w:vAlign w:val="center"/>
            <w:hideMark/>
          </w:tcPr>
          <w:p w14:paraId="0638A821" w14:textId="77777777" w:rsidR="00D52B25" w:rsidRPr="00D52B25" w:rsidRDefault="00D52B25" w:rsidP="00D52B25">
            <w:pPr>
              <w:rPr>
                <w:rFonts w:ascii="Verdana" w:hAnsi="Verdana"/>
                <w:sz w:val="16"/>
                <w:szCs w:val="18"/>
              </w:rPr>
            </w:pPr>
            <w:r w:rsidRPr="00D52B25">
              <w:rPr>
                <w:rFonts w:ascii="Verdana" w:hAnsi="Verdana"/>
                <w:sz w:val="16"/>
                <w:szCs w:val="18"/>
              </w:rPr>
              <w:t>chr17|34825294|34825783|</w:t>
            </w:r>
            <w:proofErr w:type="gramStart"/>
            <w:r w:rsidRPr="00D52B25">
              <w:rPr>
                <w:rFonts w:ascii="Verdana" w:hAnsi="Verdana"/>
                <w:sz w:val="16"/>
                <w:szCs w:val="18"/>
              </w:rPr>
              <w:t>LTRIS4:ERV1:LTR</w:t>
            </w:r>
            <w:proofErr w:type="gramEnd"/>
            <w:r w:rsidRPr="00D52B25">
              <w:rPr>
                <w:rFonts w:ascii="Verdana" w:hAnsi="Verdana"/>
                <w:sz w:val="16"/>
                <w:szCs w:val="18"/>
              </w:rPr>
              <w:t>|61|+</w:t>
            </w:r>
          </w:p>
        </w:tc>
        <w:tc>
          <w:tcPr>
            <w:tcW w:w="8571" w:type="dxa"/>
            <w:noWrap/>
            <w:vAlign w:val="center"/>
            <w:hideMark/>
          </w:tcPr>
          <w:p w14:paraId="4696A692" w14:textId="77777777" w:rsidR="00D52B25" w:rsidRPr="00D52B25" w:rsidRDefault="00D52B25" w:rsidP="00D52B25">
            <w:pPr>
              <w:rPr>
                <w:rFonts w:ascii="Verdana" w:hAnsi="Verdana"/>
                <w:sz w:val="16"/>
                <w:szCs w:val="18"/>
              </w:rPr>
            </w:pPr>
            <w:r w:rsidRPr="00D52B25">
              <w:rPr>
                <w:rFonts w:ascii="Verdana" w:hAnsi="Verdana"/>
                <w:sz w:val="16"/>
                <w:szCs w:val="18"/>
              </w:rPr>
              <w:t>enhancer</w:t>
            </w:r>
          </w:p>
        </w:tc>
        <w:tc>
          <w:tcPr>
            <w:tcW w:w="5950" w:type="dxa"/>
            <w:noWrap/>
            <w:vAlign w:val="center"/>
            <w:hideMark/>
          </w:tcPr>
          <w:p w14:paraId="1C810BCE" w14:textId="77777777" w:rsidR="00D52B25" w:rsidRPr="00D52B25" w:rsidRDefault="00D52B25" w:rsidP="00D52B25">
            <w:pPr>
              <w:rPr>
                <w:rFonts w:ascii="Verdana" w:hAnsi="Verdana"/>
                <w:sz w:val="16"/>
                <w:szCs w:val="18"/>
              </w:rPr>
            </w:pPr>
            <w:r w:rsidRPr="00D52B25">
              <w:rPr>
                <w:rFonts w:ascii="Verdana" w:hAnsi="Verdana"/>
                <w:sz w:val="16"/>
                <w:szCs w:val="18"/>
              </w:rPr>
              <w:t>HRE2</w:t>
            </w:r>
          </w:p>
        </w:tc>
      </w:tr>
      <w:tr w:rsidR="00D52B25" w:rsidRPr="00D52B25" w14:paraId="34D89AA8" w14:textId="77777777" w:rsidTr="00D52B25">
        <w:trPr>
          <w:trHeight w:val="320"/>
        </w:trPr>
        <w:tc>
          <w:tcPr>
            <w:tcW w:w="6420" w:type="dxa"/>
            <w:noWrap/>
            <w:vAlign w:val="center"/>
            <w:hideMark/>
          </w:tcPr>
          <w:p w14:paraId="4C4BC445" w14:textId="77777777" w:rsidR="00D52B25" w:rsidRPr="00D52B25" w:rsidRDefault="00D52B25" w:rsidP="00D52B25">
            <w:pPr>
              <w:rPr>
                <w:rFonts w:ascii="Verdana" w:hAnsi="Verdana"/>
                <w:sz w:val="16"/>
                <w:szCs w:val="18"/>
              </w:rPr>
            </w:pPr>
            <w:r w:rsidRPr="00D52B25">
              <w:rPr>
                <w:rFonts w:ascii="Verdana" w:hAnsi="Verdana"/>
                <w:sz w:val="16"/>
                <w:szCs w:val="18"/>
              </w:rPr>
              <w:t>chr17|34825294|34825783|</w:t>
            </w:r>
            <w:proofErr w:type="gramStart"/>
            <w:r w:rsidRPr="00D52B25">
              <w:rPr>
                <w:rFonts w:ascii="Verdana" w:hAnsi="Verdana"/>
                <w:sz w:val="16"/>
                <w:szCs w:val="18"/>
              </w:rPr>
              <w:t>LTRIS4:ERV1:LTR</w:t>
            </w:r>
            <w:proofErr w:type="gramEnd"/>
            <w:r w:rsidRPr="00D52B25">
              <w:rPr>
                <w:rFonts w:ascii="Verdana" w:hAnsi="Verdana"/>
                <w:sz w:val="16"/>
                <w:szCs w:val="18"/>
              </w:rPr>
              <w:t>|61|+</w:t>
            </w:r>
          </w:p>
        </w:tc>
        <w:tc>
          <w:tcPr>
            <w:tcW w:w="8571" w:type="dxa"/>
            <w:noWrap/>
            <w:vAlign w:val="center"/>
            <w:hideMark/>
          </w:tcPr>
          <w:p w14:paraId="11B567E8" w14:textId="77777777" w:rsidR="00D52B25" w:rsidRPr="00D52B25" w:rsidRDefault="00D52B25" w:rsidP="00D52B25">
            <w:pPr>
              <w:rPr>
                <w:rFonts w:ascii="Verdana" w:hAnsi="Verdana"/>
                <w:sz w:val="16"/>
                <w:szCs w:val="18"/>
              </w:rPr>
            </w:pPr>
            <w:proofErr w:type="spellStart"/>
            <w:r w:rsidRPr="00D52B25">
              <w:rPr>
                <w:rFonts w:ascii="Verdana" w:hAnsi="Verdana"/>
                <w:sz w:val="16"/>
                <w:szCs w:val="18"/>
              </w:rPr>
              <w:t>protein_bind</w:t>
            </w:r>
            <w:proofErr w:type="spellEnd"/>
            <w:r w:rsidRPr="00D52B25">
              <w:rPr>
                <w:rFonts w:ascii="Verdana" w:hAnsi="Verdana"/>
                <w:sz w:val="16"/>
                <w:szCs w:val="18"/>
              </w:rPr>
              <w:t>: androgen receptor</w:t>
            </w:r>
          </w:p>
        </w:tc>
        <w:tc>
          <w:tcPr>
            <w:tcW w:w="5950" w:type="dxa"/>
            <w:noWrap/>
            <w:vAlign w:val="center"/>
            <w:hideMark/>
          </w:tcPr>
          <w:p w14:paraId="775FE4C7" w14:textId="77777777" w:rsidR="00D52B25" w:rsidRPr="00D52B25" w:rsidRDefault="00D52B25" w:rsidP="00D52B25">
            <w:pPr>
              <w:rPr>
                <w:rFonts w:ascii="Verdana" w:hAnsi="Verdana"/>
                <w:sz w:val="16"/>
                <w:szCs w:val="18"/>
              </w:rPr>
            </w:pPr>
            <w:r w:rsidRPr="00D52B25">
              <w:rPr>
                <w:rFonts w:ascii="Verdana" w:hAnsi="Verdana"/>
                <w:sz w:val="16"/>
                <w:szCs w:val="18"/>
              </w:rPr>
              <w:t>HRE2</w:t>
            </w:r>
          </w:p>
        </w:tc>
      </w:tr>
      <w:tr w:rsidR="00D52B25" w:rsidRPr="00D52B25" w14:paraId="5398B95B" w14:textId="77777777" w:rsidTr="00D52B25">
        <w:trPr>
          <w:trHeight w:val="320"/>
        </w:trPr>
        <w:tc>
          <w:tcPr>
            <w:tcW w:w="6420" w:type="dxa"/>
            <w:noWrap/>
            <w:vAlign w:val="center"/>
            <w:hideMark/>
          </w:tcPr>
          <w:p w14:paraId="74B1FC50" w14:textId="77777777" w:rsidR="00D52B25" w:rsidRPr="00D52B25" w:rsidRDefault="00D52B25" w:rsidP="00D52B25">
            <w:pPr>
              <w:rPr>
                <w:rFonts w:ascii="Verdana" w:hAnsi="Verdana"/>
                <w:sz w:val="16"/>
                <w:szCs w:val="18"/>
              </w:rPr>
            </w:pPr>
            <w:r w:rsidRPr="00D52B25">
              <w:rPr>
                <w:rFonts w:ascii="Verdana" w:hAnsi="Verdana"/>
                <w:sz w:val="16"/>
                <w:szCs w:val="18"/>
              </w:rPr>
              <w:t>chr17|34825294|34825783|</w:t>
            </w:r>
            <w:proofErr w:type="gramStart"/>
            <w:r w:rsidRPr="00D52B25">
              <w:rPr>
                <w:rFonts w:ascii="Verdana" w:hAnsi="Verdana"/>
                <w:sz w:val="16"/>
                <w:szCs w:val="18"/>
              </w:rPr>
              <w:t>LTRIS4:ERV1:LTR</w:t>
            </w:r>
            <w:proofErr w:type="gramEnd"/>
            <w:r w:rsidRPr="00D52B25">
              <w:rPr>
                <w:rFonts w:ascii="Verdana" w:hAnsi="Verdana"/>
                <w:sz w:val="16"/>
                <w:szCs w:val="18"/>
              </w:rPr>
              <w:t>|61|+</w:t>
            </w:r>
          </w:p>
        </w:tc>
        <w:tc>
          <w:tcPr>
            <w:tcW w:w="8571" w:type="dxa"/>
            <w:noWrap/>
            <w:vAlign w:val="center"/>
            <w:hideMark/>
          </w:tcPr>
          <w:p w14:paraId="6B298EBB" w14:textId="77777777" w:rsidR="00D52B25" w:rsidRPr="00D52B25" w:rsidRDefault="00D52B25" w:rsidP="00D52B25">
            <w:pPr>
              <w:rPr>
                <w:rFonts w:ascii="Verdana" w:hAnsi="Verdana"/>
                <w:sz w:val="16"/>
                <w:szCs w:val="18"/>
              </w:rPr>
            </w:pPr>
            <w:proofErr w:type="spellStart"/>
            <w:r w:rsidRPr="00D52B25">
              <w:rPr>
                <w:rFonts w:ascii="Verdana" w:hAnsi="Verdana"/>
                <w:sz w:val="16"/>
                <w:szCs w:val="18"/>
              </w:rPr>
              <w:t>protein_bind</w:t>
            </w:r>
            <w:proofErr w:type="spellEnd"/>
            <w:r w:rsidRPr="00D52B25">
              <w:rPr>
                <w:rFonts w:ascii="Verdana" w:hAnsi="Verdana"/>
                <w:sz w:val="16"/>
                <w:szCs w:val="18"/>
              </w:rPr>
              <w:t>: runt related transcription factor 2</w:t>
            </w:r>
          </w:p>
        </w:tc>
        <w:tc>
          <w:tcPr>
            <w:tcW w:w="5950" w:type="dxa"/>
            <w:noWrap/>
            <w:vAlign w:val="center"/>
            <w:hideMark/>
          </w:tcPr>
          <w:p w14:paraId="34559DEF" w14:textId="77777777" w:rsidR="00D52B25" w:rsidRPr="00D52B25" w:rsidRDefault="00D52B25" w:rsidP="00D52B25">
            <w:pPr>
              <w:rPr>
                <w:rFonts w:ascii="Verdana" w:hAnsi="Verdana"/>
                <w:sz w:val="16"/>
                <w:szCs w:val="18"/>
              </w:rPr>
            </w:pPr>
            <w:r w:rsidRPr="00D52B25">
              <w:rPr>
                <w:rFonts w:ascii="Verdana" w:hAnsi="Verdana"/>
                <w:sz w:val="16"/>
                <w:szCs w:val="18"/>
              </w:rPr>
              <w:t>Oligo IV</w:t>
            </w:r>
          </w:p>
        </w:tc>
      </w:tr>
      <w:tr w:rsidR="00D52B25" w:rsidRPr="00D52B25" w14:paraId="02485289" w14:textId="77777777" w:rsidTr="00D52B25">
        <w:trPr>
          <w:trHeight w:val="320"/>
        </w:trPr>
        <w:tc>
          <w:tcPr>
            <w:tcW w:w="6420" w:type="dxa"/>
            <w:noWrap/>
            <w:vAlign w:val="center"/>
            <w:hideMark/>
          </w:tcPr>
          <w:p w14:paraId="250BC89A" w14:textId="77777777" w:rsidR="00D52B25" w:rsidRPr="00D52B25" w:rsidRDefault="00D52B25" w:rsidP="00D52B25">
            <w:pPr>
              <w:rPr>
                <w:rFonts w:ascii="Verdana" w:hAnsi="Verdana"/>
                <w:sz w:val="16"/>
                <w:szCs w:val="18"/>
              </w:rPr>
            </w:pPr>
            <w:r w:rsidRPr="00D52B25">
              <w:rPr>
                <w:rFonts w:ascii="Verdana" w:hAnsi="Verdana"/>
                <w:sz w:val="16"/>
                <w:szCs w:val="18"/>
              </w:rPr>
              <w:t>chr17|34825294|34825783|</w:t>
            </w:r>
            <w:proofErr w:type="gramStart"/>
            <w:r w:rsidRPr="00D52B25">
              <w:rPr>
                <w:rFonts w:ascii="Verdana" w:hAnsi="Verdana"/>
                <w:sz w:val="16"/>
                <w:szCs w:val="18"/>
              </w:rPr>
              <w:t>LTRIS4:ERV1:LTR</w:t>
            </w:r>
            <w:proofErr w:type="gramEnd"/>
            <w:r w:rsidRPr="00D52B25">
              <w:rPr>
                <w:rFonts w:ascii="Verdana" w:hAnsi="Verdana"/>
                <w:sz w:val="16"/>
                <w:szCs w:val="18"/>
              </w:rPr>
              <w:t>|61|+</w:t>
            </w:r>
          </w:p>
        </w:tc>
        <w:tc>
          <w:tcPr>
            <w:tcW w:w="8571" w:type="dxa"/>
            <w:noWrap/>
            <w:vAlign w:val="center"/>
            <w:hideMark/>
          </w:tcPr>
          <w:p w14:paraId="501B8F0A" w14:textId="77777777" w:rsidR="00D52B25" w:rsidRPr="00D52B25" w:rsidRDefault="00D52B25" w:rsidP="00D52B25">
            <w:pPr>
              <w:rPr>
                <w:rFonts w:ascii="Verdana" w:hAnsi="Verdana"/>
                <w:sz w:val="16"/>
                <w:szCs w:val="18"/>
              </w:rPr>
            </w:pPr>
            <w:proofErr w:type="spellStart"/>
            <w:r w:rsidRPr="00D52B25">
              <w:rPr>
                <w:rFonts w:ascii="Verdana" w:hAnsi="Verdana"/>
                <w:sz w:val="16"/>
                <w:szCs w:val="18"/>
              </w:rPr>
              <w:t>protein_bind</w:t>
            </w:r>
            <w:proofErr w:type="spellEnd"/>
            <w:r w:rsidRPr="00D52B25">
              <w:rPr>
                <w:rFonts w:ascii="Verdana" w:hAnsi="Verdana"/>
                <w:sz w:val="16"/>
                <w:szCs w:val="18"/>
              </w:rPr>
              <w:t>: androgen receptor</w:t>
            </w:r>
          </w:p>
        </w:tc>
        <w:tc>
          <w:tcPr>
            <w:tcW w:w="5950" w:type="dxa"/>
            <w:noWrap/>
            <w:vAlign w:val="center"/>
            <w:hideMark/>
          </w:tcPr>
          <w:p w14:paraId="4C4B5D55" w14:textId="77777777" w:rsidR="00D52B25" w:rsidRPr="00D52B25" w:rsidRDefault="00D52B25" w:rsidP="00D52B25">
            <w:pPr>
              <w:rPr>
                <w:rFonts w:ascii="Verdana" w:hAnsi="Verdana"/>
                <w:sz w:val="16"/>
                <w:szCs w:val="18"/>
              </w:rPr>
            </w:pPr>
            <w:r w:rsidRPr="00D52B25">
              <w:rPr>
                <w:rFonts w:ascii="Verdana" w:hAnsi="Verdana"/>
                <w:sz w:val="16"/>
                <w:szCs w:val="18"/>
              </w:rPr>
              <w:t>HRE1</w:t>
            </w:r>
          </w:p>
        </w:tc>
      </w:tr>
      <w:tr w:rsidR="00D52B25" w:rsidRPr="00D52B25" w14:paraId="23CBE346" w14:textId="77777777" w:rsidTr="00D52B25">
        <w:trPr>
          <w:trHeight w:val="320"/>
        </w:trPr>
        <w:tc>
          <w:tcPr>
            <w:tcW w:w="6420" w:type="dxa"/>
            <w:noWrap/>
            <w:vAlign w:val="center"/>
            <w:hideMark/>
          </w:tcPr>
          <w:p w14:paraId="2B92FE47" w14:textId="77777777" w:rsidR="00D52B25" w:rsidRPr="00D52B25" w:rsidRDefault="00D52B25" w:rsidP="00D52B25">
            <w:pPr>
              <w:rPr>
                <w:rFonts w:ascii="Verdana" w:hAnsi="Verdana"/>
                <w:sz w:val="16"/>
                <w:szCs w:val="18"/>
              </w:rPr>
            </w:pPr>
            <w:r w:rsidRPr="00D52B25">
              <w:rPr>
                <w:rFonts w:ascii="Verdana" w:hAnsi="Verdana"/>
                <w:sz w:val="16"/>
                <w:szCs w:val="18"/>
              </w:rPr>
              <w:t>chr17|34825294|34825783|</w:t>
            </w:r>
            <w:proofErr w:type="gramStart"/>
            <w:r w:rsidRPr="00D52B25">
              <w:rPr>
                <w:rFonts w:ascii="Verdana" w:hAnsi="Verdana"/>
                <w:sz w:val="16"/>
                <w:szCs w:val="18"/>
              </w:rPr>
              <w:t>LTRIS4:ERV1:LTR</w:t>
            </w:r>
            <w:proofErr w:type="gramEnd"/>
            <w:r w:rsidRPr="00D52B25">
              <w:rPr>
                <w:rFonts w:ascii="Verdana" w:hAnsi="Verdana"/>
                <w:sz w:val="16"/>
                <w:szCs w:val="18"/>
              </w:rPr>
              <w:t>|61|+</w:t>
            </w:r>
          </w:p>
        </w:tc>
        <w:tc>
          <w:tcPr>
            <w:tcW w:w="8571" w:type="dxa"/>
            <w:noWrap/>
            <w:vAlign w:val="center"/>
            <w:hideMark/>
          </w:tcPr>
          <w:p w14:paraId="4131BF97" w14:textId="77777777" w:rsidR="00D52B25" w:rsidRPr="00D52B25" w:rsidRDefault="00D52B25" w:rsidP="00D52B25">
            <w:pPr>
              <w:rPr>
                <w:rFonts w:ascii="Verdana" w:hAnsi="Verdana"/>
                <w:sz w:val="16"/>
                <w:szCs w:val="18"/>
              </w:rPr>
            </w:pPr>
            <w:proofErr w:type="spellStart"/>
            <w:r w:rsidRPr="00D52B25">
              <w:rPr>
                <w:rFonts w:ascii="Verdana" w:hAnsi="Verdana"/>
                <w:sz w:val="16"/>
                <w:szCs w:val="18"/>
              </w:rPr>
              <w:t>protein_bind</w:t>
            </w:r>
            <w:proofErr w:type="spellEnd"/>
            <w:r w:rsidRPr="00D52B25">
              <w:rPr>
                <w:rFonts w:ascii="Verdana" w:hAnsi="Verdana"/>
                <w:sz w:val="16"/>
                <w:szCs w:val="18"/>
              </w:rPr>
              <w:t>: nuclear receptor subfamily 3, group C, member 1</w:t>
            </w:r>
          </w:p>
        </w:tc>
        <w:tc>
          <w:tcPr>
            <w:tcW w:w="5950" w:type="dxa"/>
            <w:noWrap/>
            <w:vAlign w:val="center"/>
            <w:hideMark/>
          </w:tcPr>
          <w:p w14:paraId="2C8FCD83" w14:textId="77777777" w:rsidR="00D52B25" w:rsidRPr="00D52B25" w:rsidRDefault="00D52B25" w:rsidP="00D52B25">
            <w:pPr>
              <w:rPr>
                <w:rFonts w:ascii="Verdana" w:hAnsi="Verdana"/>
                <w:sz w:val="16"/>
                <w:szCs w:val="18"/>
              </w:rPr>
            </w:pPr>
            <w:r w:rsidRPr="00D52B25">
              <w:rPr>
                <w:rFonts w:ascii="Verdana" w:hAnsi="Verdana"/>
                <w:sz w:val="16"/>
                <w:szCs w:val="18"/>
              </w:rPr>
              <w:t>HRE1</w:t>
            </w:r>
          </w:p>
        </w:tc>
      </w:tr>
      <w:tr w:rsidR="00D52B25" w:rsidRPr="00D52B25" w14:paraId="100E7701" w14:textId="77777777" w:rsidTr="00D52B25">
        <w:trPr>
          <w:trHeight w:val="320"/>
        </w:trPr>
        <w:tc>
          <w:tcPr>
            <w:tcW w:w="6420" w:type="dxa"/>
            <w:noWrap/>
            <w:vAlign w:val="center"/>
            <w:hideMark/>
          </w:tcPr>
          <w:p w14:paraId="5FDAAF3F" w14:textId="77777777" w:rsidR="00D52B25" w:rsidRPr="00D52B25" w:rsidRDefault="00D52B25" w:rsidP="00D52B25">
            <w:pPr>
              <w:rPr>
                <w:rFonts w:ascii="Verdana" w:hAnsi="Verdana"/>
                <w:sz w:val="16"/>
                <w:szCs w:val="18"/>
              </w:rPr>
            </w:pPr>
            <w:r w:rsidRPr="00D52B25">
              <w:rPr>
                <w:rFonts w:ascii="Verdana" w:hAnsi="Verdana"/>
                <w:sz w:val="16"/>
                <w:szCs w:val="18"/>
              </w:rPr>
              <w:t>chr17|34825294|34825783|</w:t>
            </w:r>
            <w:proofErr w:type="gramStart"/>
            <w:r w:rsidRPr="00D52B25">
              <w:rPr>
                <w:rFonts w:ascii="Verdana" w:hAnsi="Verdana"/>
                <w:sz w:val="16"/>
                <w:szCs w:val="18"/>
              </w:rPr>
              <w:t>LTRIS4:ERV1:LTR</w:t>
            </w:r>
            <w:proofErr w:type="gramEnd"/>
            <w:r w:rsidRPr="00D52B25">
              <w:rPr>
                <w:rFonts w:ascii="Verdana" w:hAnsi="Verdana"/>
                <w:sz w:val="16"/>
                <w:szCs w:val="18"/>
              </w:rPr>
              <w:t>|61|+</w:t>
            </w:r>
          </w:p>
        </w:tc>
        <w:tc>
          <w:tcPr>
            <w:tcW w:w="8571" w:type="dxa"/>
            <w:noWrap/>
            <w:vAlign w:val="center"/>
            <w:hideMark/>
          </w:tcPr>
          <w:p w14:paraId="6381F447" w14:textId="77777777" w:rsidR="00D52B25" w:rsidRPr="00D52B25" w:rsidRDefault="00D52B25" w:rsidP="00D52B25">
            <w:pPr>
              <w:rPr>
                <w:rFonts w:ascii="Verdana" w:hAnsi="Verdana"/>
                <w:sz w:val="16"/>
                <w:szCs w:val="18"/>
              </w:rPr>
            </w:pPr>
            <w:proofErr w:type="spellStart"/>
            <w:r w:rsidRPr="00D52B25">
              <w:rPr>
                <w:rFonts w:ascii="Verdana" w:hAnsi="Verdana"/>
                <w:sz w:val="16"/>
                <w:szCs w:val="18"/>
              </w:rPr>
              <w:t>protein_bind</w:t>
            </w:r>
            <w:proofErr w:type="spellEnd"/>
            <w:r w:rsidRPr="00D52B25">
              <w:rPr>
                <w:rFonts w:ascii="Verdana" w:hAnsi="Verdana"/>
                <w:sz w:val="16"/>
                <w:szCs w:val="18"/>
              </w:rPr>
              <w:t>: POU class 2 homeobox 1</w:t>
            </w:r>
          </w:p>
        </w:tc>
        <w:tc>
          <w:tcPr>
            <w:tcW w:w="5950" w:type="dxa"/>
            <w:noWrap/>
            <w:vAlign w:val="center"/>
            <w:hideMark/>
          </w:tcPr>
          <w:p w14:paraId="0B853352" w14:textId="77777777" w:rsidR="00D52B25" w:rsidRPr="00D52B25" w:rsidRDefault="00D52B25" w:rsidP="00D52B25">
            <w:pPr>
              <w:rPr>
                <w:rFonts w:ascii="Verdana" w:hAnsi="Verdana"/>
                <w:sz w:val="16"/>
                <w:szCs w:val="18"/>
              </w:rPr>
            </w:pPr>
            <w:r w:rsidRPr="00D52B25">
              <w:rPr>
                <w:rFonts w:ascii="Verdana" w:hAnsi="Verdana"/>
                <w:sz w:val="16"/>
                <w:szCs w:val="18"/>
              </w:rPr>
              <w:t>FPIV</w:t>
            </w:r>
          </w:p>
        </w:tc>
      </w:tr>
      <w:tr w:rsidR="00D52B25" w:rsidRPr="00D52B25" w14:paraId="08B0BDFB" w14:textId="77777777" w:rsidTr="00D52B25">
        <w:trPr>
          <w:trHeight w:val="320"/>
        </w:trPr>
        <w:tc>
          <w:tcPr>
            <w:tcW w:w="6420" w:type="dxa"/>
            <w:noWrap/>
            <w:vAlign w:val="center"/>
            <w:hideMark/>
          </w:tcPr>
          <w:p w14:paraId="15F82D45" w14:textId="77777777" w:rsidR="00D52B25" w:rsidRPr="00D52B25" w:rsidRDefault="00D52B25" w:rsidP="00D52B25">
            <w:pPr>
              <w:rPr>
                <w:rFonts w:ascii="Verdana" w:hAnsi="Verdana"/>
                <w:sz w:val="16"/>
                <w:szCs w:val="18"/>
              </w:rPr>
            </w:pPr>
            <w:r w:rsidRPr="00D52B25">
              <w:rPr>
                <w:rFonts w:ascii="Verdana" w:hAnsi="Verdana"/>
                <w:sz w:val="16"/>
                <w:szCs w:val="18"/>
              </w:rPr>
              <w:t>chr17|34825294|34825783|</w:t>
            </w:r>
            <w:proofErr w:type="gramStart"/>
            <w:r w:rsidRPr="00D52B25">
              <w:rPr>
                <w:rFonts w:ascii="Verdana" w:hAnsi="Verdana"/>
                <w:sz w:val="16"/>
                <w:szCs w:val="18"/>
              </w:rPr>
              <w:t>LTRIS4:ERV1:LTR</w:t>
            </w:r>
            <w:proofErr w:type="gramEnd"/>
            <w:r w:rsidRPr="00D52B25">
              <w:rPr>
                <w:rFonts w:ascii="Verdana" w:hAnsi="Verdana"/>
                <w:sz w:val="16"/>
                <w:szCs w:val="18"/>
              </w:rPr>
              <w:t>|61|+</w:t>
            </w:r>
          </w:p>
        </w:tc>
        <w:tc>
          <w:tcPr>
            <w:tcW w:w="8571" w:type="dxa"/>
            <w:noWrap/>
            <w:vAlign w:val="center"/>
            <w:hideMark/>
          </w:tcPr>
          <w:p w14:paraId="6CED639D" w14:textId="77777777" w:rsidR="00D52B25" w:rsidRPr="00D52B25" w:rsidRDefault="00D52B25" w:rsidP="00D52B25">
            <w:pPr>
              <w:rPr>
                <w:rFonts w:ascii="Verdana" w:hAnsi="Verdana"/>
                <w:sz w:val="16"/>
                <w:szCs w:val="18"/>
              </w:rPr>
            </w:pPr>
            <w:proofErr w:type="spellStart"/>
            <w:r w:rsidRPr="00D52B25">
              <w:rPr>
                <w:rFonts w:ascii="Verdana" w:hAnsi="Verdana"/>
                <w:sz w:val="16"/>
                <w:szCs w:val="18"/>
              </w:rPr>
              <w:t>protein_bind</w:t>
            </w:r>
            <w:proofErr w:type="spellEnd"/>
            <w:r w:rsidRPr="00D52B25">
              <w:rPr>
                <w:rFonts w:ascii="Verdana" w:hAnsi="Verdana"/>
                <w:sz w:val="16"/>
                <w:szCs w:val="18"/>
              </w:rPr>
              <w:t>: runt related transcription factor 2</w:t>
            </w:r>
          </w:p>
        </w:tc>
        <w:tc>
          <w:tcPr>
            <w:tcW w:w="5950" w:type="dxa"/>
            <w:noWrap/>
            <w:vAlign w:val="center"/>
            <w:hideMark/>
          </w:tcPr>
          <w:p w14:paraId="6A137D09" w14:textId="77777777" w:rsidR="00D52B25" w:rsidRPr="00D52B25" w:rsidRDefault="00D52B25" w:rsidP="00D52B25">
            <w:pPr>
              <w:rPr>
                <w:rFonts w:ascii="Verdana" w:hAnsi="Verdana"/>
                <w:sz w:val="16"/>
                <w:szCs w:val="18"/>
              </w:rPr>
            </w:pPr>
            <w:r w:rsidRPr="00D52B25">
              <w:rPr>
                <w:rFonts w:ascii="Verdana" w:hAnsi="Verdana"/>
                <w:sz w:val="16"/>
                <w:szCs w:val="18"/>
              </w:rPr>
              <w:t>Oligo III</w:t>
            </w:r>
          </w:p>
        </w:tc>
      </w:tr>
      <w:tr w:rsidR="00D52B25" w:rsidRPr="00D52B25" w14:paraId="2CD22837" w14:textId="77777777" w:rsidTr="00D52B25">
        <w:trPr>
          <w:trHeight w:val="320"/>
        </w:trPr>
        <w:tc>
          <w:tcPr>
            <w:tcW w:w="6420" w:type="dxa"/>
            <w:noWrap/>
            <w:vAlign w:val="center"/>
            <w:hideMark/>
          </w:tcPr>
          <w:p w14:paraId="7F74F563" w14:textId="77777777" w:rsidR="00D52B25" w:rsidRPr="00D52B25" w:rsidRDefault="00D52B25" w:rsidP="00D52B25">
            <w:pPr>
              <w:rPr>
                <w:rFonts w:ascii="Verdana" w:hAnsi="Verdana"/>
                <w:sz w:val="16"/>
                <w:szCs w:val="18"/>
              </w:rPr>
            </w:pPr>
            <w:r w:rsidRPr="00D52B25">
              <w:rPr>
                <w:rFonts w:ascii="Verdana" w:hAnsi="Verdana"/>
                <w:sz w:val="16"/>
                <w:szCs w:val="18"/>
              </w:rPr>
              <w:t>chr17|34825294|34825783|</w:t>
            </w:r>
            <w:proofErr w:type="gramStart"/>
            <w:r w:rsidRPr="00D52B25">
              <w:rPr>
                <w:rFonts w:ascii="Verdana" w:hAnsi="Verdana"/>
                <w:sz w:val="16"/>
                <w:szCs w:val="18"/>
              </w:rPr>
              <w:t>LTRIS4:ERV1:LTR</w:t>
            </w:r>
            <w:proofErr w:type="gramEnd"/>
            <w:r w:rsidRPr="00D52B25">
              <w:rPr>
                <w:rFonts w:ascii="Verdana" w:hAnsi="Verdana"/>
                <w:sz w:val="16"/>
                <w:szCs w:val="18"/>
              </w:rPr>
              <w:t>|61|+</w:t>
            </w:r>
          </w:p>
        </w:tc>
        <w:tc>
          <w:tcPr>
            <w:tcW w:w="8571" w:type="dxa"/>
            <w:noWrap/>
            <w:vAlign w:val="center"/>
            <w:hideMark/>
          </w:tcPr>
          <w:p w14:paraId="44F6C170" w14:textId="77777777" w:rsidR="00D52B25" w:rsidRPr="00D52B25" w:rsidRDefault="00D52B25" w:rsidP="00D52B25">
            <w:pPr>
              <w:rPr>
                <w:rFonts w:ascii="Verdana" w:hAnsi="Verdana"/>
                <w:sz w:val="16"/>
                <w:szCs w:val="18"/>
              </w:rPr>
            </w:pPr>
            <w:proofErr w:type="spellStart"/>
            <w:r w:rsidRPr="00D52B25">
              <w:rPr>
                <w:rFonts w:ascii="Verdana" w:hAnsi="Verdana"/>
                <w:sz w:val="16"/>
                <w:szCs w:val="18"/>
              </w:rPr>
              <w:t>protein_bind</w:t>
            </w:r>
            <w:proofErr w:type="spellEnd"/>
            <w:r w:rsidRPr="00D52B25">
              <w:rPr>
                <w:rFonts w:ascii="Verdana" w:hAnsi="Verdana"/>
                <w:sz w:val="16"/>
                <w:szCs w:val="18"/>
              </w:rPr>
              <w:t>: nuclear factor of kappa light polypeptide gene enhancer in B cells 1, p105</w:t>
            </w:r>
          </w:p>
        </w:tc>
        <w:tc>
          <w:tcPr>
            <w:tcW w:w="5950" w:type="dxa"/>
            <w:noWrap/>
            <w:vAlign w:val="center"/>
            <w:hideMark/>
          </w:tcPr>
          <w:p w14:paraId="4967C3DF" w14:textId="77777777" w:rsidR="00D52B25" w:rsidRPr="00D52B25" w:rsidRDefault="00D52B25" w:rsidP="00D52B25">
            <w:pPr>
              <w:rPr>
                <w:rFonts w:ascii="Verdana" w:hAnsi="Verdana"/>
                <w:sz w:val="16"/>
                <w:szCs w:val="18"/>
              </w:rPr>
            </w:pPr>
            <w:r w:rsidRPr="00D52B25">
              <w:rPr>
                <w:rFonts w:ascii="Verdana" w:hAnsi="Verdana"/>
                <w:sz w:val="16"/>
                <w:szCs w:val="18"/>
              </w:rPr>
              <w:t>FPIII</w:t>
            </w:r>
          </w:p>
        </w:tc>
      </w:tr>
      <w:tr w:rsidR="00D52B25" w:rsidRPr="00D52B25" w14:paraId="5EFC918F" w14:textId="77777777" w:rsidTr="00D52B25">
        <w:trPr>
          <w:trHeight w:val="320"/>
        </w:trPr>
        <w:tc>
          <w:tcPr>
            <w:tcW w:w="6420" w:type="dxa"/>
            <w:noWrap/>
            <w:vAlign w:val="center"/>
            <w:hideMark/>
          </w:tcPr>
          <w:p w14:paraId="155D9688" w14:textId="77777777" w:rsidR="00D52B25" w:rsidRPr="00D52B25" w:rsidRDefault="00D52B25" w:rsidP="00D52B25">
            <w:pPr>
              <w:rPr>
                <w:rFonts w:ascii="Verdana" w:hAnsi="Verdana"/>
                <w:sz w:val="16"/>
                <w:szCs w:val="18"/>
              </w:rPr>
            </w:pPr>
            <w:r w:rsidRPr="00D52B25">
              <w:rPr>
                <w:rFonts w:ascii="Verdana" w:hAnsi="Verdana"/>
                <w:sz w:val="16"/>
                <w:szCs w:val="18"/>
              </w:rPr>
              <w:lastRenderedPageBreak/>
              <w:t>chr17|34825786|34826477|MuRRS4-</w:t>
            </w:r>
            <w:proofErr w:type="gramStart"/>
            <w:r w:rsidRPr="00D52B25">
              <w:rPr>
                <w:rFonts w:ascii="Verdana" w:hAnsi="Verdana"/>
                <w:sz w:val="16"/>
                <w:szCs w:val="18"/>
              </w:rPr>
              <w:t>int:ERV</w:t>
            </w:r>
            <w:proofErr w:type="gramEnd"/>
            <w:r w:rsidRPr="00D52B25">
              <w:rPr>
                <w:rFonts w:ascii="Verdana" w:hAnsi="Verdana"/>
                <w:sz w:val="16"/>
                <w:szCs w:val="18"/>
              </w:rPr>
              <w:t>1:LTR|98|+</w:t>
            </w:r>
          </w:p>
        </w:tc>
        <w:tc>
          <w:tcPr>
            <w:tcW w:w="8571" w:type="dxa"/>
            <w:noWrap/>
            <w:vAlign w:val="center"/>
            <w:hideMark/>
          </w:tcPr>
          <w:p w14:paraId="42649CFF" w14:textId="77777777" w:rsidR="00D52B25" w:rsidRPr="00D52B25" w:rsidRDefault="00D52B25" w:rsidP="00D52B25">
            <w:pPr>
              <w:rPr>
                <w:rFonts w:ascii="Verdana" w:hAnsi="Verdana"/>
                <w:sz w:val="16"/>
                <w:szCs w:val="18"/>
              </w:rPr>
            </w:pPr>
            <w:proofErr w:type="spellStart"/>
            <w:r w:rsidRPr="00D52B25">
              <w:rPr>
                <w:rFonts w:ascii="Verdana" w:hAnsi="Verdana"/>
                <w:sz w:val="16"/>
                <w:szCs w:val="18"/>
              </w:rPr>
              <w:t>DNase_I_hypersensitive_site</w:t>
            </w:r>
            <w:proofErr w:type="spellEnd"/>
          </w:p>
        </w:tc>
        <w:tc>
          <w:tcPr>
            <w:tcW w:w="5950" w:type="dxa"/>
            <w:noWrap/>
            <w:vAlign w:val="center"/>
            <w:hideMark/>
          </w:tcPr>
          <w:p w14:paraId="28E7C851" w14:textId="77777777" w:rsidR="00D52B25" w:rsidRPr="00D52B25" w:rsidRDefault="00D52B25" w:rsidP="00D52B25">
            <w:pPr>
              <w:rPr>
                <w:rFonts w:ascii="Verdana" w:hAnsi="Verdana"/>
                <w:sz w:val="16"/>
                <w:szCs w:val="18"/>
              </w:rPr>
            </w:pPr>
            <w:r w:rsidRPr="00D52B25">
              <w:rPr>
                <w:rFonts w:ascii="Verdana" w:hAnsi="Verdana"/>
                <w:sz w:val="16"/>
                <w:szCs w:val="18"/>
              </w:rPr>
              <w:t>HSS-1, HSS-2; androgen-stimulated</w:t>
            </w:r>
          </w:p>
        </w:tc>
      </w:tr>
      <w:tr w:rsidR="00D52B25" w:rsidRPr="00D52B25" w14:paraId="2E58552B" w14:textId="77777777" w:rsidTr="00D52B25">
        <w:trPr>
          <w:trHeight w:val="320"/>
        </w:trPr>
        <w:tc>
          <w:tcPr>
            <w:tcW w:w="6420" w:type="dxa"/>
            <w:noWrap/>
            <w:vAlign w:val="center"/>
            <w:hideMark/>
          </w:tcPr>
          <w:p w14:paraId="1A68F564" w14:textId="77777777" w:rsidR="00D52B25" w:rsidRPr="00D52B25" w:rsidRDefault="00D52B25" w:rsidP="00D52B25">
            <w:pPr>
              <w:rPr>
                <w:rFonts w:ascii="Verdana" w:hAnsi="Verdana"/>
                <w:sz w:val="16"/>
                <w:szCs w:val="18"/>
              </w:rPr>
            </w:pPr>
            <w:r w:rsidRPr="00D52B25">
              <w:rPr>
                <w:rFonts w:ascii="Verdana" w:hAnsi="Verdana"/>
                <w:sz w:val="16"/>
                <w:szCs w:val="18"/>
              </w:rPr>
              <w:t>chr17|34825786|34826477|MuRRS4-</w:t>
            </w:r>
            <w:proofErr w:type="gramStart"/>
            <w:r w:rsidRPr="00D52B25">
              <w:rPr>
                <w:rFonts w:ascii="Verdana" w:hAnsi="Verdana"/>
                <w:sz w:val="16"/>
                <w:szCs w:val="18"/>
              </w:rPr>
              <w:t>int:ERV</w:t>
            </w:r>
            <w:proofErr w:type="gramEnd"/>
            <w:r w:rsidRPr="00D52B25">
              <w:rPr>
                <w:rFonts w:ascii="Verdana" w:hAnsi="Verdana"/>
                <w:sz w:val="16"/>
                <w:szCs w:val="18"/>
              </w:rPr>
              <w:t>1:LTR|98|+</w:t>
            </w:r>
          </w:p>
        </w:tc>
        <w:tc>
          <w:tcPr>
            <w:tcW w:w="8571" w:type="dxa"/>
            <w:noWrap/>
            <w:vAlign w:val="center"/>
            <w:hideMark/>
          </w:tcPr>
          <w:p w14:paraId="479ABA05" w14:textId="77777777" w:rsidR="00D52B25" w:rsidRPr="00D52B25" w:rsidRDefault="00D52B25" w:rsidP="00D52B25">
            <w:pPr>
              <w:rPr>
                <w:rFonts w:ascii="Verdana" w:hAnsi="Verdana"/>
                <w:sz w:val="16"/>
                <w:szCs w:val="18"/>
              </w:rPr>
            </w:pPr>
            <w:r w:rsidRPr="00D52B25">
              <w:rPr>
                <w:rFonts w:ascii="Verdana" w:hAnsi="Verdana"/>
                <w:sz w:val="16"/>
                <w:szCs w:val="18"/>
              </w:rPr>
              <w:t>enhancer</w:t>
            </w:r>
          </w:p>
        </w:tc>
        <w:tc>
          <w:tcPr>
            <w:tcW w:w="5950" w:type="dxa"/>
            <w:noWrap/>
            <w:vAlign w:val="center"/>
            <w:hideMark/>
          </w:tcPr>
          <w:p w14:paraId="15DF309B" w14:textId="77777777" w:rsidR="00D52B25" w:rsidRPr="00D52B25" w:rsidRDefault="00D52B25" w:rsidP="00D52B25">
            <w:pPr>
              <w:rPr>
                <w:rFonts w:ascii="Verdana" w:hAnsi="Verdana"/>
                <w:sz w:val="16"/>
                <w:szCs w:val="18"/>
              </w:rPr>
            </w:pPr>
            <w:r w:rsidRPr="00D52B25">
              <w:rPr>
                <w:rFonts w:ascii="Verdana" w:hAnsi="Verdana"/>
                <w:sz w:val="16"/>
                <w:szCs w:val="18"/>
              </w:rPr>
              <w:t xml:space="preserve">750 </w:t>
            </w:r>
            <w:proofErr w:type="spellStart"/>
            <w:r w:rsidRPr="00D52B25">
              <w:rPr>
                <w:rFonts w:ascii="Verdana" w:hAnsi="Verdana"/>
                <w:sz w:val="16"/>
                <w:szCs w:val="18"/>
              </w:rPr>
              <w:t>bp</w:t>
            </w:r>
            <w:proofErr w:type="spellEnd"/>
            <w:r w:rsidRPr="00D52B25">
              <w:rPr>
                <w:rFonts w:ascii="Verdana" w:hAnsi="Verdana"/>
                <w:sz w:val="16"/>
                <w:szCs w:val="18"/>
              </w:rPr>
              <w:t xml:space="preserve"> </w:t>
            </w:r>
            <w:proofErr w:type="spellStart"/>
            <w:r w:rsidRPr="00D52B25">
              <w:rPr>
                <w:rFonts w:ascii="Verdana" w:hAnsi="Verdana"/>
                <w:sz w:val="16"/>
                <w:szCs w:val="18"/>
              </w:rPr>
              <w:t>SmaI</w:t>
            </w:r>
            <w:proofErr w:type="spellEnd"/>
            <w:r w:rsidRPr="00D52B25">
              <w:rPr>
                <w:rFonts w:ascii="Verdana" w:hAnsi="Verdana"/>
                <w:sz w:val="16"/>
                <w:szCs w:val="18"/>
              </w:rPr>
              <w:t>/</w:t>
            </w:r>
            <w:proofErr w:type="spellStart"/>
            <w:r w:rsidRPr="00D52B25">
              <w:rPr>
                <w:rFonts w:ascii="Verdana" w:hAnsi="Verdana"/>
                <w:sz w:val="16"/>
                <w:szCs w:val="18"/>
              </w:rPr>
              <w:t>XbaI</w:t>
            </w:r>
            <w:proofErr w:type="spellEnd"/>
            <w:r w:rsidRPr="00D52B25">
              <w:rPr>
                <w:rFonts w:ascii="Verdana" w:hAnsi="Verdana"/>
                <w:sz w:val="16"/>
                <w:szCs w:val="18"/>
              </w:rPr>
              <w:t xml:space="preserve"> fragment</w:t>
            </w:r>
          </w:p>
        </w:tc>
      </w:tr>
      <w:tr w:rsidR="00D52B25" w:rsidRPr="00D52B25" w14:paraId="7F93FF5B" w14:textId="77777777" w:rsidTr="00D52B25">
        <w:trPr>
          <w:trHeight w:val="320"/>
        </w:trPr>
        <w:tc>
          <w:tcPr>
            <w:tcW w:w="6420" w:type="dxa"/>
            <w:noWrap/>
            <w:vAlign w:val="center"/>
            <w:hideMark/>
          </w:tcPr>
          <w:p w14:paraId="0DC82891" w14:textId="77777777" w:rsidR="00D52B25" w:rsidRPr="00D52B25" w:rsidRDefault="00D52B25" w:rsidP="00D52B25">
            <w:pPr>
              <w:rPr>
                <w:rFonts w:ascii="Verdana" w:hAnsi="Verdana"/>
                <w:sz w:val="16"/>
                <w:szCs w:val="18"/>
              </w:rPr>
            </w:pPr>
            <w:r w:rsidRPr="00D52B25">
              <w:rPr>
                <w:rFonts w:ascii="Verdana" w:hAnsi="Verdana"/>
                <w:sz w:val="16"/>
                <w:szCs w:val="18"/>
              </w:rPr>
              <w:t>chr17|34825786|34826477|MuRRS4-</w:t>
            </w:r>
            <w:proofErr w:type="gramStart"/>
            <w:r w:rsidRPr="00D52B25">
              <w:rPr>
                <w:rFonts w:ascii="Verdana" w:hAnsi="Verdana"/>
                <w:sz w:val="16"/>
                <w:szCs w:val="18"/>
              </w:rPr>
              <w:t>int:ERV</w:t>
            </w:r>
            <w:proofErr w:type="gramEnd"/>
            <w:r w:rsidRPr="00D52B25">
              <w:rPr>
                <w:rFonts w:ascii="Verdana" w:hAnsi="Verdana"/>
                <w:sz w:val="16"/>
                <w:szCs w:val="18"/>
              </w:rPr>
              <w:t>1:LTR|98|+</w:t>
            </w:r>
          </w:p>
        </w:tc>
        <w:tc>
          <w:tcPr>
            <w:tcW w:w="8571" w:type="dxa"/>
            <w:noWrap/>
            <w:vAlign w:val="center"/>
            <w:hideMark/>
          </w:tcPr>
          <w:p w14:paraId="52C90343" w14:textId="77777777" w:rsidR="00D52B25" w:rsidRPr="00D52B25" w:rsidRDefault="00D52B25" w:rsidP="00D52B25">
            <w:pPr>
              <w:rPr>
                <w:rFonts w:ascii="Verdana" w:hAnsi="Verdana"/>
                <w:sz w:val="16"/>
                <w:szCs w:val="18"/>
              </w:rPr>
            </w:pPr>
            <w:r w:rsidRPr="00D52B25">
              <w:rPr>
                <w:rFonts w:ascii="Verdana" w:hAnsi="Verdana"/>
                <w:sz w:val="16"/>
                <w:szCs w:val="18"/>
              </w:rPr>
              <w:t>promoter</w:t>
            </w:r>
          </w:p>
        </w:tc>
        <w:tc>
          <w:tcPr>
            <w:tcW w:w="5950" w:type="dxa"/>
            <w:noWrap/>
            <w:vAlign w:val="center"/>
            <w:hideMark/>
          </w:tcPr>
          <w:p w14:paraId="048F1136" w14:textId="77777777" w:rsidR="00D52B25" w:rsidRPr="00D52B25" w:rsidRDefault="00D52B25" w:rsidP="00D52B25">
            <w:pPr>
              <w:rPr>
                <w:rFonts w:ascii="Verdana" w:hAnsi="Verdana"/>
                <w:sz w:val="16"/>
                <w:szCs w:val="18"/>
              </w:rPr>
            </w:pPr>
            <w:r w:rsidRPr="00D52B25">
              <w:rPr>
                <w:rFonts w:ascii="Verdana" w:hAnsi="Verdana"/>
                <w:sz w:val="16"/>
                <w:szCs w:val="18"/>
              </w:rPr>
              <w:t xml:space="preserve">750 </w:t>
            </w:r>
            <w:proofErr w:type="spellStart"/>
            <w:r w:rsidRPr="00D52B25">
              <w:rPr>
                <w:rFonts w:ascii="Verdana" w:hAnsi="Verdana"/>
                <w:sz w:val="16"/>
                <w:szCs w:val="18"/>
              </w:rPr>
              <w:t>bp</w:t>
            </w:r>
            <w:proofErr w:type="spellEnd"/>
            <w:r w:rsidRPr="00D52B25">
              <w:rPr>
                <w:rFonts w:ascii="Verdana" w:hAnsi="Verdana"/>
                <w:sz w:val="16"/>
                <w:szCs w:val="18"/>
              </w:rPr>
              <w:t xml:space="preserve"> </w:t>
            </w:r>
            <w:proofErr w:type="spellStart"/>
            <w:r w:rsidRPr="00D52B25">
              <w:rPr>
                <w:rFonts w:ascii="Verdana" w:hAnsi="Verdana"/>
                <w:sz w:val="16"/>
                <w:szCs w:val="18"/>
              </w:rPr>
              <w:t>SmaI</w:t>
            </w:r>
            <w:proofErr w:type="spellEnd"/>
            <w:r w:rsidRPr="00D52B25">
              <w:rPr>
                <w:rFonts w:ascii="Verdana" w:hAnsi="Verdana"/>
                <w:sz w:val="16"/>
                <w:szCs w:val="18"/>
              </w:rPr>
              <w:t>/</w:t>
            </w:r>
            <w:proofErr w:type="spellStart"/>
            <w:r w:rsidRPr="00D52B25">
              <w:rPr>
                <w:rFonts w:ascii="Verdana" w:hAnsi="Verdana"/>
                <w:sz w:val="16"/>
                <w:szCs w:val="18"/>
              </w:rPr>
              <w:t>XbaI</w:t>
            </w:r>
            <w:proofErr w:type="spellEnd"/>
            <w:r w:rsidRPr="00D52B25">
              <w:rPr>
                <w:rFonts w:ascii="Verdana" w:hAnsi="Verdana"/>
                <w:sz w:val="16"/>
                <w:szCs w:val="18"/>
              </w:rPr>
              <w:t xml:space="preserve"> fragment</w:t>
            </w:r>
          </w:p>
        </w:tc>
      </w:tr>
      <w:tr w:rsidR="00D52B25" w:rsidRPr="00D52B25" w14:paraId="112E66D9" w14:textId="77777777" w:rsidTr="00D52B25">
        <w:trPr>
          <w:trHeight w:val="320"/>
        </w:trPr>
        <w:tc>
          <w:tcPr>
            <w:tcW w:w="6420" w:type="dxa"/>
            <w:noWrap/>
            <w:vAlign w:val="center"/>
            <w:hideMark/>
          </w:tcPr>
          <w:p w14:paraId="6BB855D8" w14:textId="77777777" w:rsidR="00D52B25" w:rsidRPr="00D52B25" w:rsidRDefault="00D52B25" w:rsidP="00D52B25">
            <w:pPr>
              <w:rPr>
                <w:rFonts w:ascii="Verdana" w:hAnsi="Verdana"/>
                <w:sz w:val="16"/>
                <w:szCs w:val="18"/>
              </w:rPr>
            </w:pPr>
            <w:r w:rsidRPr="00D52B25">
              <w:rPr>
                <w:rFonts w:ascii="Verdana" w:hAnsi="Verdana"/>
                <w:sz w:val="16"/>
                <w:szCs w:val="18"/>
              </w:rPr>
              <w:t>chr17|34825786|34826477|MuRRS4-</w:t>
            </w:r>
            <w:proofErr w:type="gramStart"/>
            <w:r w:rsidRPr="00D52B25">
              <w:rPr>
                <w:rFonts w:ascii="Verdana" w:hAnsi="Verdana"/>
                <w:sz w:val="16"/>
                <w:szCs w:val="18"/>
              </w:rPr>
              <w:t>int:ERV</w:t>
            </w:r>
            <w:proofErr w:type="gramEnd"/>
            <w:r w:rsidRPr="00D52B25">
              <w:rPr>
                <w:rFonts w:ascii="Verdana" w:hAnsi="Verdana"/>
                <w:sz w:val="16"/>
                <w:szCs w:val="18"/>
              </w:rPr>
              <w:t>1:LTR|98|+</w:t>
            </w:r>
          </w:p>
        </w:tc>
        <w:tc>
          <w:tcPr>
            <w:tcW w:w="8571" w:type="dxa"/>
            <w:noWrap/>
            <w:vAlign w:val="center"/>
            <w:hideMark/>
          </w:tcPr>
          <w:p w14:paraId="19C22F31" w14:textId="77777777" w:rsidR="00D52B25" w:rsidRPr="00D52B25" w:rsidRDefault="00D52B25" w:rsidP="00D52B25">
            <w:pPr>
              <w:rPr>
                <w:rFonts w:ascii="Verdana" w:hAnsi="Verdana"/>
                <w:sz w:val="16"/>
                <w:szCs w:val="18"/>
              </w:rPr>
            </w:pPr>
            <w:proofErr w:type="gramStart"/>
            <w:r w:rsidRPr="00D52B25">
              <w:rPr>
                <w:rFonts w:ascii="Verdana" w:hAnsi="Verdana"/>
                <w:sz w:val="16"/>
                <w:szCs w:val="18"/>
              </w:rPr>
              <w:t>retrotransposon:MuRRS</w:t>
            </w:r>
            <w:proofErr w:type="gramEnd"/>
            <w:r w:rsidRPr="00D52B25">
              <w:rPr>
                <w:rFonts w:ascii="Verdana" w:hAnsi="Verdana"/>
                <w:sz w:val="16"/>
                <w:szCs w:val="18"/>
              </w:rPr>
              <w:t>4-int</w:t>
            </w:r>
          </w:p>
        </w:tc>
        <w:tc>
          <w:tcPr>
            <w:tcW w:w="5950" w:type="dxa"/>
            <w:noWrap/>
            <w:vAlign w:val="center"/>
            <w:hideMark/>
          </w:tcPr>
          <w:p w14:paraId="499917AF" w14:textId="77777777" w:rsidR="00D52B25" w:rsidRPr="00D52B25" w:rsidRDefault="00D52B25" w:rsidP="00D52B25">
            <w:pPr>
              <w:rPr>
                <w:rFonts w:ascii="Verdana" w:hAnsi="Verdana"/>
                <w:sz w:val="16"/>
                <w:szCs w:val="18"/>
              </w:rPr>
            </w:pPr>
            <w:r w:rsidRPr="00D52B25">
              <w:rPr>
                <w:rFonts w:ascii="Verdana" w:hAnsi="Verdana"/>
                <w:sz w:val="16"/>
                <w:szCs w:val="18"/>
              </w:rPr>
              <w:t>imp1 (</w:t>
            </w:r>
            <w:proofErr w:type="spellStart"/>
            <w:r w:rsidRPr="00D52B25">
              <w:rPr>
                <w:rFonts w:ascii="Verdana" w:hAnsi="Verdana"/>
                <w:sz w:val="16"/>
                <w:szCs w:val="18"/>
              </w:rPr>
              <w:t>imposon</w:t>
            </w:r>
            <w:proofErr w:type="spellEnd"/>
            <w:r w:rsidRPr="00D52B25">
              <w:rPr>
                <w:rFonts w:ascii="Verdana" w:hAnsi="Verdana"/>
                <w:sz w:val="16"/>
                <w:szCs w:val="18"/>
              </w:rPr>
              <w:t>); described in PMID:3167981, PMID:9337392</w:t>
            </w:r>
          </w:p>
        </w:tc>
      </w:tr>
      <w:tr w:rsidR="00D52B25" w:rsidRPr="00D52B25" w14:paraId="2A7420F8" w14:textId="77777777" w:rsidTr="00D52B25">
        <w:trPr>
          <w:trHeight w:val="320"/>
        </w:trPr>
        <w:tc>
          <w:tcPr>
            <w:tcW w:w="6420" w:type="dxa"/>
            <w:noWrap/>
            <w:vAlign w:val="center"/>
            <w:hideMark/>
          </w:tcPr>
          <w:p w14:paraId="3C2C573E" w14:textId="77777777" w:rsidR="00D52B25" w:rsidRPr="00D52B25" w:rsidRDefault="00D52B25" w:rsidP="00D52B25">
            <w:pPr>
              <w:rPr>
                <w:rFonts w:ascii="Verdana" w:hAnsi="Verdana"/>
                <w:sz w:val="16"/>
                <w:szCs w:val="18"/>
              </w:rPr>
            </w:pPr>
            <w:r w:rsidRPr="00D52B25">
              <w:rPr>
                <w:rFonts w:ascii="Verdana" w:hAnsi="Verdana"/>
                <w:sz w:val="16"/>
                <w:szCs w:val="18"/>
              </w:rPr>
              <w:t>chr19|21164568|21164695|B1</w:t>
            </w:r>
            <w:proofErr w:type="gramStart"/>
            <w:r w:rsidRPr="00D52B25">
              <w:rPr>
                <w:rFonts w:ascii="Verdana" w:hAnsi="Verdana"/>
                <w:sz w:val="16"/>
                <w:szCs w:val="18"/>
              </w:rPr>
              <w:t>F:Alu</w:t>
            </w:r>
            <w:proofErr w:type="gramEnd"/>
            <w:r w:rsidRPr="00D52B25">
              <w:rPr>
                <w:rFonts w:ascii="Verdana" w:hAnsi="Verdana"/>
                <w:sz w:val="16"/>
                <w:szCs w:val="18"/>
              </w:rPr>
              <w:t>:SINE|298|+</w:t>
            </w:r>
          </w:p>
        </w:tc>
        <w:tc>
          <w:tcPr>
            <w:tcW w:w="8571" w:type="dxa"/>
            <w:noWrap/>
            <w:vAlign w:val="center"/>
            <w:hideMark/>
          </w:tcPr>
          <w:p w14:paraId="0C1BB926" w14:textId="77777777" w:rsidR="00D52B25" w:rsidRPr="00D52B25" w:rsidRDefault="00D52B25" w:rsidP="00D52B25">
            <w:pPr>
              <w:rPr>
                <w:rFonts w:ascii="Verdana" w:hAnsi="Verdana"/>
                <w:sz w:val="16"/>
                <w:szCs w:val="18"/>
              </w:rPr>
            </w:pPr>
            <w:r w:rsidRPr="00D52B25">
              <w:rPr>
                <w:rFonts w:ascii="Verdana" w:hAnsi="Verdana"/>
                <w:sz w:val="16"/>
                <w:szCs w:val="18"/>
              </w:rPr>
              <w:t>enhancer</w:t>
            </w:r>
          </w:p>
        </w:tc>
        <w:tc>
          <w:tcPr>
            <w:tcW w:w="5950" w:type="dxa"/>
            <w:noWrap/>
            <w:vAlign w:val="center"/>
            <w:hideMark/>
          </w:tcPr>
          <w:p w14:paraId="1E9A8F32" w14:textId="77777777" w:rsidR="00D52B25" w:rsidRPr="00D52B25" w:rsidRDefault="00D52B25" w:rsidP="00D52B25">
            <w:pPr>
              <w:rPr>
                <w:rFonts w:ascii="Verdana" w:hAnsi="Verdana"/>
                <w:sz w:val="16"/>
                <w:szCs w:val="18"/>
              </w:rPr>
            </w:pPr>
            <w:r w:rsidRPr="00D52B25">
              <w:rPr>
                <w:rFonts w:ascii="Verdana" w:hAnsi="Verdana"/>
                <w:sz w:val="16"/>
                <w:szCs w:val="18"/>
              </w:rPr>
              <w:t>VISTA enhancer mm1562</w:t>
            </w:r>
          </w:p>
        </w:tc>
      </w:tr>
      <w:tr w:rsidR="00D52B25" w:rsidRPr="00D52B25" w14:paraId="059AFB83" w14:textId="77777777" w:rsidTr="00D52B25">
        <w:trPr>
          <w:trHeight w:val="320"/>
        </w:trPr>
        <w:tc>
          <w:tcPr>
            <w:tcW w:w="6420" w:type="dxa"/>
            <w:noWrap/>
            <w:vAlign w:val="center"/>
            <w:hideMark/>
          </w:tcPr>
          <w:p w14:paraId="44219F96" w14:textId="77777777" w:rsidR="00D52B25" w:rsidRPr="00D52B25" w:rsidRDefault="00D52B25" w:rsidP="00D52B25">
            <w:pPr>
              <w:rPr>
                <w:rFonts w:ascii="Verdana" w:hAnsi="Verdana"/>
                <w:sz w:val="16"/>
                <w:szCs w:val="18"/>
              </w:rPr>
            </w:pPr>
            <w:r w:rsidRPr="00D52B25">
              <w:rPr>
                <w:rFonts w:ascii="Verdana" w:hAnsi="Verdana"/>
                <w:sz w:val="16"/>
                <w:szCs w:val="18"/>
              </w:rPr>
              <w:t>chr19|21164739|21164837|PB1D</w:t>
            </w:r>
            <w:proofErr w:type="gramStart"/>
            <w:r w:rsidRPr="00D52B25">
              <w:rPr>
                <w:rFonts w:ascii="Verdana" w:hAnsi="Verdana"/>
                <w:sz w:val="16"/>
                <w:szCs w:val="18"/>
              </w:rPr>
              <w:t>10:Alu</w:t>
            </w:r>
            <w:proofErr w:type="gramEnd"/>
            <w:r w:rsidRPr="00D52B25">
              <w:rPr>
                <w:rFonts w:ascii="Verdana" w:hAnsi="Verdana"/>
                <w:sz w:val="16"/>
                <w:szCs w:val="18"/>
              </w:rPr>
              <w:t>:SINE|309|+</w:t>
            </w:r>
          </w:p>
        </w:tc>
        <w:tc>
          <w:tcPr>
            <w:tcW w:w="8571" w:type="dxa"/>
            <w:noWrap/>
            <w:vAlign w:val="center"/>
            <w:hideMark/>
          </w:tcPr>
          <w:p w14:paraId="58F420FF" w14:textId="77777777" w:rsidR="00D52B25" w:rsidRPr="00D52B25" w:rsidRDefault="00D52B25" w:rsidP="00D52B25">
            <w:pPr>
              <w:rPr>
                <w:rFonts w:ascii="Verdana" w:hAnsi="Verdana"/>
                <w:sz w:val="16"/>
                <w:szCs w:val="18"/>
              </w:rPr>
            </w:pPr>
            <w:r w:rsidRPr="00D52B25">
              <w:rPr>
                <w:rFonts w:ascii="Verdana" w:hAnsi="Verdana"/>
                <w:sz w:val="16"/>
                <w:szCs w:val="18"/>
              </w:rPr>
              <w:t>enhancer</w:t>
            </w:r>
          </w:p>
        </w:tc>
        <w:tc>
          <w:tcPr>
            <w:tcW w:w="5950" w:type="dxa"/>
            <w:noWrap/>
            <w:vAlign w:val="center"/>
            <w:hideMark/>
          </w:tcPr>
          <w:p w14:paraId="28A2B8DF" w14:textId="77777777" w:rsidR="00D52B25" w:rsidRPr="00D52B25" w:rsidRDefault="00D52B25" w:rsidP="00D52B25">
            <w:pPr>
              <w:rPr>
                <w:rFonts w:ascii="Verdana" w:hAnsi="Verdana"/>
                <w:sz w:val="16"/>
                <w:szCs w:val="18"/>
              </w:rPr>
            </w:pPr>
            <w:r w:rsidRPr="00D52B25">
              <w:rPr>
                <w:rFonts w:ascii="Verdana" w:hAnsi="Verdana"/>
                <w:sz w:val="16"/>
                <w:szCs w:val="18"/>
              </w:rPr>
              <w:t>VISTA enhancer mm1562</w:t>
            </w:r>
          </w:p>
        </w:tc>
      </w:tr>
      <w:tr w:rsidR="00D52B25" w:rsidRPr="00D52B25" w14:paraId="0F3C337A" w14:textId="77777777" w:rsidTr="00D52B25">
        <w:trPr>
          <w:trHeight w:val="320"/>
        </w:trPr>
        <w:tc>
          <w:tcPr>
            <w:tcW w:w="6420" w:type="dxa"/>
            <w:noWrap/>
            <w:vAlign w:val="center"/>
            <w:hideMark/>
          </w:tcPr>
          <w:p w14:paraId="25AF826B" w14:textId="77777777" w:rsidR="00D52B25" w:rsidRPr="00D52B25" w:rsidRDefault="00D52B25" w:rsidP="00D52B25">
            <w:pPr>
              <w:rPr>
                <w:rFonts w:ascii="Verdana" w:hAnsi="Verdana"/>
                <w:sz w:val="16"/>
                <w:szCs w:val="18"/>
              </w:rPr>
            </w:pPr>
            <w:r w:rsidRPr="00D52B25">
              <w:rPr>
                <w:rFonts w:ascii="Verdana" w:hAnsi="Verdana"/>
                <w:sz w:val="16"/>
                <w:szCs w:val="18"/>
              </w:rPr>
              <w:t>chr19|21165200|21165476|</w:t>
            </w:r>
            <w:proofErr w:type="gramStart"/>
            <w:r w:rsidRPr="00D52B25">
              <w:rPr>
                <w:rFonts w:ascii="Verdana" w:hAnsi="Verdana"/>
                <w:sz w:val="16"/>
                <w:szCs w:val="18"/>
              </w:rPr>
              <w:t>B4:B4:SINE</w:t>
            </w:r>
            <w:proofErr w:type="gramEnd"/>
            <w:r w:rsidRPr="00D52B25">
              <w:rPr>
                <w:rFonts w:ascii="Verdana" w:hAnsi="Verdana"/>
                <w:sz w:val="16"/>
                <w:szCs w:val="18"/>
              </w:rPr>
              <w:t>|337|+</w:t>
            </w:r>
          </w:p>
        </w:tc>
        <w:tc>
          <w:tcPr>
            <w:tcW w:w="8571" w:type="dxa"/>
            <w:noWrap/>
            <w:vAlign w:val="center"/>
            <w:hideMark/>
          </w:tcPr>
          <w:p w14:paraId="592B14B1" w14:textId="77777777" w:rsidR="00D52B25" w:rsidRPr="00D52B25" w:rsidRDefault="00D52B25" w:rsidP="00D52B25">
            <w:pPr>
              <w:rPr>
                <w:rFonts w:ascii="Verdana" w:hAnsi="Verdana"/>
                <w:sz w:val="16"/>
                <w:szCs w:val="18"/>
              </w:rPr>
            </w:pPr>
            <w:r w:rsidRPr="00D52B25">
              <w:rPr>
                <w:rFonts w:ascii="Verdana" w:hAnsi="Verdana"/>
                <w:sz w:val="16"/>
                <w:szCs w:val="18"/>
              </w:rPr>
              <w:t>enhancer</w:t>
            </w:r>
          </w:p>
        </w:tc>
        <w:tc>
          <w:tcPr>
            <w:tcW w:w="5950" w:type="dxa"/>
            <w:noWrap/>
            <w:vAlign w:val="center"/>
            <w:hideMark/>
          </w:tcPr>
          <w:p w14:paraId="64C5B1A0" w14:textId="77777777" w:rsidR="00D52B25" w:rsidRPr="00D52B25" w:rsidRDefault="00D52B25" w:rsidP="00D52B25">
            <w:pPr>
              <w:rPr>
                <w:rFonts w:ascii="Verdana" w:hAnsi="Verdana"/>
                <w:sz w:val="16"/>
                <w:szCs w:val="18"/>
              </w:rPr>
            </w:pPr>
            <w:r w:rsidRPr="00D52B25">
              <w:rPr>
                <w:rFonts w:ascii="Verdana" w:hAnsi="Verdana"/>
                <w:sz w:val="16"/>
                <w:szCs w:val="18"/>
              </w:rPr>
              <w:t>VISTA enhancer mm1562</w:t>
            </w:r>
          </w:p>
        </w:tc>
      </w:tr>
      <w:tr w:rsidR="00D52B25" w:rsidRPr="00D52B25" w14:paraId="693E657E" w14:textId="77777777" w:rsidTr="00D52B25">
        <w:trPr>
          <w:trHeight w:val="320"/>
        </w:trPr>
        <w:tc>
          <w:tcPr>
            <w:tcW w:w="6420" w:type="dxa"/>
            <w:noWrap/>
            <w:vAlign w:val="center"/>
            <w:hideMark/>
          </w:tcPr>
          <w:p w14:paraId="138F7576" w14:textId="77777777" w:rsidR="00D52B25" w:rsidRPr="00D52B25" w:rsidRDefault="00D52B25" w:rsidP="00D52B25">
            <w:pPr>
              <w:rPr>
                <w:rFonts w:ascii="Verdana" w:hAnsi="Verdana"/>
                <w:sz w:val="16"/>
                <w:szCs w:val="18"/>
              </w:rPr>
            </w:pPr>
            <w:r w:rsidRPr="00D52B25">
              <w:rPr>
                <w:rFonts w:ascii="Verdana" w:hAnsi="Verdana"/>
                <w:sz w:val="16"/>
                <w:szCs w:val="18"/>
              </w:rPr>
              <w:t>chrX|103477374|103477481|B1F</w:t>
            </w:r>
            <w:proofErr w:type="gramStart"/>
            <w:r w:rsidRPr="00D52B25">
              <w:rPr>
                <w:rFonts w:ascii="Verdana" w:hAnsi="Verdana"/>
                <w:sz w:val="16"/>
                <w:szCs w:val="18"/>
              </w:rPr>
              <w:t>1:Alu</w:t>
            </w:r>
            <w:proofErr w:type="gramEnd"/>
            <w:r w:rsidRPr="00D52B25">
              <w:rPr>
                <w:rFonts w:ascii="Verdana" w:hAnsi="Verdana"/>
                <w:sz w:val="16"/>
                <w:szCs w:val="18"/>
              </w:rPr>
              <w:t>:SINE|308|+</w:t>
            </w:r>
          </w:p>
        </w:tc>
        <w:tc>
          <w:tcPr>
            <w:tcW w:w="8571" w:type="dxa"/>
            <w:noWrap/>
            <w:vAlign w:val="center"/>
            <w:hideMark/>
          </w:tcPr>
          <w:p w14:paraId="0199F4CE" w14:textId="77777777" w:rsidR="00D52B25" w:rsidRPr="00D52B25" w:rsidRDefault="00D52B25" w:rsidP="00D52B25">
            <w:pPr>
              <w:rPr>
                <w:rFonts w:ascii="Verdana" w:hAnsi="Verdana"/>
                <w:sz w:val="16"/>
                <w:szCs w:val="18"/>
              </w:rPr>
            </w:pPr>
            <w:proofErr w:type="spellStart"/>
            <w:r w:rsidRPr="00D52B25">
              <w:rPr>
                <w:rFonts w:ascii="Verdana" w:hAnsi="Verdana"/>
                <w:sz w:val="16"/>
                <w:szCs w:val="18"/>
              </w:rPr>
              <w:t>rep_origin</w:t>
            </w:r>
            <w:proofErr w:type="spellEnd"/>
            <w:r w:rsidRPr="00D52B25">
              <w:rPr>
                <w:rFonts w:ascii="Verdana" w:hAnsi="Verdana"/>
                <w:sz w:val="16"/>
                <w:szCs w:val="18"/>
              </w:rPr>
              <w:t>: region spanning amplicons 13 through 15</w:t>
            </w:r>
          </w:p>
        </w:tc>
        <w:tc>
          <w:tcPr>
            <w:tcW w:w="5950" w:type="dxa"/>
            <w:noWrap/>
            <w:vAlign w:val="center"/>
            <w:hideMark/>
          </w:tcPr>
          <w:p w14:paraId="0A513A83" w14:textId="77777777" w:rsidR="00D52B25" w:rsidRPr="00D52B25" w:rsidRDefault="00D52B25" w:rsidP="00D52B25">
            <w:pPr>
              <w:rPr>
                <w:rFonts w:ascii="Verdana" w:hAnsi="Verdana"/>
                <w:sz w:val="16"/>
                <w:szCs w:val="18"/>
              </w:rPr>
            </w:pPr>
            <w:r w:rsidRPr="00D52B25">
              <w:rPr>
                <w:rFonts w:ascii="Verdana" w:hAnsi="Verdana"/>
                <w:sz w:val="16"/>
                <w:szCs w:val="18"/>
              </w:rPr>
              <w:t>region spanning amplicons 13 through 15</w:t>
            </w:r>
          </w:p>
        </w:tc>
      </w:tr>
      <w:tr w:rsidR="00D52B25" w:rsidRPr="00D52B25" w14:paraId="1091EBE7" w14:textId="77777777" w:rsidTr="00D52B25">
        <w:trPr>
          <w:trHeight w:val="320"/>
        </w:trPr>
        <w:tc>
          <w:tcPr>
            <w:tcW w:w="6420" w:type="dxa"/>
            <w:noWrap/>
            <w:vAlign w:val="center"/>
            <w:hideMark/>
          </w:tcPr>
          <w:p w14:paraId="19C87711" w14:textId="77777777" w:rsidR="00D52B25" w:rsidRPr="00D52B25" w:rsidRDefault="00D52B25" w:rsidP="00D52B25">
            <w:pPr>
              <w:rPr>
                <w:rFonts w:ascii="Verdana" w:hAnsi="Verdana"/>
                <w:sz w:val="16"/>
                <w:szCs w:val="18"/>
              </w:rPr>
            </w:pPr>
            <w:r w:rsidRPr="00D52B25">
              <w:rPr>
                <w:rFonts w:ascii="Verdana" w:hAnsi="Verdana"/>
                <w:sz w:val="16"/>
                <w:szCs w:val="18"/>
              </w:rPr>
              <w:t>chrX|103477691|103477768|ID4:</w:t>
            </w:r>
            <w:proofErr w:type="gramStart"/>
            <w:r w:rsidRPr="00D52B25">
              <w:rPr>
                <w:rFonts w:ascii="Verdana" w:hAnsi="Verdana"/>
                <w:sz w:val="16"/>
                <w:szCs w:val="18"/>
              </w:rPr>
              <w:t>ID:SINE</w:t>
            </w:r>
            <w:proofErr w:type="gramEnd"/>
            <w:r w:rsidRPr="00D52B25">
              <w:rPr>
                <w:rFonts w:ascii="Verdana" w:hAnsi="Verdana"/>
                <w:sz w:val="16"/>
                <w:szCs w:val="18"/>
              </w:rPr>
              <w:t>|250|+</w:t>
            </w:r>
          </w:p>
        </w:tc>
        <w:tc>
          <w:tcPr>
            <w:tcW w:w="8571" w:type="dxa"/>
            <w:noWrap/>
            <w:vAlign w:val="center"/>
            <w:hideMark/>
          </w:tcPr>
          <w:p w14:paraId="3A8C92B4" w14:textId="77777777" w:rsidR="00D52B25" w:rsidRPr="00D52B25" w:rsidRDefault="00D52B25" w:rsidP="00D52B25">
            <w:pPr>
              <w:rPr>
                <w:rFonts w:ascii="Verdana" w:hAnsi="Verdana"/>
                <w:sz w:val="16"/>
                <w:szCs w:val="18"/>
              </w:rPr>
            </w:pPr>
            <w:proofErr w:type="spellStart"/>
            <w:r w:rsidRPr="00D52B25">
              <w:rPr>
                <w:rFonts w:ascii="Verdana" w:hAnsi="Verdana"/>
                <w:sz w:val="16"/>
                <w:szCs w:val="18"/>
              </w:rPr>
              <w:t>rep_origin</w:t>
            </w:r>
            <w:proofErr w:type="spellEnd"/>
            <w:r w:rsidRPr="00D52B25">
              <w:rPr>
                <w:rFonts w:ascii="Verdana" w:hAnsi="Verdana"/>
                <w:sz w:val="16"/>
                <w:szCs w:val="18"/>
              </w:rPr>
              <w:t>: region spanning amplicons 13 through 15</w:t>
            </w:r>
          </w:p>
        </w:tc>
        <w:tc>
          <w:tcPr>
            <w:tcW w:w="5950" w:type="dxa"/>
            <w:noWrap/>
            <w:vAlign w:val="center"/>
            <w:hideMark/>
          </w:tcPr>
          <w:p w14:paraId="3DE4E0D4" w14:textId="77777777" w:rsidR="00D52B25" w:rsidRPr="00D52B25" w:rsidRDefault="00D52B25" w:rsidP="00D52B25">
            <w:pPr>
              <w:rPr>
                <w:rFonts w:ascii="Verdana" w:hAnsi="Verdana"/>
                <w:sz w:val="16"/>
                <w:szCs w:val="18"/>
              </w:rPr>
            </w:pPr>
            <w:r w:rsidRPr="00D52B25">
              <w:rPr>
                <w:rFonts w:ascii="Verdana" w:hAnsi="Verdana"/>
                <w:sz w:val="16"/>
                <w:szCs w:val="18"/>
              </w:rPr>
              <w:t>region spanning amplicons 13 through 15</w:t>
            </w:r>
          </w:p>
        </w:tc>
      </w:tr>
    </w:tbl>
    <w:p w14:paraId="145563C3" w14:textId="6C320B28" w:rsidR="0096397C" w:rsidRDefault="00D52B25" w:rsidP="00D85106">
      <w:pPr>
        <w:jc w:val="both"/>
        <w:rPr>
          <w:rFonts w:ascii="Verdana" w:hAnsi="Verdana"/>
          <w:sz w:val="20"/>
          <w:szCs w:val="20"/>
        </w:rPr>
      </w:pPr>
      <w:r>
        <w:rPr>
          <w:rFonts w:ascii="Verdana" w:hAnsi="Verdana"/>
          <w:b/>
          <w:sz w:val="20"/>
          <w:szCs w:val="20"/>
        </w:rPr>
        <w:t xml:space="preserve">Table S1. </w:t>
      </w:r>
      <w:r>
        <w:rPr>
          <w:rFonts w:ascii="Verdana" w:hAnsi="Verdana"/>
          <w:sz w:val="20"/>
          <w:szCs w:val="20"/>
        </w:rPr>
        <w:t>Detailed information of the overlap of D</w:t>
      </w:r>
      <w:r w:rsidR="003F4C65">
        <w:rPr>
          <w:rFonts w:ascii="Verdana" w:hAnsi="Verdana"/>
          <w:sz w:val="20"/>
          <w:szCs w:val="20"/>
        </w:rPr>
        <w:t xml:space="preserve">ifferentially </w:t>
      </w:r>
      <w:r>
        <w:rPr>
          <w:rFonts w:ascii="Verdana" w:hAnsi="Verdana"/>
          <w:sz w:val="20"/>
          <w:szCs w:val="20"/>
        </w:rPr>
        <w:t>E</w:t>
      </w:r>
      <w:r w:rsidR="003F4C65">
        <w:rPr>
          <w:rFonts w:ascii="Verdana" w:hAnsi="Verdana"/>
          <w:sz w:val="20"/>
          <w:szCs w:val="20"/>
        </w:rPr>
        <w:t>xpressed</w:t>
      </w:r>
      <w:r>
        <w:rPr>
          <w:rFonts w:ascii="Verdana" w:hAnsi="Verdana"/>
          <w:sz w:val="20"/>
          <w:szCs w:val="20"/>
        </w:rPr>
        <w:t xml:space="preserve"> TEs (“TE”) with </w:t>
      </w:r>
      <w:proofErr w:type="spellStart"/>
      <w:r>
        <w:rPr>
          <w:rFonts w:ascii="Verdana" w:hAnsi="Verdana"/>
          <w:sz w:val="20"/>
          <w:szCs w:val="20"/>
        </w:rPr>
        <w:t>RefSeq</w:t>
      </w:r>
      <w:proofErr w:type="spellEnd"/>
      <w:r>
        <w:rPr>
          <w:rFonts w:ascii="Verdana" w:hAnsi="Verdana"/>
          <w:sz w:val="20"/>
          <w:szCs w:val="20"/>
        </w:rPr>
        <w:t xml:space="preserve"> Functional Elements (“</w:t>
      </w:r>
      <w:proofErr w:type="spellStart"/>
      <w:r w:rsidRPr="00D52B25">
        <w:rPr>
          <w:rFonts w:ascii="Verdana" w:hAnsi="Verdana"/>
          <w:sz w:val="20"/>
          <w:szCs w:val="20"/>
        </w:rPr>
        <w:t>RefSeq</w:t>
      </w:r>
      <w:proofErr w:type="spellEnd"/>
      <w:r w:rsidRPr="00D52B25">
        <w:rPr>
          <w:rFonts w:ascii="Verdana" w:hAnsi="Verdana"/>
          <w:sz w:val="20"/>
          <w:szCs w:val="20"/>
        </w:rPr>
        <w:t xml:space="preserve"> Functional Element</w:t>
      </w:r>
      <w:r>
        <w:rPr>
          <w:rFonts w:ascii="Verdana" w:hAnsi="Verdana"/>
          <w:sz w:val="20"/>
          <w:szCs w:val="20"/>
        </w:rPr>
        <w:t>”).</w:t>
      </w:r>
    </w:p>
    <w:p w14:paraId="56E2FDBC" w14:textId="77777777" w:rsidR="0096397C" w:rsidRDefault="0096397C">
      <w:pPr>
        <w:rPr>
          <w:rFonts w:ascii="Verdana" w:hAnsi="Verdana"/>
          <w:sz w:val="20"/>
          <w:szCs w:val="20"/>
        </w:rPr>
      </w:pPr>
      <w:r>
        <w:rPr>
          <w:rFonts w:ascii="Verdana" w:hAnsi="Verdana"/>
          <w:sz w:val="20"/>
          <w:szCs w:val="20"/>
        </w:rPr>
        <w:br w:type="page"/>
      </w:r>
    </w:p>
    <w:p w14:paraId="65B83F12" w14:textId="693485EF" w:rsidR="007464D6" w:rsidRDefault="007464D6" w:rsidP="00D85106">
      <w:pPr>
        <w:jc w:val="both"/>
        <w:rPr>
          <w:rFonts w:ascii="Verdana" w:hAnsi="Verdana"/>
          <w:b/>
          <w:sz w:val="20"/>
          <w:szCs w:val="20"/>
        </w:rPr>
      </w:pPr>
    </w:p>
    <w:tbl>
      <w:tblPr>
        <w:tblStyle w:val="TableGrid"/>
        <w:tblW w:w="0" w:type="auto"/>
        <w:tblLook w:val="04A0" w:firstRow="1" w:lastRow="0" w:firstColumn="1" w:lastColumn="0" w:noHBand="0" w:noVBand="1"/>
      </w:tblPr>
      <w:tblGrid>
        <w:gridCol w:w="2122"/>
        <w:gridCol w:w="852"/>
        <w:gridCol w:w="1841"/>
        <w:gridCol w:w="1984"/>
        <w:gridCol w:w="1418"/>
      </w:tblGrid>
      <w:tr w:rsidR="007464D6" w:rsidRPr="007464D6" w14:paraId="6E93846C" w14:textId="77777777" w:rsidTr="006C3508">
        <w:trPr>
          <w:trHeight w:val="320"/>
        </w:trPr>
        <w:tc>
          <w:tcPr>
            <w:tcW w:w="2122" w:type="dxa"/>
            <w:noWrap/>
            <w:vAlign w:val="center"/>
            <w:hideMark/>
          </w:tcPr>
          <w:p w14:paraId="54D24F9D" w14:textId="77777777" w:rsidR="007464D6" w:rsidRPr="007464D6" w:rsidRDefault="007464D6" w:rsidP="007464D6">
            <w:pPr>
              <w:rPr>
                <w:rFonts w:ascii="Verdana" w:hAnsi="Verdana"/>
                <w:b/>
                <w:sz w:val="20"/>
                <w:szCs w:val="20"/>
              </w:rPr>
            </w:pPr>
            <w:r w:rsidRPr="007464D6">
              <w:rPr>
                <w:rFonts w:ascii="Verdana" w:hAnsi="Verdana"/>
                <w:b/>
                <w:sz w:val="20"/>
                <w:szCs w:val="20"/>
              </w:rPr>
              <w:t>Expression</w:t>
            </w:r>
          </w:p>
        </w:tc>
        <w:tc>
          <w:tcPr>
            <w:tcW w:w="852" w:type="dxa"/>
            <w:noWrap/>
            <w:vAlign w:val="center"/>
            <w:hideMark/>
          </w:tcPr>
          <w:p w14:paraId="23451BF8" w14:textId="77777777" w:rsidR="007464D6" w:rsidRPr="007464D6" w:rsidRDefault="007464D6" w:rsidP="007464D6">
            <w:pPr>
              <w:jc w:val="center"/>
              <w:rPr>
                <w:rFonts w:ascii="Verdana" w:hAnsi="Verdana"/>
                <w:b/>
                <w:sz w:val="20"/>
                <w:szCs w:val="20"/>
              </w:rPr>
            </w:pPr>
            <w:r w:rsidRPr="007464D6">
              <w:rPr>
                <w:rFonts w:ascii="Verdana" w:hAnsi="Verdana"/>
                <w:b/>
                <w:sz w:val="20"/>
                <w:szCs w:val="20"/>
              </w:rPr>
              <w:t>Class</w:t>
            </w:r>
          </w:p>
        </w:tc>
        <w:tc>
          <w:tcPr>
            <w:tcW w:w="1841" w:type="dxa"/>
            <w:noWrap/>
            <w:vAlign w:val="center"/>
            <w:hideMark/>
          </w:tcPr>
          <w:p w14:paraId="2D4EBC15" w14:textId="77777777" w:rsidR="007464D6" w:rsidRPr="007464D6" w:rsidRDefault="007464D6" w:rsidP="007464D6">
            <w:pPr>
              <w:jc w:val="center"/>
              <w:rPr>
                <w:rFonts w:ascii="Verdana" w:hAnsi="Verdana"/>
                <w:b/>
                <w:sz w:val="20"/>
                <w:szCs w:val="20"/>
              </w:rPr>
            </w:pPr>
            <w:r w:rsidRPr="007464D6">
              <w:rPr>
                <w:rFonts w:ascii="Verdana" w:hAnsi="Verdana"/>
                <w:b/>
                <w:sz w:val="20"/>
                <w:szCs w:val="20"/>
              </w:rPr>
              <w:t>Genic proportion</w:t>
            </w:r>
          </w:p>
        </w:tc>
        <w:tc>
          <w:tcPr>
            <w:tcW w:w="1984" w:type="dxa"/>
            <w:noWrap/>
            <w:vAlign w:val="center"/>
            <w:hideMark/>
          </w:tcPr>
          <w:p w14:paraId="409233F1" w14:textId="77777777" w:rsidR="007464D6" w:rsidRPr="007464D6" w:rsidRDefault="007464D6" w:rsidP="007464D6">
            <w:pPr>
              <w:jc w:val="center"/>
              <w:rPr>
                <w:rFonts w:ascii="Verdana" w:hAnsi="Verdana"/>
                <w:b/>
                <w:sz w:val="20"/>
                <w:szCs w:val="20"/>
              </w:rPr>
            </w:pPr>
            <w:r w:rsidRPr="007464D6">
              <w:rPr>
                <w:rFonts w:ascii="Verdana" w:hAnsi="Verdana"/>
                <w:b/>
                <w:sz w:val="20"/>
                <w:szCs w:val="20"/>
              </w:rPr>
              <w:t>Genomic proportion</w:t>
            </w:r>
          </w:p>
        </w:tc>
        <w:tc>
          <w:tcPr>
            <w:tcW w:w="1418" w:type="dxa"/>
            <w:noWrap/>
            <w:vAlign w:val="center"/>
            <w:hideMark/>
          </w:tcPr>
          <w:p w14:paraId="43DF74E0" w14:textId="77777777" w:rsidR="007464D6" w:rsidRPr="007464D6" w:rsidRDefault="007464D6" w:rsidP="007464D6">
            <w:pPr>
              <w:jc w:val="center"/>
              <w:rPr>
                <w:rFonts w:ascii="Verdana" w:hAnsi="Verdana"/>
                <w:b/>
                <w:sz w:val="20"/>
                <w:szCs w:val="20"/>
              </w:rPr>
            </w:pPr>
            <w:r w:rsidRPr="007464D6">
              <w:rPr>
                <w:rFonts w:ascii="Verdana" w:hAnsi="Verdana"/>
                <w:b/>
                <w:sz w:val="20"/>
                <w:szCs w:val="20"/>
              </w:rPr>
              <w:t>P-value</w:t>
            </w:r>
          </w:p>
        </w:tc>
      </w:tr>
      <w:tr w:rsidR="007464D6" w:rsidRPr="007464D6" w14:paraId="464E20E5" w14:textId="77777777" w:rsidTr="006C3508">
        <w:trPr>
          <w:trHeight w:val="320"/>
        </w:trPr>
        <w:tc>
          <w:tcPr>
            <w:tcW w:w="2122" w:type="dxa"/>
            <w:vMerge w:val="restart"/>
            <w:noWrap/>
            <w:vAlign w:val="center"/>
            <w:hideMark/>
          </w:tcPr>
          <w:p w14:paraId="2C4C1547" w14:textId="598C5898" w:rsidR="007464D6" w:rsidRPr="007464D6" w:rsidRDefault="007464D6" w:rsidP="007464D6">
            <w:pPr>
              <w:rPr>
                <w:rFonts w:ascii="Verdana" w:hAnsi="Verdana"/>
                <w:b/>
                <w:sz w:val="20"/>
                <w:szCs w:val="20"/>
              </w:rPr>
            </w:pPr>
            <w:r>
              <w:rPr>
                <w:rFonts w:ascii="Verdana" w:hAnsi="Verdana"/>
                <w:b/>
                <w:sz w:val="20"/>
                <w:szCs w:val="20"/>
              </w:rPr>
              <w:t>Up-regulated</w:t>
            </w:r>
          </w:p>
        </w:tc>
        <w:tc>
          <w:tcPr>
            <w:tcW w:w="852" w:type="dxa"/>
            <w:noWrap/>
            <w:vAlign w:val="center"/>
            <w:hideMark/>
          </w:tcPr>
          <w:p w14:paraId="7DD909F3" w14:textId="77777777" w:rsidR="007464D6" w:rsidRPr="007464D6" w:rsidRDefault="007464D6" w:rsidP="007464D6">
            <w:pPr>
              <w:jc w:val="center"/>
              <w:rPr>
                <w:rFonts w:ascii="Verdana" w:hAnsi="Verdana"/>
                <w:b/>
                <w:sz w:val="20"/>
                <w:szCs w:val="20"/>
              </w:rPr>
            </w:pPr>
            <w:r w:rsidRPr="007464D6">
              <w:rPr>
                <w:rFonts w:ascii="Verdana" w:hAnsi="Verdana"/>
                <w:b/>
                <w:sz w:val="20"/>
                <w:szCs w:val="20"/>
              </w:rPr>
              <w:t>DNA</w:t>
            </w:r>
          </w:p>
        </w:tc>
        <w:tc>
          <w:tcPr>
            <w:tcW w:w="1841" w:type="dxa"/>
            <w:noWrap/>
            <w:vAlign w:val="center"/>
            <w:hideMark/>
          </w:tcPr>
          <w:p w14:paraId="0A5FA239" w14:textId="77777777" w:rsidR="007464D6" w:rsidRPr="007464D6" w:rsidRDefault="007464D6" w:rsidP="007464D6">
            <w:pPr>
              <w:jc w:val="center"/>
              <w:rPr>
                <w:rFonts w:ascii="Verdana" w:hAnsi="Verdana"/>
                <w:sz w:val="20"/>
                <w:szCs w:val="20"/>
              </w:rPr>
            </w:pPr>
            <w:r w:rsidRPr="007464D6">
              <w:rPr>
                <w:rFonts w:ascii="Verdana" w:hAnsi="Verdana"/>
                <w:sz w:val="20"/>
                <w:szCs w:val="20"/>
              </w:rPr>
              <w:t>8%</w:t>
            </w:r>
          </w:p>
        </w:tc>
        <w:tc>
          <w:tcPr>
            <w:tcW w:w="1984" w:type="dxa"/>
            <w:noWrap/>
            <w:vAlign w:val="center"/>
            <w:hideMark/>
          </w:tcPr>
          <w:p w14:paraId="11DF0A66" w14:textId="77777777" w:rsidR="007464D6" w:rsidRPr="007464D6" w:rsidRDefault="007464D6" w:rsidP="007464D6">
            <w:pPr>
              <w:jc w:val="center"/>
              <w:rPr>
                <w:rFonts w:ascii="Verdana" w:hAnsi="Verdana"/>
                <w:sz w:val="20"/>
                <w:szCs w:val="20"/>
              </w:rPr>
            </w:pPr>
            <w:r w:rsidRPr="007464D6">
              <w:rPr>
                <w:rFonts w:ascii="Verdana" w:hAnsi="Verdana"/>
                <w:sz w:val="20"/>
                <w:szCs w:val="20"/>
              </w:rPr>
              <w:t>4%</w:t>
            </w:r>
          </w:p>
        </w:tc>
        <w:tc>
          <w:tcPr>
            <w:tcW w:w="1418" w:type="dxa"/>
            <w:noWrap/>
            <w:vAlign w:val="center"/>
            <w:hideMark/>
          </w:tcPr>
          <w:p w14:paraId="349EAC8B" w14:textId="77777777" w:rsidR="007464D6" w:rsidRPr="007464D6" w:rsidRDefault="007464D6" w:rsidP="007464D6">
            <w:pPr>
              <w:jc w:val="center"/>
              <w:rPr>
                <w:rFonts w:ascii="Verdana" w:hAnsi="Verdana"/>
                <w:sz w:val="20"/>
                <w:szCs w:val="20"/>
              </w:rPr>
            </w:pPr>
            <w:r w:rsidRPr="007464D6">
              <w:rPr>
                <w:rFonts w:ascii="Verdana" w:hAnsi="Verdana"/>
                <w:sz w:val="20"/>
                <w:szCs w:val="20"/>
              </w:rPr>
              <w:t>0.0758</w:t>
            </w:r>
          </w:p>
        </w:tc>
      </w:tr>
      <w:tr w:rsidR="007464D6" w:rsidRPr="007464D6" w14:paraId="7E52772E" w14:textId="77777777" w:rsidTr="006C3508">
        <w:trPr>
          <w:trHeight w:val="320"/>
        </w:trPr>
        <w:tc>
          <w:tcPr>
            <w:tcW w:w="2122" w:type="dxa"/>
            <w:vMerge/>
            <w:noWrap/>
            <w:vAlign w:val="center"/>
            <w:hideMark/>
          </w:tcPr>
          <w:p w14:paraId="3E50C736" w14:textId="77777777" w:rsidR="007464D6" w:rsidRPr="007464D6" w:rsidRDefault="007464D6" w:rsidP="007464D6">
            <w:pPr>
              <w:rPr>
                <w:rFonts w:ascii="Verdana" w:hAnsi="Verdana"/>
                <w:b/>
                <w:sz w:val="20"/>
                <w:szCs w:val="20"/>
              </w:rPr>
            </w:pPr>
          </w:p>
        </w:tc>
        <w:tc>
          <w:tcPr>
            <w:tcW w:w="852" w:type="dxa"/>
            <w:noWrap/>
            <w:vAlign w:val="center"/>
            <w:hideMark/>
          </w:tcPr>
          <w:p w14:paraId="3BF72A2D" w14:textId="77777777" w:rsidR="007464D6" w:rsidRPr="007464D6" w:rsidRDefault="007464D6" w:rsidP="007464D6">
            <w:pPr>
              <w:jc w:val="center"/>
              <w:rPr>
                <w:rFonts w:ascii="Verdana" w:hAnsi="Verdana"/>
                <w:b/>
                <w:sz w:val="20"/>
                <w:szCs w:val="20"/>
              </w:rPr>
            </w:pPr>
            <w:r w:rsidRPr="007464D6">
              <w:rPr>
                <w:rFonts w:ascii="Verdana" w:hAnsi="Verdana"/>
                <w:b/>
                <w:sz w:val="20"/>
                <w:szCs w:val="20"/>
              </w:rPr>
              <w:t>LINE</w:t>
            </w:r>
          </w:p>
        </w:tc>
        <w:tc>
          <w:tcPr>
            <w:tcW w:w="1841" w:type="dxa"/>
            <w:noWrap/>
            <w:vAlign w:val="center"/>
            <w:hideMark/>
          </w:tcPr>
          <w:p w14:paraId="1419C5BC" w14:textId="77777777" w:rsidR="007464D6" w:rsidRPr="007464D6" w:rsidRDefault="007464D6" w:rsidP="007464D6">
            <w:pPr>
              <w:jc w:val="center"/>
              <w:rPr>
                <w:rFonts w:ascii="Verdana" w:hAnsi="Verdana"/>
                <w:sz w:val="20"/>
                <w:szCs w:val="20"/>
              </w:rPr>
            </w:pPr>
            <w:r w:rsidRPr="007464D6">
              <w:rPr>
                <w:rFonts w:ascii="Verdana" w:hAnsi="Verdana"/>
                <w:sz w:val="20"/>
                <w:szCs w:val="20"/>
              </w:rPr>
              <w:t>18%</w:t>
            </w:r>
          </w:p>
        </w:tc>
        <w:tc>
          <w:tcPr>
            <w:tcW w:w="1984" w:type="dxa"/>
            <w:noWrap/>
            <w:vAlign w:val="center"/>
            <w:hideMark/>
          </w:tcPr>
          <w:p w14:paraId="3BC3786A" w14:textId="77777777" w:rsidR="007464D6" w:rsidRPr="007464D6" w:rsidRDefault="007464D6" w:rsidP="007464D6">
            <w:pPr>
              <w:jc w:val="center"/>
              <w:rPr>
                <w:rFonts w:ascii="Verdana" w:hAnsi="Verdana"/>
                <w:sz w:val="20"/>
                <w:szCs w:val="20"/>
              </w:rPr>
            </w:pPr>
            <w:r w:rsidRPr="007464D6">
              <w:rPr>
                <w:rFonts w:ascii="Verdana" w:hAnsi="Verdana"/>
                <w:sz w:val="20"/>
                <w:szCs w:val="20"/>
              </w:rPr>
              <w:t>27%</w:t>
            </w:r>
          </w:p>
        </w:tc>
        <w:tc>
          <w:tcPr>
            <w:tcW w:w="1418" w:type="dxa"/>
            <w:noWrap/>
            <w:vAlign w:val="center"/>
            <w:hideMark/>
          </w:tcPr>
          <w:p w14:paraId="54EF6069" w14:textId="2B228029" w:rsidR="007464D6" w:rsidRPr="007464D6" w:rsidRDefault="007464D6" w:rsidP="007464D6">
            <w:pPr>
              <w:jc w:val="center"/>
              <w:rPr>
                <w:rFonts w:ascii="Verdana" w:hAnsi="Verdana"/>
                <w:sz w:val="20"/>
                <w:szCs w:val="20"/>
              </w:rPr>
            </w:pPr>
            <w:r w:rsidRPr="007464D6">
              <w:rPr>
                <w:rFonts w:ascii="Verdana" w:hAnsi="Verdana"/>
                <w:sz w:val="20"/>
                <w:szCs w:val="20"/>
              </w:rPr>
              <w:t>0.0487</w:t>
            </w:r>
            <w:r w:rsidR="006C3508">
              <w:rPr>
                <w:rFonts w:ascii="Verdana" w:hAnsi="Verdana"/>
                <w:sz w:val="20"/>
                <w:szCs w:val="20"/>
              </w:rPr>
              <w:t>*</w:t>
            </w:r>
          </w:p>
        </w:tc>
      </w:tr>
      <w:tr w:rsidR="007464D6" w:rsidRPr="007464D6" w14:paraId="5C39DEEF" w14:textId="77777777" w:rsidTr="006C3508">
        <w:trPr>
          <w:trHeight w:val="320"/>
        </w:trPr>
        <w:tc>
          <w:tcPr>
            <w:tcW w:w="2122" w:type="dxa"/>
            <w:vMerge/>
            <w:noWrap/>
            <w:vAlign w:val="center"/>
            <w:hideMark/>
          </w:tcPr>
          <w:p w14:paraId="3CB31426" w14:textId="77777777" w:rsidR="007464D6" w:rsidRPr="007464D6" w:rsidRDefault="007464D6" w:rsidP="007464D6">
            <w:pPr>
              <w:rPr>
                <w:rFonts w:ascii="Verdana" w:hAnsi="Verdana"/>
                <w:b/>
                <w:sz w:val="20"/>
                <w:szCs w:val="20"/>
              </w:rPr>
            </w:pPr>
          </w:p>
        </w:tc>
        <w:tc>
          <w:tcPr>
            <w:tcW w:w="852" w:type="dxa"/>
            <w:noWrap/>
            <w:vAlign w:val="center"/>
            <w:hideMark/>
          </w:tcPr>
          <w:p w14:paraId="3D18DA22" w14:textId="77777777" w:rsidR="007464D6" w:rsidRPr="007464D6" w:rsidRDefault="007464D6" w:rsidP="007464D6">
            <w:pPr>
              <w:jc w:val="center"/>
              <w:rPr>
                <w:rFonts w:ascii="Verdana" w:hAnsi="Verdana"/>
                <w:b/>
                <w:sz w:val="20"/>
                <w:szCs w:val="20"/>
              </w:rPr>
            </w:pPr>
            <w:r w:rsidRPr="007464D6">
              <w:rPr>
                <w:rFonts w:ascii="Verdana" w:hAnsi="Verdana"/>
                <w:b/>
                <w:sz w:val="20"/>
                <w:szCs w:val="20"/>
              </w:rPr>
              <w:t>LTR</w:t>
            </w:r>
          </w:p>
        </w:tc>
        <w:tc>
          <w:tcPr>
            <w:tcW w:w="1841" w:type="dxa"/>
            <w:noWrap/>
            <w:vAlign w:val="center"/>
            <w:hideMark/>
          </w:tcPr>
          <w:p w14:paraId="7D752C81" w14:textId="77777777" w:rsidR="007464D6" w:rsidRPr="007464D6" w:rsidRDefault="007464D6" w:rsidP="007464D6">
            <w:pPr>
              <w:jc w:val="center"/>
              <w:rPr>
                <w:rFonts w:ascii="Verdana" w:hAnsi="Verdana"/>
                <w:sz w:val="20"/>
                <w:szCs w:val="20"/>
              </w:rPr>
            </w:pPr>
            <w:r w:rsidRPr="007464D6">
              <w:rPr>
                <w:rFonts w:ascii="Verdana" w:hAnsi="Verdana"/>
                <w:sz w:val="20"/>
                <w:szCs w:val="20"/>
              </w:rPr>
              <w:t>26%</w:t>
            </w:r>
          </w:p>
        </w:tc>
        <w:tc>
          <w:tcPr>
            <w:tcW w:w="1984" w:type="dxa"/>
            <w:noWrap/>
            <w:vAlign w:val="center"/>
            <w:hideMark/>
          </w:tcPr>
          <w:p w14:paraId="13394F1F" w14:textId="77777777" w:rsidR="007464D6" w:rsidRPr="007464D6" w:rsidRDefault="007464D6" w:rsidP="007464D6">
            <w:pPr>
              <w:jc w:val="center"/>
              <w:rPr>
                <w:rFonts w:ascii="Verdana" w:hAnsi="Verdana"/>
                <w:sz w:val="20"/>
                <w:szCs w:val="20"/>
              </w:rPr>
            </w:pPr>
            <w:r w:rsidRPr="007464D6">
              <w:rPr>
                <w:rFonts w:ascii="Verdana" w:hAnsi="Verdana"/>
                <w:sz w:val="20"/>
                <w:szCs w:val="20"/>
              </w:rPr>
              <w:t>26%</w:t>
            </w:r>
          </w:p>
        </w:tc>
        <w:tc>
          <w:tcPr>
            <w:tcW w:w="1418" w:type="dxa"/>
            <w:noWrap/>
            <w:vAlign w:val="center"/>
            <w:hideMark/>
          </w:tcPr>
          <w:p w14:paraId="189D0E4A" w14:textId="77777777" w:rsidR="007464D6" w:rsidRPr="007464D6" w:rsidRDefault="007464D6" w:rsidP="007464D6">
            <w:pPr>
              <w:jc w:val="center"/>
              <w:rPr>
                <w:rFonts w:ascii="Verdana" w:hAnsi="Verdana"/>
                <w:sz w:val="20"/>
                <w:szCs w:val="20"/>
              </w:rPr>
            </w:pPr>
            <w:r w:rsidRPr="007464D6">
              <w:rPr>
                <w:rFonts w:ascii="Verdana" w:hAnsi="Verdana"/>
                <w:sz w:val="20"/>
                <w:szCs w:val="20"/>
              </w:rPr>
              <w:t>1.0000</w:t>
            </w:r>
          </w:p>
        </w:tc>
      </w:tr>
      <w:tr w:rsidR="007464D6" w:rsidRPr="007464D6" w14:paraId="5F4CD82F" w14:textId="77777777" w:rsidTr="006C3508">
        <w:trPr>
          <w:trHeight w:val="320"/>
        </w:trPr>
        <w:tc>
          <w:tcPr>
            <w:tcW w:w="2122" w:type="dxa"/>
            <w:vMerge/>
            <w:noWrap/>
            <w:vAlign w:val="center"/>
            <w:hideMark/>
          </w:tcPr>
          <w:p w14:paraId="332A5D8D" w14:textId="77777777" w:rsidR="007464D6" w:rsidRPr="007464D6" w:rsidRDefault="007464D6" w:rsidP="007464D6">
            <w:pPr>
              <w:rPr>
                <w:rFonts w:ascii="Verdana" w:hAnsi="Verdana"/>
                <w:b/>
                <w:sz w:val="20"/>
                <w:szCs w:val="20"/>
              </w:rPr>
            </w:pPr>
          </w:p>
        </w:tc>
        <w:tc>
          <w:tcPr>
            <w:tcW w:w="852" w:type="dxa"/>
            <w:noWrap/>
            <w:vAlign w:val="center"/>
            <w:hideMark/>
          </w:tcPr>
          <w:p w14:paraId="7B53C52F" w14:textId="77777777" w:rsidR="007464D6" w:rsidRPr="007464D6" w:rsidRDefault="007464D6" w:rsidP="007464D6">
            <w:pPr>
              <w:jc w:val="center"/>
              <w:rPr>
                <w:rFonts w:ascii="Verdana" w:hAnsi="Verdana"/>
                <w:b/>
                <w:sz w:val="20"/>
                <w:szCs w:val="20"/>
              </w:rPr>
            </w:pPr>
            <w:r w:rsidRPr="007464D6">
              <w:rPr>
                <w:rFonts w:ascii="Verdana" w:hAnsi="Verdana"/>
                <w:b/>
                <w:sz w:val="20"/>
                <w:szCs w:val="20"/>
              </w:rPr>
              <w:t>Other</w:t>
            </w:r>
          </w:p>
        </w:tc>
        <w:tc>
          <w:tcPr>
            <w:tcW w:w="1841" w:type="dxa"/>
            <w:noWrap/>
            <w:vAlign w:val="center"/>
            <w:hideMark/>
          </w:tcPr>
          <w:p w14:paraId="57C0898B" w14:textId="77777777" w:rsidR="007464D6" w:rsidRPr="007464D6" w:rsidRDefault="007464D6" w:rsidP="007464D6">
            <w:pPr>
              <w:jc w:val="center"/>
              <w:rPr>
                <w:rFonts w:ascii="Verdana" w:hAnsi="Verdana"/>
                <w:sz w:val="20"/>
                <w:szCs w:val="20"/>
              </w:rPr>
            </w:pPr>
            <w:r w:rsidRPr="007464D6">
              <w:rPr>
                <w:rFonts w:ascii="Verdana" w:hAnsi="Verdana"/>
                <w:sz w:val="20"/>
                <w:szCs w:val="20"/>
              </w:rPr>
              <w:t>1%</w:t>
            </w:r>
          </w:p>
        </w:tc>
        <w:tc>
          <w:tcPr>
            <w:tcW w:w="1984" w:type="dxa"/>
            <w:noWrap/>
            <w:vAlign w:val="center"/>
            <w:hideMark/>
          </w:tcPr>
          <w:p w14:paraId="106981E0" w14:textId="77777777" w:rsidR="007464D6" w:rsidRPr="007464D6" w:rsidRDefault="007464D6" w:rsidP="007464D6">
            <w:pPr>
              <w:jc w:val="center"/>
              <w:rPr>
                <w:rFonts w:ascii="Verdana" w:hAnsi="Verdana"/>
                <w:sz w:val="20"/>
                <w:szCs w:val="20"/>
              </w:rPr>
            </w:pPr>
            <w:r w:rsidRPr="007464D6">
              <w:rPr>
                <w:rFonts w:ascii="Verdana" w:hAnsi="Verdana"/>
                <w:sz w:val="20"/>
                <w:szCs w:val="20"/>
              </w:rPr>
              <w:t>1%</w:t>
            </w:r>
          </w:p>
        </w:tc>
        <w:tc>
          <w:tcPr>
            <w:tcW w:w="1418" w:type="dxa"/>
            <w:noWrap/>
            <w:vAlign w:val="center"/>
            <w:hideMark/>
          </w:tcPr>
          <w:p w14:paraId="3AA822D3" w14:textId="77777777" w:rsidR="007464D6" w:rsidRPr="007464D6" w:rsidRDefault="007464D6" w:rsidP="007464D6">
            <w:pPr>
              <w:jc w:val="center"/>
              <w:rPr>
                <w:rFonts w:ascii="Verdana" w:hAnsi="Verdana"/>
                <w:sz w:val="20"/>
                <w:szCs w:val="20"/>
              </w:rPr>
            </w:pPr>
            <w:r w:rsidRPr="007464D6">
              <w:rPr>
                <w:rFonts w:ascii="Verdana" w:hAnsi="Verdana"/>
                <w:sz w:val="20"/>
                <w:szCs w:val="20"/>
              </w:rPr>
              <w:t>1.0000</w:t>
            </w:r>
          </w:p>
        </w:tc>
      </w:tr>
      <w:tr w:rsidR="007464D6" w:rsidRPr="007464D6" w14:paraId="32F9024A" w14:textId="77777777" w:rsidTr="006C3508">
        <w:trPr>
          <w:trHeight w:val="320"/>
        </w:trPr>
        <w:tc>
          <w:tcPr>
            <w:tcW w:w="2122" w:type="dxa"/>
            <w:vMerge/>
            <w:noWrap/>
            <w:vAlign w:val="center"/>
            <w:hideMark/>
          </w:tcPr>
          <w:p w14:paraId="220E739E" w14:textId="77777777" w:rsidR="007464D6" w:rsidRPr="007464D6" w:rsidRDefault="007464D6" w:rsidP="007464D6">
            <w:pPr>
              <w:rPr>
                <w:rFonts w:ascii="Verdana" w:hAnsi="Verdana"/>
                <w:b/>
                <w:sz w:val="20"/>
                <w:szCs w:val="20"/>
              </w:rPr>
            </w:pPr>
          </w:p>
        </w:tc>
        <w:tc>
          <w:tcPr>
            <w:tcW w:w="852" w:type="dxa"/>
            <w:noWrap/>
            <w:vAlign w:val="center"/>
            <w:hideMark/>
          </w:tcPr>
          <w:p w14:paraId="1F76477F" w14:textId="77777777" w:rsidR="007464D6" w:rsidRPr="007464D6" w:rsidRDefault="007464D6" w:rsidP="007464D6">
            <w:pPr>
              <w:jc w:val="center"/>
              <w:rPr>
                <w:rFonts w:ascii="Verdana" w:hAnsi="Verdana"/>
                <w:b/>
                <w:sz w:val="20"/>
                <w:szCs w:val="20"/>
              </w:rPr>
            </w:pPr>
            <w:r w:rsidRPr="007464D6">
              <w:rPr>
                <w:rFonts w:ascii="Verdana" w:hAnsi="Verdana"/>
                <w:b/>
                <w:sz w:val="20"/>
                <w:szCs w:val="20"/>
              </w:rPr>
              <w:t>SINE</w:t>
            </w:r>
          </w:p>
        </w:tc>
        <w:tc>
          <w:tcPr>
            <w:tcW w:w="1841" w:type="dxa"/>
            <w:noWrap/>
            <w:vAlign w:val="center"/>
            <w:hideMark/>
          </w:tcPr>
          <w:p w14:paraId="17A19779" w14:textId="77777777" w:rsidR="007464D6" w:rsidRPr="007464D6" w:rsidRDefault="007464D6" w:rsidP="007464D6">
            <w:pPr>
              <w:jc w:val="center"/>
              <w:rPr>
                <w:rFonts w:ascii="Verdana" w:hAnsi="Verdana"/>
                <w:sz w:val="20"/>
                <w:szCs w:val="20"/>
              </w:rPr>
            </w:pPr>
            <w:r w:rsidRPr="007464D6">
              <w:rPr>
                <w:rFonts w:ascii="Verdana" w:hAnsi="Verdana"/>
                <w:sz w:val="20"/>
                <w:szCs w:val="20"/>
              </w:rPr>
              <w:t>46%</w:t>
            </w:r>
          </w:p>
        </w:tc>
        <w:tc>
          <w:tcPr>
            <w:tcW w:w="1984" w:type="dxa"/>
            <w:noWrap/>
            <w:vAlign w:val="center"/>
            <w:hideMark/>
          </w:tcPr>
          <w:p w14:paraId="2D3CC99C" w14:textId="77777777" w:rsidR="007464D6" w:rsidRPr="007464D6" w:rsidRDefault="007464D6" w:rsidP="007464D6">
            <w:pPr>
              <w:jc w:val="center"/>
              <w:rPr>
                <w:rFonts w:ascii="Verdana" w:hAnsi="Verdana"/>
                <w:sz w:val="20"/>
                <w:szCs w:val="20"/>
              </w:rPr>
            </w:pPr>
            <w:r w:rsidRPr="007464D6">
              <w:rPr>
                <w:rFonts w:ascii="Verdana" w:hAnsi="Verdana"/>
                <w:sz w:val="20"/>
                <w:szCs w:val="20"/>
              </w:rPr>
              <w:t>42%</w:t>
            </w:r>
          </w:p>
        </w:tc>
        <w:tc>
          <w:tcPr>
            <w:tcW w:w="1418" w:type="dxa"/>
            <w:noWrap/>
            <w:vAlign w:val="center"/>
            <w:hideMark/>
          </w:tcPr>
          <w:p w14:paraId="100F388C" w14:textId="77777777" w:rsidR="007464D6" w:rsidRPr="007464D6" w:rsidRDefault="007464D6" w:rsidP="007464D6">
            <w:pPr>
              <w:jc w:val="center"/>
              <w:rPr>
                <w:rFonts w:ascii="Verdana" w:hAnsi="Verdana"/>
                <w:sz w:val="20"/>
                <w:szCs w:val="20"/>
              </w:rPr>
            </w:pPr>
            <w:r w:rsidRPr="007464D6">
              <w:rPr>
                <w:rFonts w:ascii="Verdana" w:hAnsi="Verdana"/>
                <w:sz w:val="20"/>
                <w:szCs w:val="20"/>
              </w:rPr>
              <w:t>0.3928</w:t>
            </w:r>
          </w:p>
        </w:tc>
      </w:tr>
      <w:tr w:rsidR="007464D6" w:rsidRPr="007464D6" w14:paraId="579ADE2C" w14:textId="77777777" w:rsidTr="006C3508">
        <w:trPr>
          <w:trHeight w:val="320"/>
        </w:trPr>
        <w:tc>
          <w:tcPr>
            <w:tcW w:w="2122" w:type="dxa"/>
            <w:vMerge w:val="restart"/>
            <w:noWrap/>
            <w:vAlign w:val="center"/>
            <w:hideMark/>
          </w:tcPr>
          <w:p w14:paraId="15D9A9E7" w14:textId="1585DF40" w:rsidR="007464D6" w:rsidRPr="007464D6" w:rsidRDefault="007464D6" w:rsidP="007464D6">
            <w:pPr>
              <w:rPr>
                <w:rFonts w:ascii="Verdana" w:hAnsi="Verdana"/>
                <w:b/>
                <w:sz w:val="20"/>
                <w:szCs w:val="20"/>
              </w:rPr>
            </w:pPr>
            <w:r>
              <w:rPr>
                <w:rFonts w:ascii="Verdana" w:hAnsi="Verdana"/>
                <w:b/>
                <w:sz w:val="20"/>
                <w:szCs w:val="20"/>
              </w:rPr>
              <w:t>Down-regulated</w:t>
            </w:r>
          </w:p>
        </w:tc>
        <w:tc>
          <w:tcPr>
            <w:tcW w:w="852" w:type="dxa"/>
            <w:noWrap/>
            <w:vAlign w:val="center"/>
            <w:hideMark/>
          </w:tcPr>
          <w:p w14:paraId="5A57AE4D" w14:textId="77777777" w:rsidR="007464D6" w:rsidRPr="007464D6" w:rsidRDefault="007464D6" w:rsidP="007464D6">
            <w:pPr>
              <w:jc w:val="center"/>
              <w:rPr>
                <w:rFonts w:ascii="Verdana" w:hAnsi="Verdana"/>
                <w:b/>
                <w:sz w:val="20"/>
                <w:szCs w:val="20"/>
              </w:rPr>
            </w:pPr>
            <w:r w:rsidRPr="007464D6">
              <w:rPr>
                <w:rFonts w:ascii="Verdana" w:hAnsi="Verdana"/>
                <w:b/>
                <w:sz w:val="20"/>
                <w:szCs w:val="20"/>
              </w:rPr>
              <w:t>DNA</w:t>
            </w:r>
          </w:p>
        </w:tc>
        <w:tc>
          <w:tcPr>
            <w:tcW w:w="1841" w:type="dxa"/>
            <w:noWrap/>
            <w:vAlign w:val="center"/>
            <w:hideMark/>
          </w:tcPr>
          <w:p w14:paraId="70C6A054" w14:textId="77777777" w:rsidR="007464D6" w:rsidRPr="007464D6" w:rsidRDefault="007464D6" w:rsidP="007464D6">
            <w:pPr>
              <w:jc w:val="center"/>
              <w:rPr>
                <w:rFonts w:ascii="Verdana" w:hAnsi="Verdana"/>
                <w:sz w:val="20"/>
                <w:szCs w:val="20"/>
              </w:rPr>
            </w:pPr>
            <w:r w:rsidRPr="007464D6">
              <w:rPr>
                <w:rFonts w:ascii="Verdana" w:hAnsi="Verdana"/>
                <w:sz w:val="20"/>
                <w:szCs w:val="20"/>
              </w:rPr>
              <w:t>10%</w:t>
            </w:r>
          </w:p>
        </w:tc>
        <w:tc>
          <w:tcPr>
            <w:tcW w:w="1984" w:type="dxa"/>
            <w:noWrap/>
            <w:vAlign w:val="center"/>
            <w:hideMark/>
          </w:tcPr>
          <w:p w14:paraId="0F01A6FC" w14:textId="77777777" w:rsidR="007464D6" w:rsidRPr="007464D6" w:rsidRDefault="007464D6" w:rsidP="007464D6">
            <w:pPr>
              <w:jc w:val="center"/>
              <w:rPr>
                <w:rFonts w:ascii="Verdana" w:hAnsi="Verdana"/>
                <w:sz w:val="20"/>
                <w:szCs w:val="20"/>
              </w:rPr>
            </w:pPr>
            <w:r w:rsidRPr="007464D6">
              <w:rPr>
                <w:rFonts w:ascii="Verdana" w:hAnsi="Verdana"/>
                <w:sz w:val="20"/>
                <w:szCs w:val="20"/>
              </w:rPr>
              <w:t>4%</w:t>
            </w:r>
          </w:p>
        </w:tc>
        <w:tc>
          <w:tcPr>
            <w:tcW w:w="1418" w:type="dxa"/>
            <w:noWrap/>
            <w:vAlign w:val="center"/>
            <w:hideMark/>
          </w:tcPr>
          <w:p w14:paraId="4D6FDDC0" w14:textId="77777777" w:rsidR="007464D6" w:rsidRPr="007464D6" w:rsidRDefault="007464D6" w:rsidP="007464D6">
            <w:pPr>
              <w:jc w:val="center"/>
              <w:rPr>
                <w:rFonts w:ascii="Verdana" w:hAnsi="Verdana"/>
                <w:sz w:val="20"/>
                <w:szCs w:val="20"/>
              </w:rPr>
            </w:pPr>
            <w:r w:rsidRPr="007464D6">
              <w:rPr>
                <w:rFonts w:ascii="Verdana" w:hAnsi="Verdana"/>
                <w:sz w:val="20"/>
                <w:szCs w:val="20"/>
              </w:rPr>
              <w:t>0.9340</w:t>
            </w:r>
          </w:p>
        </w:tc>
      </w:tr>
      <w:tr w:rsidR="007464D6" w:rsidRPr="007464D6" w14:paraId="73B5B9ED" w14:textId="77777777" w:rsidTr="006C3508">
        <w:trPr>
          <w:trHeight w:val="320"/>
        </w:trPr>
        <w:tc>
          <w:tcPr>
            <w:tcW w:w="2122" w:type="dxa"/>
            <w:vMerge/>
            <w:noWrap/>
            <w:vAlign w:val="center"/>
            <w:hideMark/>
          </w:tcPr>
          <w:p w14:paraId="6B4A2C80" w14:textId="77777777" w:rsidR="007464D6" w:rsidRPr="007464D6" w:rsidRDefault="007464D6" w:rsidP="007464D6">
            <w:pPr>
              <w:rPr>
                <w:rFonts w:ascii="Verdana" w:hAnsi="Verdana"/>
                <w:b/>
                <w:sz w:val="20"/>
                <w:szCs w:val="20"/>
              </w:rPr>
            </w:pPr>
          </w:p>
        </w:tc>
        <w:tc>
          <w:tcPr>
            <w:tcW w:w="852" w:type="dxa"/>
            <w:noWrap/>
            <w:vAlign w:val="center"/>
            <w:hideMark/>
          </w:tcPr>
          <w:p w14:paraId="179A27A2" w14:textId="77777777" w:rsidR="007464D6" w:rsidRPr="007464D6" w:rsidRDefault="007464D6" w:rsidP="007464D6">
            <w:pPr>
              <w:jc w:val="center"/>
              <w:rPr>
                <w:rFonts w:ascii="Verdana" w:hAnsi="Verdana"/>
                <w:b/>
                <w:sz w:val="20"/>
                <w:szCs w:val="20"/>
              </w:rPr>
            </w:pPr>
            <w:r w:rsidRPr="007464D6">
              <w:rPr>
                <w:rFonts w:ascii="Verdana" w:hAnsi="Verdana"/>
                <w:b/>
                <w:sz w:val="20"/>
                <w:szCs w:val="20"/>
              </w:rPr>
              <w:t>LINE</w:t>
            </w:r>
          </w:p>
        </w:tc>
        <w:tc>
          <w:tcPr>
            <w:tcW w:w="1841" w:type="dxa"/>
            <w:noWrap/>
            <w:vAlign w:val="center"/>
            <w:hideMark/>
          </w:tcPr>
          <w:p w14:paraId="0FEF3285" w14:textId="77777777" w:rsidR="007464D6" w:rsidRPr="007464D6" w:rsidRDefault="007464D6" w:rsidP="007464D6">
            <w:pPr>
              <w:jc w:val="center"/>
              <w:rPr>
                <w:rFonts w:ascii="Verdana" w:hAnsi="Verdana"/>
                <w:sz w:val="20"/>
                <w:szCs w:val="20"/>
              </w:rPr>
            </w:pPr>
            <w:r w:rsidRPr="007464D6">
              <w:rPr>
                <w:rFonts w:ascii="Verdana" w:hAnsi="Verdana"/>
                <w:sz w:val="20"/>
                <w:szCs w:val="20"/>
              </w:rPr>
              <w:t>20%</w:t>
            </w:r>
          </w:p>
        </w:tc>
        <w:tc>
          <w:tcPr>
            <w:tcW w:w="1984" w:type="dxa"/>
            <w:noWrap/>
            <w:vAlign w:val="center"/>
            <w:hideMark/>
          </w:tcPr>
          <w:p w14:paraId="6671C26D" w14:textId="77777777" w:rsidR="007464D6" w:rsidRPr="007464D6" w:rsidRDefault="007464D6" w:rsidP="007464D6">
            <w:pPr>
              <w:jc w:val="center"/>
              <w:rPr>
                <w:rFonts w:ascii="Verdana" w:hAnsi="Verdana"/>
                <w:sz w:val="20"/>
                <w:szCs w:val="20"/>
              </w:rPr>
            </w:pPr>
            <w:r w:rsidRPr="007464D6">
              <w:rPr>
                <w:rFonts w:ascii="Verdana" w:hAnsi="Verdana"/>
                <w:sz w:val="20"/>
                <w:szCs w:val="20"/>
              </w:rPr>
              <w:t>27%</w:t>
            </w:r>
          </w:p>
        </w:tc>
        <w:tc>
          <w:tcPr>
            <w:tcW w:w="1418" w:type="dxa"/>
            <w:noWrap/>
            <w:vAlign w:val="center"/>
            <w:hideMark/>
          </w:tcPr>
          <w:p w14:paraId="353CAC96" w14:textId="77777777" w:rsidR="007464D6" w:rsidRPr="007464D6" w:rsidRDefault="007464D6" w:rsidP="007464D6">
            <w:pPr>
              <w:jc w:val="center"/>
              <w:rPr>
                <w:rFonts w:ascii="Verdana" w:hAnsi="Verdana"/>
                <w:sz w:val="20"/>
                <w:szCs w:val="20"/>
              </w:rPr>
            </w:pPr>
            <w:r w:rsidRPr="007464D6">
              <w:rPr>
                <w:rFonts w:ascii="Verdana" w:hAnsi="Verdana"/>
                <w:sz w:val="20"/>
                <w:szCs w:val="20"/>
              </w:rPr>
              <w:t>0.8930</w:t>
            </w:r>
          </w:p>
        </w:tc>
      </w:tr>
      <w:tr w:rsidR="007464D6" w:rsidRPr="007464D6" w14:paraId="6F69B99A" w14:textId="77777777" w:rsidTr="006C3508">
        <w:trPr>
          <w:trHeight w:val="320"/>
        </w:trPr>
        <w:tc>
          <w:tcPr>
            <w:tcW w:w="2122" w:type="dxa"/>
            <w:vMerge/>
            <w:noWrap/>
            <w:vAlign w:val="center"/>
            <w:hideMark/>
          </w:tcPr>
          <w:p w14:paraId="1DAAA539" w14:textId="77777777" w:rsidR="007464D6" w:rsidRPr="007464D6" w:rsidRDefault="007464D6" w:rsidP="007464D6">
            <w:pPr>
              <w:rPr>
                <w:rFonts w:ascii="Verdana" w:hAnsi="Verdana"/>
                <w:b/>
                <w:sz w:val="20"/>
                <w:szCs w:val="20"/>
              </w:rPr>
            </w:pPr>
          </w:p>
        </w:tc>
        <w:tc>
          <w:tcPr>
            <w:tcW w:w="852" w:type="dxa"/>
            <w:noWrap/>
            <w:vAlign w:val="center"/>
            <w:hideMark/>
          </w:tcPr>
          <w:p w14:paraId="36913361" w14:textId="77777777" w:rsidR="007464D6" w:rsidRPr="007464D6" w:rsidRDefault="007464D6" w:rsidP="007464D6">
            <w:pPr>
              <w:jc w:val="center"/>
              <w:rPr>
                <w:rFonts w:ascii="Verdana" w:hAnsi="Verdana"/>
                <w:b/>
                <w:sz w:val="20"/>
                <w:szCs w:val="20"/>
              </w:rPr>
            </w:pPr>
            <w:r w:rsidRPr="007464D6">
              <w:rPr>
                <w:rFonts w:ascii="Verdana" w:hAnsi="Verdana"/>
                <w:b/>
                <w:sz w:val="20"/>
                <w:szCs w:val="20"/>
              </w:rPr>
              <w:t>LTR</w:t>
            </w:r>
          </w:p>
        </w:tc>
        <w:tc>
          <w:tcPr>
            <w:tcW w:w="1841" w:type="dxa"/>
            <w:noWrap/>
            <w:vAlign w:val="center"/>
            <w:hideMark/>
          </w:tcPr>
          <w:p w14:paraId="7B6CE880" w14:textId="77777777" w:rsidR="007464D6" w:rsidRPr="007464D6" w:rsidRDefault="007464D6" w:rsidP="007464D6">
            <w:pPr>
              <w:jc w:val="center"/>
              <w:rPr>
                <w:rFonts w:ascii="Verdana" w:hAnsi="Verdana"/>
                <w:sz w:val="20"/>
                <w:szCs w:val="20"/>
              </w:rPr>
            </w:pPr>
            <w:r w:rsidRPr="007464D6">
              <w:rPr>
                <w:rFonts w:ascii="Verdana" w:hAnsi="Verdana"/>
                <w:sz w:val="20"/>
                <w:szCs w:val="20"/>
              </w:rPr>
              <w:t>70%</w:t>
            </w:r>
          </w:p>
        </w:tc>
        <w:tc>
          <w:tcPr>
            <w:tcW w:w="1984" w:type="dxa"/>
            <w:noWrap/>
            <w:vAlign w:val="center"/>
            <w:hideMark/>
          </w:tcPr>
          <w:p w14:paraId="1C2075A8" w14:textId="77777777" w:rsidR="007464D6" w:rsidRPr="007464D6" w:rsidRDefault="007464D6" w:rsidP="007464D6">
            <w:pPr>
              <w:jc w:val="center"/>
              <w:rPr>
                <w:rFonts w:ascii="Verdana" w:hAnsi="Verdana"/>
                <w:sz w:val="20"/>
                <w:szCs w:val="20"/>
              </w:rPr>
            </w:pPr>
            <w:r w:rsidRPr="007464D6">
              <w:rPr>
                <w:rFonts w:ascii="Verdana" w:hAnsi="Verdana"/>
                <w:sz w:val="20"/>
                <w:szCs w:val="20"/>
              </w:rPr>
              <w:t>26%</w:t>
            </w:r>
          </w:p>
        </w:tc>
        <w:tc>
          <w:tcPr>
            <w:tcW w:w="1418" w:type="dxa"/>
            <w:noWrap/>
            <w:vAlign w:val="center"/>
            <w:hideMark/>
          </w:tcPr>
          <w:p w14:paraId="244E6AF3" w14:textId="659B6508" w:rsidR="007464D6" w:rsidRPr="007464D6" w:rsidRDefault="007464D6" w:rsidP="007464D6">
            <w:pPr>
              <w:jc w:val="center"/>
              <w:rPr>
                <w:rFonts w:ascii="Verdana" w:hAnsi="Verdana"/>
                <w:sz w:val="20"/>
                <w:szCs w:val="20"/>
              </w:rPr>
            </w:pPr>
            <w:r w:rsidRPr="007464D6">
              <w:rPr>
                <w:rFonts w:ascii="Verdana" w:hAnsi="Verdana"/>
                <w:sz w:val="20"/>
                <w:szCs w:val="20"/>
              </w:rPr>
              <w:t>0.0057</w:t>
            </w:r>
            <w:r w:rsidR="006C3508">
              <w:rPr>
                <w:rFonts w:ascii="Verdana" w:hAnsi="Verdana"/>
                <w:sz w:val="20"/>
                <w:szCs w:val="20"/>
              </w:rPr>
              <w:t>*</w:t>
            </w:r>
          </w:p>
        </w:tc>
      </w:tr>
    </w:tbl>
    <w:p w14:paraId="141632D2" w14:textId="70A6CB18" w:rsidR="0096397C" w:rsidRDefault="0096397C" w:rsidP="00D85106">
      <w:pPr>
        <w:jc w:val="both"/>
        <w:rPr>
          <w:rFonts w:ascii="Verdana" w:hAnsi="Verdana"/>
          <w:sz w:val="20"/>
          <w:szCs w:val="20"/>
        </w:rPr>
      </w:pPr>
      <w:r w:rsidRPr="0054721C">
        <w:rPr>
          <w:rFonts w:ascii="Verdana" w:hAnsi="Verdana"/>
          <w:b/>
          <w:sz w:val="20"/>
          <w:szCs w:val="20"/>
        </w:rPr>
        <w:t>Table S2</w:t>
      </w:r>
      <w:r w:rsidR="00453BFC" w:rsidRPr="0054721C">
        <w:rPr>
          <w:rFonts w:ascii="Verdana" w:hAnsi="Verdana"/>
          <w:b/>
          <w:sz w:val="20"/>
          <w:szCs w:val="20"/>
        </w:rPr>
        <w:t>.</w:t>
      </w:r>
      <w:r w:rsidR="00453BFC">
        <w:rPr>
          <w:rFonts w:ascii="Verdana" w:hAnsi="Verdana"/>
          <w:sz w:val="20"/>
          <w:szCs w:val="20"/>
        </w:rPr>
        <w:t xml:space="preserve"> Proportion test results of the selected genic TEs in section 2 of our work versus the genomic TE distribution. The “</w:t>
      </w:r>
      <w:proofErr w:type="spellStart"/>
      <w:r w:rsidR="00453BFC">
        <w:rPr>
          <w:rFonts w:ascii="Verdana" w:hAnsi="Verdana"/>
          <w:sz w:val="20"/>
          <w:szCs w:val="20"/>
        </w:rPr>
        <w:t>prop.test</w:t>
      </w:r>
      <w:proofErr w:type="spellEnd"/>
      <w:r w:rsidR="00453BFC">
        <w:rPr>
          <w:rFonts w:ascii="Verdana" w:hAnsi="Verdana"/>
          <w:sz w:val="20"/>
          <w:szCs w:val="20"/>
        </w:rPr>
        <w:t xml:space="preserve">” function of the R statistical software was used, and the test p-value results are shown. </w:t>
      </w:r>
      <w:r w:rsidR="006C3508">
        <w:rPr>
          <w:rFonts w:ascii="Verdana" w:hAnsi="Verdana"/>
          <w:sz w:val="20"/>
          <w:szCs w:val="20"/>
        </w:rPr>
        <w:t>* denotes changes that are statistically significant at the 0.05 level.</w:t>
      </w:r>
    </w:p>
    <w:p w14:paraId="6E75240A" w14:textId="41665872" w:rsidR="0096397C" w:rsidRDefault="0096397C" w:rsidP="00D85106">
      <w:pPr>
        <w:jc w:val="both"/>
        <w:rPr>
          <w:rFonts w:ascii="Verdana" w:hAnsi="Verdana"/>
          <w:sz w:val="20"/>
          <w:szCs w:val="20"/>
        </w:rPr>
      </w:pPr>
    </w:p>
    <w:p w14:paraId="1EBB35E5" w14:textId="77777777" w:rsidR="006C3508" w:rsidRDefault="006C3508" w:rsidP="00D85106">
      <w:pPr>
        <w:jc w:val="both"/>
        <w:rPr>
          <w:rFonts w:ascii="Verdana" w:hAnsi="Verdana"/>
          <w:b/>
          <w:sz w:val="20"/>
          <w:szCs w:val="20"/>
        </w:rPr>
      </w:pPr>
    </w:p>
    <w:tbl>
      <w:tblPr>
        <w:tblStyle w:val="TableGrid"/>
        <w:tblW w:w="0" w:type="auto"/>
        <w:tblLook w:val="04A0" w:firstRow="1" w:lastRow="0" w:firstColumn="1" w:lastColumn="0" w:noHBand="0" w:noVBand="1"/>
      </w:tblPr>
      <w:tblGrid>
        <w:gridCol w:w="2122"/>
        <w:gridCol w:w="907"/>
        <w:gridCol w:w="1860"/>
        <w:gridCol w:w="2020"/>
        <w:gridCol w:w="1300"/>
      </w:tblGrid>
      <w:tr w:rsidR="006C3508" w:rsidRPr="006C3508" w14:paraId="303AC8DB" w14:textId="77777777" w:rsidTr="006C3508">
        <w:trPr>
          <w:trHeight w:val="320"/>
        </w:trPr>
        <w:tc>
          <w:tcPr>
            <w:tcW w:w="2122" w:type="dxa"/>
            <w:noWrap/>
            <w:vAlign w:val="center"/>
            <w:hideMark/>
          </w:tcPr>
          <w:p w14:paraId="67D741D4" w14:textId="77777777" w:rsidR="006C3508" w:rsidRPr="006C3508" w:rsidRDefault="006C3508" w:rsidP="006C3508">
            <w:pPr>
              <w:rPr>
                <w:rFonts w:ascii="Verdana" w:hAnsi="Verdana"/>
                <w:b/>
                <w:sz w:val="20"/>
                <w:szCs w:val="20"/>
              </w:rPr>
            </w:pPr>
            <w:r w:rsidRPr="006C3508">
              <w:rPr>
                <w:rFonts w:ascii="Verdana" w:hAnsi="Verdana"/>
                <w:b/>
                <w:sz w:val="20"/>
                <w:szCs w:val="20"/>
              </w:rPr>
              <w:t>Expression</w:t>
            </w:r>
          </w:p>
        </w:tc>
        <w:tc>
          <w:tcPr>
            <w:tcW w:w="907" w:type="dxa"/>
            <w:noWrap/>
            <w:vAlign w:val="center"/>
            <w:hideMark/>
          </w:tcPr>
          <w:p w14:paraId="48055687" w14:textId="77777777" w:rsidR="006C3508" w:rsidRPr="006C3508" w:rsidRDefault="006C3508" w:rsidP="006C3508">
            <w:pPr>
              <w:jc w:val="center"/>
              <w:rPr>
                <w:rFonts w:ascii="Verdana" w:hAnsi="Verdana"/>
                <w:b/>
                <w:sz w:val="20"/>
                <w:szCs w:val="20"/>
              </w:rPr>
            </w:pPr>
            <w:r w:rsidRPr="006C3508">
              <w:rPr>
                <w:rFonts w:ascii="Verdana" w:hAnsi="Verdana"/>
                <w:b/>
                <w:sz w:val="20"/>
                <w:szCs w:val="20"/>
              </w:rPr>
              <w:t>Class</w:t>
            </w:r>
          </w:p>
        </w:tc>
        <w:tc>
          <w:tcPr>
            <w:tcW w:w="1860" w:type="dxa"/>
            <w:noWrap/>
            <w:vAlign w:val="center"/>
            <w:hideMark/>
          </w:tcPr>
          <w:p w14:paraId="0FD56432" w14:textId="77777777" w:rsidR="006C3508" w:rsidRPr="006C3508" w:rsidRDefault="006C3508" w:rsidP="006C3508">
            <w:pPr>
              <w:jc w:val="center"/>
              <w:rPr>
                <w:rFonts w:ascii="Verdana" w:hAnsi="Verdana"/>
                <w:b/>
                <w:sz w:val="20"/>
                <w:szCs w:val="20"/>
              </w:rPr>
            </w:pPr>
            <w:r w:rsidRPr="006C3508">
              <w:rPr>
                <w:rFonts w:ascii="Verdana" w:hAnsi="Verdana"/>
                <w:b/>
                <w:sz w:val="20"/>
                <w:szCs w:val="20"/>
              </w:rPr>
              <w:t>Intergenic proportion</w:t>
            </w:r>
          </w:p>
        </w:tc>
        <w:tc>
          <w:tcPr>
            <w:tcW w:w="2020" w:type="dxa"/>
            <w:noWrap/>
            <w:vAlign w:val="center"/>
            <w:hideMark/>
          </w:tcPr>
          <w:p w14:paraId="08717BE7" w14:textId="77777777" w:rsidR="006C3508" w:rsidRPr="006C3508" w:rsidRDefault="006C3508" w:rsidP="006C3508">
            <w:pPr>
              <w:jc w:val="center"/>
              <w:rPr>
                <w:rFonts w:ascii="Verdana" w:hAnsi="Verdana"/>
                <w:b/>
                <w:sz w:val="20"/>
                <w:szCs w:val="20"/>
              </w:rPr>
            </w:pPr>
            <w:r w:rsidRPr="006C3508">
              <w:rPr>
                <w:rFonts w:ascii="Verdana" w:hAnsi="Verdana"/>
                <w:b/>
                <w:sz w:val="20"/>
                <w:szCs w:val="20"/>
              </w:rPr>
              <w:t>Genomic proportion</w:t>
            </w:r>
          </w:p>
        </w:tc>
        <w:tc>
          <w:tcPr>
            <w:tcW w:w="1300" w:type="dxa"/>
            <w:noWrap/>
            <w:vAlign w:val="center"/>
            <w:hideMark/>
          </w:tcPr>
          <w:p w14:paraId="04AB0711" w14:textId="77777777" w:rsidR="006C3508" w:rsidRPr="006C3508" w:rsidRDefault="006C3508" w:rsidP="006C3508">
            <w:pPr>
              <w:jc w:val="center"/>
              <w:rPr>
                <w:rFonts w:ascii="Verdana" w:hAnsi="Verdana"/>
                <w:b/>
                <w:sz w:val="20"/>
                <w:szCs w:val="20"/>
              </w:rPr>
            </w:pPr>
            <w:r w:rsidRPr="006C3508">
              <w:rPr>
                <w:rFonts w:ascii="Verdana" w:hAnsi="Verdana"/>
                <w:b/>
                <w:sz w:val="20"/>
                <w:szCs w:val="20"/>
              </w:rPr>
              <w:t>P-value</w:t>
            </w:r>
          </w:p>
        </w:tc>
      </w:tr>
      <w:tr w:rsidR="00EE32F6" w:rsidRPr="006C3508" w14:paraId="79097ED8" w14:textId="77777777" w:rsidTr="006C3508">
        <w:trPr>
          <w:trHeight w:val="320"/>
        </w:trPr>
        <w:tc>
          <w:tcPr>
            <w:tcW w:w="2122" w:type="dxa"/>
            <w:vMerge w:val="restart"/>
            <w:noWrap/>
            <w:vAlign w:val="center"/>
            <w:hideMark/>
          </w:tcPr>
          <w:p w14:paraId="5A383D71" w14:textId="101ED4DA" w:rsidR="00EE32F6" w:rsidRPr="006C3508" w:rsidRDefault="00EE32F6" w:rsidP="006C3508">
            <w:pPr>
              <w:rPr>
                <w:rFonts w:ascii="Verdana" w:hAnsi="Verdana"/>
                <w:b/>
                <w:sz w:val="20"/>
                <w:szCs w:val="20"/>
              </w:rPr>
            </w:pPr>
            <w:r>
              <w:rPr>
                <w:rFonts w:ascii="Verdana" w:hAnsi="Verdana"/>
                <w:b/>
                <w:sz w:val="20"/>
                <w:szCs w:val="20"/>
              </w:rPr>
              <w:t>Up-regulated</w:t>
            </w:r>
          </w:p>
        </w:tc>
        <w:tc>
          <w:tcPr>
            <w:tcW w:w="907" w:type="dxa"/>
            <w:noWrap/>
            <w:vAlign w:val="center"/>
            <w:hideMark/>
          </w:tcPr>
          <w:p w14:paraId="3A9A079F" w14:textId="77777777" w:rsidR="00EE32F6" w:rsidRPr="006C3508" w:rsidRDefault="00EE32F6" w:rsidP="006C3508">
            <w:pPr>
              <w:jc w:val="center"/>
              <w:rPr>
                <w:rFonts w:ascii="Verdana" w:hAnsi="Verdana"/>
                <w:b/>
                <w:sz w:val="20"/>
                <w:szCs w:val="20"/>
              </w:rPr>
            </w:pPr>
            <w:r w:rsidRPr="006C3508">
              <w:rPr>
                <w:rFonts w:ascii="Verdana" w:hAnsi="Verdana"/>
                <w:b/>
                <w:sz w:val="20"/>
                <w:szCs w:val="20"/>
              </w:rPr>
              <w:t>LINE</w:t>
            </w:r>
          </w:p>
        </w:tc>
        <w:tc>
          <w:tcPr>
            <w:tcW w:w="1860" w:type="dxa"/>
            <w:noWrap/>
            <w:vAlign w:val="center"/>
            <w:hideMark/>
          </w:tcPr>
          <w:p w14:paraId="422323FF" w14:textId="77777777" w:rsidR="00EE32F6" w:rsidRPr="006C3508" w:rsidRDefault="00EE32F6" w:rsidP="006C3508">
            <w:pPr>
              <w:jc w:val="center"/>
              <w:rPr>
                <w:rFonts w:ascii="Verdana" w:hAnsi="Verdana"/>
                <w:sz w:val="20"/>
                <w:szCs w:val="20"/>
              </w:rPr>
            </w:pPr>
            <w:r w:rsidRPr="006C3508">
              <w:rPr>
                <w:rFonts w:ascii="Verdana" w:hAnsi="Verdana"/>
                <w:sz w:val="20"/>
                <w:szCs w:val="20"/>
              </w:rPr>
              <w:t>16%</w:t>
            </w:r>
          </w:p>
        </w:tc>
        <w:tc>
          <w:tcPr>
            <w:tcW w:w="2020" w:type="dxa"/>
            <w:noWrap/>
            <w:vAlign w:val="center"/>
            <w:hideMark/>
          </w:tcPr>
          <w:p w14:paraId="5928C12E" w14:textId="77777777" w:rsidR="00EE32F6" w:rsidRPr="006C3508" w:rsidRDefault="00EE32F6" w:rsidP="006C3508">
            <w:pPr>
              <w:jc w:val="center"/>
              <w:rPr>
                <w:rFonts w:ascii="Verdana" w:hAnsi="Verdana"/>
                <w:sz w:val="20"/>
                <w:szCs w:val="20"/>
              </w:rPr>
            </w:pPr>
            <w:r w:rsidRPr="006C3508">
              <w:rPr>
                <w:rFonts w:ascii="Verdana" w:hAnsi="Verdana"/>
                <w:sz w:val="20"/>
                <w:szCs w:val="20"/>
              </w:rPr>
              <w:t>27%</w:t>
            </w:r>
          </w:p>
        </w:tc>
        <w:tc>
          <w:tcPr>
            <w:tcW w:w="1300" w:type="dxa"/>
            <w:noWrap/>
            <w:vAlign w:val="center"/>
            <w:hideMark/>
          </w:tcPr>
          <w:p w14:paraId="0B87EFDC" w14:textId="77777777" w:rsidR="00EE32F6" w:rsidRPr="006C3508" w:rsidRDefault="00EE32F6" w:rsidP="006C3508">
            <w:pPr>
              <w:jc w:val="center"/>
              <w:rPr>
                <w:rFonts w:ascii="Verdana" w:hAnsi="Verdana"/>
                <w:sz w:val="20"/>
                <w:szCs w:val="20"/>
              </w:rPr>
            </w:pPr>
            <w:r w:rsidRPr="006C3508">
              <w:rPr>
                <w:rFonts w:ascii="Verdana" w:hAnsi="Verdana"/>
                <w:sz w:val="20"/>
                <w:szCs w:val="20"/>
              </w:rPr>
              <w:t>0.4053</w:t>
            </w:r>
          </w:p>
        </w:tc>
      </w:tr>
      <w:tr w:rsidR="00EE32F6" w:rsidRPr="006C3508" w14:paraId="0D3A116A" w14:textId="77777777" w:rsidTr="006C3508">
        <w:trPr>
          <w:trHeight w:val="320"/>
        </w:trPr>
        <w:tc>
          <w:tcPr>
            <w:tcW w:w="2122" w:type="dxa"/>
            <w:vMerge/>
            <w:noWrap/>
            <w:vAlign w:val="center"/>
            <w:hideMark/>
          </w:tcPr>
          <w:p w14:paraId="7C541FF2" w14:textId="77777777" w:rsidR="00EE32F6" w:rsidRPr="006C3508" w:rsidRDefault="00EE32F6" w:rsidP="006C3508">
            <w:pPr>
              <w:rPr>
                <w:rFonts w:ascii="Verdana" w:hAnsi="Verdana"/>
                <w:b/>
                <w:sz w:val="20"/>
                <w:szCs w:val="20"/>
              </w:rPr>
            </w:pPr>
          </w:p>
        </w:tc>
        <w:tc>
          <w:tcPr>
            <w:tcW w:w="907" w:type="dxa"/>
            <w:noWrap/>
            <w:vAlign w:val="center"/>
            <w:hideMark/>
          </w:tcPr>
          <w:p w14:paraId="425A944E" w14:textId="77777777" w:rsidR="00EE32F6" w:rsidRPr="006C3508" w:rsidRDefault="00EE32F6" w:rsidP="006C3508">
            <w:pPr>
              <w:jc w:val="center"/>
              <w:rPr>
                <w:rFonts w:ascii="Verdana" w:hAnsi="Verdana"/>
                <w:b/>
                <w:sz w:val="20"/>
                <w:szCs w:val="20"/>
              </w:rPr>
            </w:pPr>
            <w:r w:rsidRPr="006C3508">
              <w:rPr>
                <w:rFonts w:ascii="Verdana" w:hAnsi="Verdana"/>
                <w:b/>
                <w:sz w:val="20"/>
                <w:szCs w:val="20"/>
              </w:rPr>
              <w:t>LTR</w:t>
            </w:r>
          </w:p>
        </w:tc>
        <w:tc>
          <w:tcPr>
            <w:tcW w:w="1860" w:type="dxa"/>
            <w:noWrap/>
            <w:vAlign w:val="center"/>
            <w:hideMark/>
          </w:tcPr>
          <w:p w14:paraId="27F844E3" w14:textId="77777777" w:rsidR="00EE32F6" w:rsidRPr="006C3508" w:rsidRDefault="00EE32F6" w:rsidP="006C3508">
            <w:pPr>
              <w:jc w:val="center"/>
              <w:rPr>
                <w:rFonts w:ascii="Verdana" w:hAnsi="Verdana"/>
                <w:sz w:val="20"/>
                <w:szCs w:val="20"/>
              </w:rPr>
            </w:pPr>
            <w:r w:rsidRPr="006C3508">
              <w:rPr>
                <w:rFonts w:ascii="Verdana" w:hAnsi="Verdana"/>
                <w:sz w:val="20"/>
                <w:szCs w:val="20"/>
              </w:rPr>
              <w:t>53%</w:t>
            </w:r>
          </w:p>
        </w:tc>
        <w:tc>
          <w:tcPr>
            <w:tcW w:w="2020" w:type="dxa"/>
            <w:noWrap/>
            <w:vAlign w:val="center"/>
            <w:hideMark/>
          </w:tcPr>
          <w:p w14:paraId="7A77760D" w14:textId="77777777" w:rsidR="00EE32F6" w:rsidRPr="006C3508" w:rsidRDefault="00EE32F6" w:rsidP="006C3508">
            <w:pPr>
              <w:jc w:val="center"/>
              <w:rPr>
                <w:rFonts w:ascii="Verdana" w:hAnsi="Verdana"/>
                <w:sz w:val="20"/>
                <w:szCs w:val="20"/>
              </w:rPr>
            </w:pPr>
            <w:r w:rsidRPr="006C3508">
              <w:rPr>
                <w:rFonts w:ascii="Verdana" w:hAnsi="Verdana"/>
                <w:sz w:val="20"/>
                <w:szCs w:val="20"/>
              </w:rPr>
              <w:t>26%</w:t>
            </w:r>
          </w:p>
        </w:tc>
        <w:tc>
          <w:tcPr>
            <w:tcW w:w="1300" w:type="dxa"/>
            <w:noWrap/>
            <w:vAlign w:val="center"/>
            <w:hideMark/>
          </w:tcPr>
          <w:p w14:paraId="53F8DCC3" w14:textId="29566E39" w:rsidR="00EE32F6" w:rsidRPr="006C3508" w:rsidRDefault="00EE32F6" w:rsidP="006C3508">
            <w:pPr>
              <w:jc w:val="center"/>
              <w:rPr>
                <w:rFonts w:ascii="Verdana" w:hAnsi="Verdana"/>
                <w:sz w:val="20"/>
                <w:szCs w:val="20"/>
              </w:rPr>
            </w:pPr>
            <w:r w:rsidRPr="006C3508">
              <w:rPr>
                <w:rFonts w:ascii="Verdana" w:hAnsi="Verdana"/>
                <w:sz w:val="20"/>
                <w:szCs w:val="20"/>
              </w:rPr>
              <w:t>0.0200</w:t>
            </w:r>
            <w:r>
              <w:rPr>
                <w:rFonts w:ascii="Verdana" w:hAnsi="Verdana"/>
                <w:sz w:val="20"/>
                <w:szCs w:val="20"/>
              </w:rPr>
              <w:t>*</w:t>
            </w:r>
          </w:p>
        </w:tc>
      </w:tr>
      <w:tr w:rsidR="00EE32F6" w:rsidRPr="006C3508" w14:paraId="4013EDDA" w14:textId="77777777" w:rsidTr="006C3508">
        <w:trPr>
          <w:trHeight w:val="320"/>
        </w:trPr>
        <w:tc>
          <w:tcPr>
            <w:tcW w:w="2122" w:type="dxa"/>
            <w:vMerge/>
            <w:noWrap/>
            <w:vAlign w:val="center"/>
            <w:hideMark/>
          </w:tcPr>
          <w:p w14:paraId="07BACA8E" w14:textId="77777777" w:rsidR="00EE32F6" w:rsidRPr="006C3508" w:rsidRDefault="00EE32F6" w:rsidP="006C3508">
            <w:pPr>
              <w:rPr>
                <w:rFonts w:ascii="Verdana" w:hAnsi="Verdana"/>
                <w:b/>
                <w:sz w:val="20"/>
                <w:szCs w:val="20"/>
              </w:rPr>
            </w:pPr>
          </w:p>
        </w:tc>
        <w:tc>
          <w:tcPr>
            <w:tcW w:w="907" w:type="dxa"/>
            <w:noWrap/>
            <w:vAlign w:val="center"/>
            <w:hideMark/>
          </w:tcPr>
          <w:p w14:paraId="23F96229" w14:textId="77777777" w:rsidR="00EE32F6" w:rsidRPr="006C3508" w:rsidRDefault="00EE32F6" w:rsidP="006C3508">
            <w:pPr>
              <w:jc w:val="center"/>
              <w:rPr>
                <w:rFonts w:ascii="Verdana" w:hAnsi="Verdana"/>
                <w:b/>
                <w:sz w:val="20"/>
                <w:szCs w:val="20"/>
              </w:rPr>
            </w:pPr>
            <w:r w:rsidRPr="006C3508">
              <w:rPr>
                <w:rFonts w:ascii="Verdana" w:hAnsi="Verdana"/>
                <w:b/>
                <w:sz w:val="20"/>
                <w:szCs w:val="20"/>
              </w:rPr>
              <w:t>SINE</w:t>
            </w:r>
          </w:p>
        </w:tc>
        <w:tc>
          <w:tcPr>
            <w:tcW w:w="1860" w:type="dxa"/>
            <w:noWrap/>
            <w:vAlign w:val="center"/>
            <w:hideMark/>
          </w:tcPr>
          <w:p w14:paraId="313777B1" w14:textId="77777777" w:rsidR="00EE32F6" w:rsidRPr="006C3508" w:rsidRDefault="00EE32F6" w:rsidP="006C3508">
            <w:pPr>
              <w:jc w:val="center"/>
              <w:rPr>
                <w:rFonts w:ascii="Verdana" w:hAnsi="Verdana"/>
                <w:sz w:val="20"/>
                <w:szCs w:val="20"/>
              </w:rPr>
            </w:pPr>
            <w:r w:rsidRPr="006C3508">
              <w:rPr>
                <w:rFonts w:ascii="Verdana" w:hAnsi="Verdana"/>
                <w:sz w:val="20"/>
                <w:szCs w:val="20"/>
              </w:rPr>
              <w:t>16%</w:t>
            </w:r>
          </w:p>
        </w:tc>
        <w:tc>
          <w:tcPr>
            <w:tcW w:w="2020" w:type="dxa"/>
            <w:noWrap/>
            <w:vAlign w:val="center"/>
            <w:hideMark/>
          </w:tcPr>
          <w:p w14:paraId="37F78F01" w14:textId="77777777" w:rsidR="00EE32F6" w:rsidRPr="006C3508" w:rsidRDefault="00EE32F6" w:rsidP="006C3508">
            <w:pPr>
              <w:jc w:val="center"/>
              <w:rPr>
                <w:rFonts w:ascii="Verdana" w:hAnsi="Verdana"/>
                <w:sz w:val="20"/>
                <w:szCs w:val="20"/>
              </w:rPr>
            </w:pPr>
            <w:r w:rsidRPr="006C3508">
              <w:rPr>
                <w:rFonts w:ascii="Verdana" w:hAnsi="Verdana"/>
                <w:sz w:val="20"/>
                <w:szCs w:val="20"/>
              </w:rPr>
              <w:t>42%</w:t>
            </w:r>
          </w:p>
        </w:tc>
        <w:tc>
          <w:tcPr>
            <w:tcW w:w="1300" w:type="dxa"/>
            <w:noWrap/>
            <w:vAlign w:val="center"/>
            <w:hideMark/>
          </w:tcPr>
          <w:p w14:paraId="2F35DAB4" w14:textId="73CF4E8E" w:rsidR="00EE32F6" w:rsidRPr="006C3508" w:rsidRDefault="00EE32F6" w:rsidP="006C3508">
            <w:pPr>
              <w:jc w:val="center"/>
              <w:rPr>
                <w:rFonts w:ascii="Verdana" w:hAnsi="Verdana"/>
                <w:sz w:val="20"/>
                <w:szCs w:val="20"/>
              </w:rPr>
            </w:pPr>
            <w:r w:rsidRPr="006C3508">
              <w:rPr>
                <w:rFonts w:ascii="Verdana" w:hAnsi="Verdana"/>
                <w:sz w:val="20"/>
                <w:szCs w:val="20"/>
              </w:rPr>
              <w:t>0.0399</w:t>
            </w:r>
            <w:r>
              <w:rPr>
                <w:rFonts w:ascii="Verdana" w:hAnsi="Verdana"/>
                <w:sz w:val="20"/>
                <w:szCs w:val="20"/>
              </w:rPr>
              <w:t>*</w:t>
            </w:r>
          </w:p>
        </w:tc>
      </w:tr>
      <w:tr w:rsidR="00EE32F6" w:rsidRPr="006C3508" w14:paraId="0A07649C" w14:textId="77777777" w:rsidTr="006C3508">
        <w:trPr>
          <w:trHeight w:val="320"/>
        </w:trPr>
        <w:tc>
          <w:tcPr>
            <w:tcW w:w="2122" w:type="dxa"/>
            <w:vMerge/>
            <w:noWrap/>
            <w:vAlign w:val="center"/>
          </w:tcPr>
          <w:p w14:paraId="4BDECADD" w14:textId="77777777" w:rsidR="00EE32F6" w:rsidRPr="006C3508" w:rsidRDefault="00EE32F6" w:rsidP="006C3508">
            <w:pPr>
              <w:rPr>
                <w:rFonts w:ascii="Verdana" w:hAnsi="Verdana"/>
                <w:b/>
                <w:sz w:val="20"/>
                <w:szCs w:val="20"/>
              </w:rPr>
            </w:pPr>
          </w:p>
        </w:tc>
        <w:tc>
          <w:tcPr>
            <w:tcW w:w="907" w:type="dxa"/>
            <w:noWrap/>
            <w:vAlign w:val="center"/>
          </w:tcPr>
          <w:p w14:paraId="3D194BAA" w14:textId="3C630746" w:rsidR="00EE32F6" w:rsidRPr="006C3508" w:rsidRDefault="00EE32F6" w:rsidP="006C3508">
            <w:pPr>
              <w:jc w:val="center"/>
              <w:rPr>
                <w:rFonts w:ascii="Verdana" w:hAnsi="Verdana"/>
                <w:b/>
                <w:sz w:val="20"/>
                <w:szCs w:val="20"/>
              </w:rPr>
            </w:pPr>
            <w:r>
              <w:rPr>
                <w:rFonts w:ascii="Verdana" w:hAnsi="Verdana"/>
                <w:b/>
                <w:sz w:val="20"/>
                <w:szCs w:val="20"/>
              </w:rPr>
              <w:t>DNA</w:t>
            </w:r>
          </w:p>
        </w:tc>
        <w:tc>
          <w:tcPr>
            <w:tcW w:w="1860" w:type="dxa"/>
            <w:noWrap/>
            <w:vAlign w:val="center"/>
          </w:tcPr>
          <w:p w14:paraId="0E788843" w14:textId="3125B64B" w:rsidR="00EE32F6" w:rsidRPr="006C3508" w:rsidRDefault="00EE32F6" w:rsidP="006C3508">
            <w:pPr>
              <w:jc w:val="center"/>
              <w:rPr>
                <w:rFonts w:ascii="Verdana" w:hAnsi="Verdana"/>
                <w:sz w:val="20"/>
                <w:szCs w:val="20"/>
              </w:rPr>
            </w:pPr>
            <w:r>
              <w:rPr>
                <w:rFonts w:ascii="Verdana" w:hAnsi="Verdana"/>
                <w:sz w:val="20"/>
                <w:szCs w:val="20"/>
              </w:rPr>
              <w:t>15%</w:t>
            </w:r>
          </w:p>
        </w:tc>
        <w:tc>
          <w:tcPr>
            <w:tcW w:w="2020" w:type="dxa"/>
            <w:noWrap/>
            <w:vAlign w:val="center"/>
          </w:tcPr>
          <w:p w14:paraId="41101B1A" w14:textId="5CFC833D" w:rsidR="00EE32F6" w:rsidRPr="006C3508" w:rsidRDefault="00EE32F6" w:rsidP="006C3508">
            <w:pPr>
              <w:jc w:val="center"/>
              <w:rPr>
                <w:rFonts w:ascii="Verdana" w:hAnsi="Verdana"/>
                <w:sz w:val="20"/>
                <w:szCs w:val="20"/>
              </w:rPr>
            </w:pPr>
            <w:r>
              <w:rPr>
                <w:rFonts w:ascii="Verdana" w:hAnsi="Verdana"/>
                <w:sz w:val="20"/>
                <w:szCs w:val="20"/>
              </w:rPr>
              <w:t>4%</w:t>
            </w:r>
          </w:p>
        </w:tc>
        <w:tc>
          <w:tcPr>
            <w:tcW w:w="1300" w:type="dxa"/>
            <w:noWrap/>
            <w:vAlign w:val="center"/>
          </w:tcPr>
          <w:p w14:paraId="21EC8718" w14:textId="3CF82D08" w:rsidR="00EE32F6" w:rsidRPr="006C3508" w:rsidRDefault="00EE32F6" w:rsidP="006C3508">
            <w:pPr>
              <w:jc w:val="center"/>
              <w:rPr>
                <w:rFonts w:ascii="Verdana" w:hAnsi="Verdana"/>
                <w:sz w:val="20"/>
                <w:szCs w:val="20"/>
              </w:rPr>
            </w:pPr>
            <w:r>
              <w:rPr>
                <w:rFonts w:ascii="Verdana" w:hAnsi="Verdana"/>
                <w:sz w:val="20"/>
                <w:szCs w:val="20"/>
              </w:rPr>
              <w:t>0.622</w:t>
            </w:r>
          </w:p>
        </w:tc>
      </w:tr>
      <w:tr w:rsidR="006C3508" w:rsidRPr="006C3508" w14:paraId="6C644AD0" w14:textId="77777777" w:rsidTr="006C3508">
        <w:trPr>
          <w:trHeight w:val="320"/>
        </w:trPr>
        <w:tc>
          <w:tcPr>
            <w:tcW w:w="2122" w:type="dxa"/>
            <w:vMerge w:val="restart"/>
            <w:noWrap/>
            <w:vAlign w:val="center"/>
            <w:hideMark/>
          </w:tcPr>
          <w:p w14:paraId="41EDB19C" w14:textId="2FA904F8" w:rsidR="006C3508" w:rsidRDefault="006C3508" w:rsidP="006C3508">
            <w:pPr>
              <w:rPr>
                <w:rFonts w:ascii="Verdana" w:hAnsi="Verdana"/>
                <w:b/>
                <w:sz w:val="20"/>
                <w:szCs w:val="20"/>
              </w:rPr>
            </w:pPr>
            <w:r>
              <w:rPr>
                <w:rFonts w:ascii="Verdana" w:hAnsi="Verdana"/>
                <w:b/>
                <w:sz w:val="20"/>
                <w:szCs w:val="20"/>
              </w:rPr>
              <w:t>Down-regulated</w:t>
            </w:r>
          </w:p>
          <w:p w14:paraId="5798A274" w14:textId="4A3081BB" w:rsidR="006C3508" w:rsidRPr="006C3508" w:rsidRDefault="006C3508" w:rsidP="006C3508">
            <w:pPr>
              <w:rPr>
                <w:rFonts w:ascii="Verdana" w:hAnsi="Verdana"/>
                <w:sz w:val="20"/>
                <w:szCs w:val="20"/>
              </w:rPr>
            </w:pPr>
          </w:p>
        </w:tc>
        <w:tc>
          <w:tcPr>
            <w:tcW w:w="907" w:type="dxa"/>
            <w:noWrap/>
            <w:vAlign w:val="center"/>
            <w:hideMark/>
          </w:tcPr>
          <w:p w14:paraId="159D2950" w14:textId="77777777" w:rsidR="006C3508" w:rsidRPr="006C3508" w:rsidRDefault="006C3508" w:rsidP="006C3508">
            <w:pPr>
              <w:jc w:val="center"/>
              <w:rPr>
                <w:rFonts w:ascii="Verdana" w:hAnsi="Verdana"/>
                <w:b/>
                <w:sz w:val="20"/>
                <w:szCs w:val="20"/>
              </w:rPr>
            </w:pPr>
            <w:r w:rsidRPr="006C3508">
              <w:rPr>
                <w:rFonts w:ascii="Verdana" w:hAnsi="Verdana"/>
                <w:b/>
                <w:sz w:val="20"/>
                <w:szCs w:val="20"/>
              </w:rPr>
              <w:t>LINE</w:t>
            </w:r>
          </w:p>
        </w:tc>
        <w:tc>
          <w:tcPr>
            <w:tcW w:w="1860" w:type="dxa"/>
            <w:noWrap/>
            <w:vAlign w:val="center"/>
            <w:hideMark/>
          </w:tcPr>
          <w:p w14:paraId="4946AE7D" w14:textId="77777777" w:rsidR="006C3508" w:rsidRPr="006C3508" w:rsidRDefault="006C3508" w:rsidP="006C3508">
            <w:pPr>
              <w:jc w:val="center"/>
              <w:rPr>
                <w:rFonts w:ascii="Verdana" w:hAnsi="Verdana"/>
                <w:sz w:val="20"/>
                <w:szCs w:val="20"/>
              </w:rPr>
            </w:pPr>
            <w:r w:rsidRPr="006C3508">
              <w:rPr>
                <w:rFonts w:ascii="Verdana" w:hAnsi="Verdana"/>
                <w:sz w:val="20"/>
                <w:szCs w:val="20"/>
              </w:rPr>
              <w:t>20%</w:t>
            </w:r>
          </w:p>
        </w:tc>
        <w:tc>
          <w:tcPr>
            <w:tcW w:w="2020" w:type="dxa"/>
            <w:noWrap/>
            <w:vAlign w:val="center"/>
            <w:hideMark/>
          </w:tcPr>
          <w:p w14:paraId="37A0D5BD" w14:textId="77777777" w:rsidR="006C3508" w:rsidRPr="006C3508" w:rsidRDefault="006C3508" w:rsidP="006C3508">
            <w:pPr>
              <w:jc w:val="center"/>
              <w:rPr>
                <w:rFonts w:ascii="Verdana" w:hAnsi="Verdana"/>
                <w:sz w:val="20"/>
                <w:szCs w:val="20"/>
              </w:rPr>
            </w:pPr>
            <w:r w:rsidRPr="006C3508">
              <w:rPr>
                <w:rFonts w:ascii="Verdana" w:hAnsi="Verdana"/>
                <w:sz w:val="20"/>
                <w:szCs w:val="20"/>
              </w:rPr>
              <w:t>27%</w:t>
            </w:r>
          </w:p>
        </w:tc>
        <w:tc>
          <w:tcPr>
            <w:tcW w:w="1300" w:type="dxa"/>
            <w:noWrap/>
            <w:vAlign w:val="center"/>
            <w:hideMark/>
          </w:tcPr>
          <w:p w14:paraId="303495D1" w14:textId="77777777" w:rsidR="006C3508" w:rsidRPr="006C3508" w:rsidRDefault="006C3508" w:rsidP="006C3508">
            <w:pPr>
              <w:jc w:val="center"/>
              <w:rPr>
                <w:rFonts w:ascii="Verdana" w:hAnsi="Verdana"/>
                <w:sz w:val="20"/>
                <w:szCs w:val="20"/>
              </w:rPr>
            </w:pPr>
            <w:r w:rsidRPr="006C3508">
              <w:rPr>
                <w:rFonts w:ascii="Verdana" w:hAnsi="Verdana"/>
                <w:sz w:val="20"/>
                <w:szCs w:val="20"/>
              </w:rPr>
              <w:t>1.0000</w:t>
            </w:r>
          </w:p>
        </w:tc>
      </w:tr>
      <w:tr w:rsidR="006C3508" w:rsidRPr="006C3508" w14:paraId="51B9233D" w14:textId="77777777" w:rsidTr="006C3508">
        <w:trPr>
          <w:trHeight w:val="320"/>
        </w:trPr>
        <w:tc>
          <w:tcPr>
            <w:tcW w:w="2122" w:type="dxa"/>
            <w:vMerge/>
            <w:noWrap/>
            <w:vAlign w:val="center"/>
            <w:hideMark/>
          </w:tcPr>
          <w:p w14:paraId="5E97103C" w14:textId="77777777" w:rsidR="006C3508" w:rsidRPr="006C3508" w:rsidRDefault="006C3508" w:rsidP="006C3508">
            <w:pPr>
              <w:rPr>
                <w:rFonts w:ascii="Verdana" w:hAnsi="Verdana"/>
                <w:b/>
                <w:sz w:val="20"/>
                <w:szCs w:val="20"/>
              </w:rPr>
            </w:pPr>
          </w:p>
        </w:tc>
        <w:tc>
          <w:tcPr>
            <w:tcW w:w="907" w:type="dxa"/>
            <w:noWrap/>
            <w:vAlign w:val="center"/>
            <w:hideMark/>
          </w:tcPr>
          <w:p w14:paraId="6456C59B" w14:textId="77777777" w:rsidR="006C3508" w:rsidRPr="006C3508" w:rsidRDefault="006C3508" w:rsidP="006C3508">
            <w:pPr>
              <w:jc w:val="center"/>
              <w:rPr>
                <w:rFonts w:ascii="Verdana" w:hAnsi="Verdana"/>
                <w:b/>
                <w:sz w:val="20"/>
                <w:szCs w:val="20"/>
              </w:rPr>
            </w:pPr>
            <w:r w:rsidRPr="006C3508">
              <w:rPr>
                <w:rFonts w:ascii="Verdana" w:hAnsi="Verdana"/>
                <w:b/>
                <w:sz w:val="20"/>
                <w:szCs w:val="20"/>
              </w:rPr>
              <w:t>LTR</w:t>
            </w:r>
          </w:p>
        </w:tc>
        <w:tc>
          <w:tcPr>
            <w:tcW w:w="1860" w:type="dxa"/>
            <w:noWrap/>
            <w:vAlign w:val="center"/>
            <w:hideMark/>
          </w:tcPr>
          <w:p w14:paraId="6FE7B627" w14:textId="77777777" w:rsidR="006C3508" w:rsidRPr="006C3508" w:rsidRDefault="006C3508" w:rsidP="006C3508">
            <w:pPr>
              <w:jc w:val="center"/>
              <w:rPr>
                <w:rFonts w:ascii="Verdana" w:hAnsi="Verdana"/>
                <w:sz w:val="20"/>
                <w:szCs w:val="20"/>
              </w:rPr>
            </w:pPr>
            <w:r w:rsidRPr="006C3508">
              <w:rPr>
                <w:rFonts w:ascii="Verdana" w:hAnsi="Verdana"/>
                <w:sz w:val="20"/>
                <w:szCs w:val="20"/>
              </w:rPr>
              <w:t>80%</w:t>
            </w:r>
          </w:p>
        </w:tc>
        <w:tc>
          <w:tcPr>
            <w:tcW w:w="2020" w:type="dxa"/>
            <w:noWrap/>
            <w:vAlign w:val="center"/>
            <w:hideMark/>
          </w:tcPr>
          <w:p w14:paraId="2743F71F" w14:textId="77777777" w:rsidR="006C3508" w:rsidRPr="006C3508" w:rsidRDefault="006C3508" w:rsidP="006C3508">
            <w:pPr>
              <w:jc w:val="center"/>
              <w:rPr>
                <w:rFonts w:ascii="Verdana" w:hAnsi="Verdana"/>
                <w:sz w:val="20"/>
                <w:szCs w:val="20"/>
              </w:rPr>
            </w:pPr>
            <w:r w:rsidRPr="006C3508">
              <w:rPr>
                <w:rFonts w:ascii="Verdana" w:hAnsi="Verdana"/>
                <w:sz w:val="20"/>
                <w:szCs w:val="20"/>
              </w:rPr>
              <w:t>26%</w:t>
            </w:r>
          </w:p>
        </w:tc>
        <w:tc>
          <w:tcPr>
            <w:tcW w:w="1300" w:type="dxa"/>
            <w:noWrap/>
            <w:vAlign w:val="center"/>
            <w:hideMark/>
          </w:tcPr>
          <w:p w14:paraId="756C2AF6" w14:textId="73059338" w:rsidR="006C3508" w:rsidRPr="006C3508" w:rsidRDefault="006C3508" w:rsidP="006C3508">
            <w:pPr>
              <w:jc w:val="center"/>
              <w:rPr>
                <w:rFonts w:ascii="Verdana" w:hAnsi="Verdana"/>
                <w:sz w:val="20"/>
                <w:szCs w:val="20"/>
              </w:rPr>
            </w:pPr>
            <w:r w:rsidRPr="006C3508">
              <w:rPr>
                <w:rFonts w:ascii="Verdana" w:hAnsi="Verdana"/>
                <w:sz w:val="20"/>
                <w:szCs w:val="20"/>
              </w:rPr>
              <w:t>0.0273</w:t>
            </w:r>
            <w:r>
              <w:rPr>
                <w:rFonts w:ascii="Verdana" w:hAnsi="Verdana"/>
                <w:sz w:val="20"/>
                <w:szCs w:val="20"/>
              </w:rPr>
              <w:t>*</w:t>
            </w:r>
          </w:p>
        </w:tc>
      </w:tr>
    </w:tbl>
    <w:p w14:paraId="2A0B8154" w14:textId="4202B48F" w:rsidR="0096397C" w:rsidRDefault="00453BFC" w:rsidP="00D85106">
      <w:pPr>
        <w:jc w:val="both"/>
        <w:rPr>
          <w:rFonts w:ascii="Verdana" w:hAnsi="Verdana"/>
          <w:sz w:val="20"/>
          <w:szCs w:val="20"/>
        </w:rPr>
      </w:pPr>
      <w:r w:rsidRPr="0054721C">
        <w:rPr>
          <w:rFonts w:ascii="Verdana" w:hAnsi="Verdana"/>
          <w:b/>
          <w:sz w:val="20"/>
          <w:szCs w:val="20"/>
        </w:rPr>
        <w:t>Table S3.</w:t>
      </w:r>
      <w:r>
        <w:rPr>
          <w:rFonts w:ascii="Verdana" w:hAnsi="Verdana"/>
          <w:sz w:val="20"/>
          <w:szCs w:val="20"/>
        </w:rPr>
        <w:t xml:space="preserve"> Proportion test results of the selected intergenic TEs in section 2 of our work versus the genomic TE distribution. The “</w:t>
      </w:r>
      <w:proofErr w:type="spellStart"/>
      <w:r>
        <w:rPr>
          <w:rFonts w:ascii="Verdana" w:hAnsi="Verdana"/>
          <w:sz w:val="20"/>
          <w:szCs w:val="20"/>
        </w:rPr>
        <w:t>prop.test</w:t>
      </w:r>
      <w:proofErr w:type="spellEnd"/>
      <w:r>
        <w:rPr>
          <w:rFonts w:ascii="Verdana" w:hAnsi="Verdana"/>
          <w:sz w:val="20"/>
          <w:szCs w:val="20"/>
        </w:rPr>
        <w:t>” function of the R statistical software was used, and the test p-value results are shown.</w:t>
      </w:r>
      <w:r w:rsidR="006C3508">
        <w:rPr>
          <w:rFonts w:ascii="Verdana" w:hAnsi="Verdana"/>
          <w:sz w:val="20"/>
          <w:szCs w:val="20"/>
        </w:rPr>
        <w:t xml:space="preserve"> * denotes changes that are statistically significant at the 0.05 level.</w:t>
      </w:r>
    </w:p>
    <w:p w14:paraId="72B056EC" w14:textId="72039C75" w:rsidR="0054721C" w:rsidRDefault="0054721C" w:rsidP="00D85106">
      <w:pPr>
        <w:jc w:val="both"/>
        <w:rPr>
          <w:rFonts w:ascii="Verdana" w:hAnsi="Verdana"/>
          <w:sz w:val="20"/>
          <w:szCs w:val="20"/>
        </w:rPr>
      </w:pPr>
    </w:p>
    <w:p w14:paraId="0F96371B" w14:textId="055885C6" w:rsidR="0054721C" w:rsidRDefault="0054721C">
      <w:pPr>
        <w:rPr>
          <w:rFonts w:ascii="Verdana" w:hAnsi="Verdana"/>
          <w:sz w:val="20"/>
          <w:szCs w:val="20"/>
        </w:rPr>
      </w:pPr>
      <w:r>
        <w:rPr>
          <w:rFonts w:ascii="Verdana" w:hAnsi="Verdana"/>
          <w:sz w:val="20"/>
          <w:szCs w:val="20"/>
        </w:rPr>
        <w:br w:type="page"/>
      </w:r>
    </w:p>
    <w:tbl>
      <w:tblPr>
        <w:tblStyle w:val="TableGrid"/>
        <w:tblW w:w="9619" w:type="dxa"/>
        <w:tblLook w:val="04A0" w:firstRow="1" w:lastRow="0" w:firstColumn="1" w:lastColumn="0" w:noHBand="0" w:noVBand="1"/>
      </w:tblPr>
      <w:tblGrid>
        <w:gridCol w:w="2972"/>
        <w:gridCol w:w="1985"/>
        <w:gridCol w:w="1275"/>
        <w:gridCol w:w="1701"/>
        <w:gridCol w:w="1686"/>
      </w:tblGrid>
      <w:tr w:rsidR="0054721C" w:rsidRPr="0054721C" w14:paraId="0E7DB735" w14:textId="77777777" w:rsidTr="0054721C">
        <w:trPr>
          <w:trHeight w:val="320"/>
        </w:trPr>
        <w:tc>
          <w:tcPr>
            <w:tcW w:w="2972" w:type="dxa"/>
            <w:noWrap/>
            <w:hideMark/>
          </w:tcPr>
          <w:p w14:paraId="1908D63F" w14:textId="77777777" w:rsidR="0054721C" w:rsidRPr="0054721C" w:rsidRDefault="0054721C" w:rsidP="0054721C">
            <w:pPr>
              <w:jc w:val="both"/>
              <w:rPr>
                <w:rFonts w:ascii="Verdana" w:hAnsi="Verdana"/>
                <w:b/>
                <w:sz w:val="15"/>
                <w:szCs w:val="20"/>
              </w:rPr>
            </w:pPr>
            <w:r w:rsidRPr="0054721C">
              <w:rPr>
                <w:rFonts w:ascii="Verdana" w:hAnsi="Verdana"/>
                <w:b/>
                <w:sz w:val="15"/>
                <w:szCs w:val="20"/>
              </w:rPr>
              <w:lastRenderedPageBreak/>
              <w:t>TE</w:t>
            </w:r>
          </w:p>
        </w:tc>
        <w:tc>
          <w:tcPr>
            <w:tcW w:w="1985" w:type="dxa"/>
            <w:noWrap/>
            <w:hideMark/>
          </w:tcPr>
          <w:p w14:paraId="030FE91C" w14:textId="5D2FF120" w:rsidR="0054721C" w:rsidRPr="0054721C" w:rsidRDefault="0054721C" w:rsidP="0054721C">
            <w:pPr>
              <w:jc w:val="both"/>
              <w:rPr>
                <w:rFonts w:ascii="Verdana" w:hAnsi="Verdana"/>
                <w:b/>
                <w:sz w:val="15"/>
                <w:szCs w:val="20"/>
              </w:rPr>
            </w:pPr>
            <w:r w:rsidRPr="0054721C">
              <w:rPr>
                <w:rFonts w:ascii="Verdana" w:hAnsi="Verdana"/>
                <w:b/>
                <w:sz w:val="15"/>
                <w:szCs w:val="20"/>
              </w:rPr>
              <w:t>Closest Downstream Gene</w:t>
            </w:r>
          </w:p>
        </w:tc>
        <w:tc>
          <w:tcPr>
            <w:tcW w:w="1275" w:type="dxa"/>
            <w:noWrap/>
            <w:hideMark/>
          </w:tcPr>
          <w:p w14:paraId="146E8FD2" w14:textId="64BE53D8" w:rsidR="0054721C" w:rsidRPr="0054721C" w:rsidRDefault="0054721C" w:rsidP="0054721C">
            <w:pPr>
              <w:jc w:val="both"/>
              <w:rPr>
                <w:rFonts w:ascii="Verdana" w:hAnsi="Verdana"/>
                <w:b/>
                <w:sz w:val="15"/>
                <w:szCs w:val="20"/>
              </w:rPr>
            </w:pPr>
            <w:r w:rsidRPr="0054721C">
              <w:rPr>
                <w:rFonts w:ascii="Verdana" w:hAnsi="Verdana"/>
                <w:b/>
                <w:sz w:val="15"/>
                <w:szCs w:val="20"/>
              </w:rPr>
              <w:t>TE distance to gene</w:t>
            </w:r>
          </w:p>
        </w:tc>
        <w:tc>
          <w:tcPr>
            <w:tcW w:w="1701" w:type="dxa"/>
            <w:noWrap/>
            <w:hideMark/>
          </w:tcPr>
          <w:p w14:paraId="70902B0E" w14:textId="59205672" w:rsidR="0054721C" w:rsidRPr="0054721C" w:rsidRDefault="0054721C" w:rsidP="0054721C">
            <w:pPr>
              <w:jc w:val="both"/>
              <w:rPr>
                <w:rFonts w:ascii="Verdana" w:hAnsi="Verdana"/>
                <w:b/>
                <w:sz w:val="15"/>
                <w:szCs w:val="20"/>
              </w:rPr>
            </w:pPr>
            <w:r w:rsidRPr="0054721C">
              <w:rPr>
                <w:rFonts w:ascii="Verdana" w:hAnsi="Verdana"/>
                <w:b/>
                <w:sz w:val="15"/>
                <w:szCs w:val="20"/>
              </w:rPr>
              <w:t>Closest enhancer</w:t>
            </w:r>
            <w:r>
              <w:rPr>
                <w:rFonts w:ascii="Verdana" w:hAnsi="Verdana"/>
                <w:b/>
                <w:sz w:val="15"/>
                <w:szCs w:val="20"/>
              </w:rPr>
              <w:t xml:space="preserve"> </w:t>
            </w:r>
            <w:r w:rsidRPr="0054721C">
              <w:rPr>
                <w:rFonts w:ascii="Verdana" w:hAnsi="Verdana"/>
                <w:b/>
                <w:sz w:val="15"/>
                <w:szCs w:val="20"/>
              </w:rPr>
              <w:t>to gene</w:t>
            </w:r>
          </w:p>
        </w:tc>
        <w:tc>
          <w:tcPr>
            <w:tcW w:w="1686" w:type="dxa"/>
            <w:noWrap/>
            <w:hideMark/>
          </w:tcPr>
          <w:p w14:paraId="65D098AB" w14:textId="6A58A3A3" w:rsidR="0054721C" w:rsidRPr="0054721C" w:rsidRDefault="0054721C" w:rsidP="0054721C">
            <w:pPr>
              <w:jc w:val="both"/>
              <w:rPr>
                <w:rFonts w:ascii="Verdana" w:hAnsi="Verdana"/>
                <w:b/>
                <w:sz w:val="15"/>
                <w:szCs w:val="20"/>
              </w:rPr>
            </w:pPr>
            <w:r w:rsidRPr="0054721C">
              <w:rPr>
                <w:rFonts w:ascii="Verdana" w:hAnsi="Verdana"/>
                <w:b/>
                <w:sz w:val="15"/>
                <w:szCs w:val="20"/>
              </w:rPr>
              <w:t>Enhancer distance to gene</w:t>
            </w:r>
          </w:p>
        </w:tc>
      </w:tr>
      <w:tr w:rsidR="0054721C" w:rsidRPr="0054721C" w14:paraId="5B2EB3F3" w14:textId="77777777" w:rsidTr="0054721C">
        <w:trPr>
          <w:trHeight w:val="320"/>
        </w:trPr>
        <w:tc>
          <w:tcPr>
            <w:tcW w:w="2972" w:type="dxa"/>
            <w:noWrap/>
            <w:hideMark/>
          </w:tcPr>
          <w:p w14:paraId="3368301A" w14:textId="77777777" w:rsidR="0054721C" w:rsidRDefault="0054721C" w:rsidP="0054721C">
            <w:pPr>
              <w:jc w:val="both"/>
              <w:rPr>
                <w:rFonts w:ascii="Verdana" w:hAnsi="Verdana"/>
                <w:sz w:val="15"/>
                <w:szCs w:val="20"/>
              </w:rPr>
            </w:pPr>
            <w:r w:rsidRPr="0054721C">
              <w:rPr>
                <w:rFonts w:ascii="Verdana" w:hAnsi="Verdana"/>
                <w:sz w:val="15"/>
                <w:szCs w:val="20"/>
              </w:rPr>
              <w:t>chr7|98209843|98210939|</w:t>
            </w:r>
          </w:p>
          <w:p w14:paraId="07EA32FD" w14:textId="464A81F3" w:rsidR="0054721C" w:rsidRPr="0054721C" w:rsidRDefault="0054721C" w:rsidP="0054721C">
            <w:pPr>
              <w:jc w:val="both"/>
              <w:rPr>
                <w:rFonts w:ascii="Verdana" w:hAnsi="Verdana"/>
                <w:sz w:val="15"/>
                <w:szCs w:val="20"/>
                <w:lang w:val="es-ES"/>
              </w:rPr>
            </w:pPr>
            <w:r w:rsidRPr="0054721C">
              <w:rPr>
                <w:rFonts w:ascii="Verdana" w:hAnsi="Verdana"/>
                <w:sz w:val="15"/>
                <w:szCs w:val="20"/>
                <w:lang w:val="es-ES"/>
              </w:rPr>
              <w:t>MTA_Mm-</w:t>
            </w:r>
            <w:proofErr w:type="gramStart"/>
            <w:r w:rsidRPr="0054721C">
              <w:rPr>
                <w:rFonts w:ascii="Verdana" w:hAnsi="Verdana"/>
                <w:sz w:val="15"/>
                <w:szCs w:val="20"/>
                <w:lang w:val="es-ES"/>
              </w:rPr>
              <w:t>int:ERVL</w:t>
            </w:r>
            <w:proofErr w:type="gramEnd"/>
            <w:r w:rsidRPr="0054721C">
              <w:rPr>
                <w:rFonts w:ascii="Verdana" w:hAnsi="Verdana"/>
                <w:sz w:val="15"/>
                <w:szCs w:val="20"/>
                <w:lang w:val="es-ES"/>
              </w:rPr>
              <w:t>-MaLR:LTR|35|+</w:t>
            </w:r>
          </w:p>
        </w:tc>
        <w:tc>
          <w:tcPr>
            <w:tcW w:w="1985" w:type="dxa"/>
            <w:noWrap/>
            <w:hideMark/>
          </w:tcPr>
          <w:p w14:paraId="3EB2D95E" w14:textId="77777777" w:rsidR="0054721C" w:rsidRPr="0054721C" w:rsidRDefault="0054721C" w:rsidP="0054721C">
            <w:pPr>
              <w:jc w:val="both"/>
              <w:rPr>
                <w:rFonts w:ascii="Verdana" w:hAnsi="Verdana"/>
                <w:sz w:val="15"/>
                <w:szCs w:val="20"/>
              </w:rPr>
            </w:pPr>
            <w:r w:rsidRPr="0054721C">
              <w:rPr>
                <w:rFonts w:ascii="Verdana" w:hAnsi="Verdana"/>
                <w:sz w:val="15"/>
                <w:szCs w:val="20"/>
              </w:rPr>
              <w:t>Acer3</w:t>
            </w:r>
          </w:p>
        </w:tc>
        <w:tc>
          <w:tcPr>
            <w:tcW w:w="1275" w:type="dxa"/>
            <w:noWrap/>
            <w:hideMark/>
          </w:tcPr>
          <w:p w14:paraId="6E49D399" w14:textId="77777777" w:rsidR="0054721C" w:rsidRPr="0054721C" w:rsidRDefault="0054721C" w:rsidP="0054721C">
            <w:pPr>
              <w:jc w:val="both"/>
              <w:rPr>
                <w:rFonts w:ascii="Verdana" w:hAnsi="Verdana"/>
                <w:sz w:val="15"/>
                <w:szCs w:val="20"/>
              </w:rPr>
            </w:pPr>
            <w:r w:rsidRPr="0054721C">
              <w:rPr>
                <w:rFonts w:ascii="Verdana" w:hAnsi="Verdana"/>
                <w:sz w:val="15"/>
                <w:szCs w:val="20"/>
              </w:rPr>
              <w:t>2872</w:t>
            </w:r>
          </w:p>
        </w:tc>
        <w:tc>
          <w:tcPr>
            <w:tcW w:w="1701" w:type="dxa"/>
            <w:noWrap/>
            <w:hideMark/>
          </w:tcPr>
          <w:p w14:paraId="2147765E" w14:textId="77777777" w:rsidR="0054721C" w:rsidRPr="0054721C" w:rsidRDefault="0054721C" w:rsidP="0054721C">
            <w:pPr>
              <w:jc w:val="both"/>
              <w:rPr>
                <w:rFonts w:ascii="Verdana" w:hAnsi="Verdana"/>
                <w:sz w:val="15"/>
                <w:szCs w:val="20"/>
              </w:rPr>
            </w:pPr>
            <w:r w:rsidRPr="0054721C">
              <w:rPr>
                <w:rFonts w:ascii="Verdana" w:hAnsi="Verdana"/>
                <w:sz w:val="15"/>
                <w:szCs w:val="20"/>
              </w:rPr>
              <w:t>Alg8/e32113</w:t>
            </w:r>
          </w:p>
        </w:tc>
        <w:tc>
          <w:tcPr>
            <w:tcW w:w="1686" w:type="dxa"/>
            <w:noWrap/>
            <w:hideMark/>
          </w:tcPr>
          <w:p w14:paraId="4D94A946" w14:textId="77777777" w:rsidR="0054721C" w:rsidRPr="0054721C" w:rsidRDefault="0054721C" w:rsidP="0054721C">
            <w:pPr>
              <w:jc w:val="both"/>
              <w:rPr>
                <w:rFonts w:ascii="Verdana" w:hAnsi="Verdana"/>
                <w:sz w:val="15"/>
                <w:szCs w:val="20"/>
              </w:rPr>
            </w:pPr>
            <w:r w:rsidRPr="0054721C">
              <w:rPr>
                <w:rFonts w:ascii="Verdana" w:hAnsi="Verdana"/>
                <w:sz w:val="15"/>
                <w:szCs w:val="20"/>
              </w:rPr>
              <w:t>22710</w:t>
            </w:r>
          </w:p>
        </w:tc>
      </w:tr>
      <w:tr w:rsidR="0054721C" w:rsidRPr="0054721C" w14:paraId="687B93BA" w14:textId="77777777" w:rsidTr="0054721C">
        <w:trPr>
          <w:trHeight w:val="320"/>
        </w:trPr>
        <w:tc>
          <w:tcPr>
            <w:tcW w:w="2972" w:type="dxa"/>
            <w:noWrap/>
            <w:hideMark/>
          </w:tcPr>
          <w:p w14:paraId="056E6D91" w14:textId="77777777" w:rsidR="0054721C" w:rsidRDefault="0054721C" w:rsidP="0054721C">
            <w:pPr>
              <w:jc w:val="both"/>
              <w:rPr>
                <w:rFonts w:ascii="Verdana" w:hAnsi="Verdana"/>
                <w:sz w:val="15"/>
                <w:szCs w:val="20"/>
              </w:rPr>
            </w:pPr>
            <w:r w:rsidRPr="0054721C">
              <w:rPr>
                <w:rFonts w:ascii="Verdana" w:hAnsi="Verdana"/>
                <w:sz w:val="15"/>
                <w:szCs w:val="20"/>
              </w:rPr>
              <w:t>chr7|98210939|98211334|</w:t>
            </w:r>
          </w:p>
          <w:p w14:paraId="29BA6318" w14:textId="3F0A33B5" w:rsidR="0054721C" w:rsidRPr="0054721C" w:rsidRDefault="0054721C" w:rsidP="0054721C">
            <w:pPr>
              <w:jc w:val="both"/>
              <w:rPr>
                <w:rFonts w:ascii="Verdana" w:hAnsi="Verdana"/>
                <w:sz w:val="15"/>
                <w:szCs w:val="20"/>
                <w:lang w:val="es-ES"/>
              </w:rPr>
            </w:pPr>
            <w:r w:rsidRPr="0054721C">
              <w:rPr>
                <w:rFonts w:ascii="Verdana" w:hAnsi="Verdana"/>
                <w:sz w:val="15"/>
                <w:szCs w:val="20"/>
                <w:lang w:val="es-ES"/>
              </w:rPr>
              <w:t>MTA_</w:t>
            </w:r>
            <w:proofErr w:type="gramStart"/>
            <w:r w:rsidRPr="0054721C">
              <w:rPr>
                <w:rFonts w:ascii="Verdana" w:hAnsi="Verdana"/>
                <w:sz w:val="15"/>
                <w:szCs w:val="20"/>
                <w:lang w:val="es-ES"/>
              </w:rPr>
              <w:t>Mm:ERVL</w:t>
            </w:r>
            <w:proofErr w:type="gramEnd"/>
            <w:r w:rsidRPr="0054721C">
              <w:rPr>
                <w:rFonts w:ascii="Verdana" w:hAnsi="Verdana"/>
                <w:sz w:val="15"/>
                <w:szCs w:val="20"/>
                <w:lang w:val="es-ES"/>
              </w:rPr>
              <w:t>-MaLR:LTR|25|+</w:t>
            </w:r>
          </w:p>
        </w:tc>
        <w:tc>
          <w:tcPr>
            <w:tcW w:w="1985" w:type="dxa"/>
            <w:noWrap/>
            <w:hideMark/>
          </w:tcPr>
          <w:p w14:paraId="6E78662F" w14:textId="77777777" w:rsidR="0054721C" w:rsidRPr="0054721C" w:rsidRDefault="0054721C" w:rsidP="0054721C">
            <w:pPr>
              <w:jc w:val="both"/>
              <w:rPr>
                <w:rFonts w:ascii="Verdana" w:hAnsi="Verdana"/>
                <w:sz w:val="15"/>
                <w:szCs w:val="20"/>
              </w:rPr>
            </w:pPr>
            <w:r w:rsidRPr="0054721C">
              <w:rPr>
                <w:rFonts w:ascii="Verdana" w:hAnsi="Verdana"/>
                <w:sz w:val="15"/>
                <w:szCs w:val="20"/>
              </w:rPr>
              <w:t>Acer3</w:t>
            </w:r>
          </w:p>
        </w:tc>
        <w:tc>
          <w:tcPr>
            <w:tcW w:w="1275" w:type="dxa"/>
            <w:noWrap/>
            <w:hideMark/>
          </w:tcPr>
          <w:p w14:paraId="1BF50A71" w14:textId="77777777" w:rsidR="0054721C" w:rsidRPr="0054721C" w:rsidRDefault="0054721C" w:rsidP="0054721C">
            <w:pPr>
              <w:jc w:val="both"/>
              <w:rPr>
                <w:rFonts w:ascii="Verdana" w:hAnsi="Verdana"/>
                <w:sz w:val="15"/>
                <w:szCs w:val="20"/>
              </w:rPr>
            </w:pPr>
            <w:r w:rsidRPr="0054721C">
              <w:rPr>
                <w:rFonts w:ascii="Verdana" w:hAnsi="Verdana"/>
                <w:sz w:val="15"/>
                <w:szCs w:val="20"/>
              </w:rPr>
              <w:t>2477</w:t>
            </w:r>
          </w:p>
        </w:tc>
        <w:tc>
          <w:tcPr>
            <w:tcW w:w="1701" w:type="dxa"/>
            <w:noWrap/>
            <w:hideMark/>
          </w:tcPr>
          <w:p w14:paraId="229E6426" w14:textId="77777777" w:rsidR="0054721C" w:rsidRPr="0054721C" w:rsidRDefault="0054721C" w:rsidP="0054721C">
            <w:pPr>
              <w:jc w:val="both"/>
              <w:rPr>
                <w:rFonts w:ascii="Verdana" w:hAnsi="Verdana"/>
                <w:sz w:val="15"/>
                <w:szCs w:val="20"/>
              </w:rPr>
            </w:pPr>
            <w:r w:rsidRPr="0054721C">
              <w:rPr>
                <w:rFonts w:ascii="Verdana" w:hAnsi="Verdana"/>
                <w:sz w:val="15"/>
                <w:szCs w:val="20"/>
              </w:rPr>
              <w:t>Alg8/e32113</w:t>
            </w:r>
          </w:p>
        </w:tc>
        <w:tc>
          <w:tcPr>
            <w:tcW w:w="1686" w:type="dxa"/>
            <w:noWrap/>
            <w:hideMark/>
          </w:tcPr>
          <w:p w14:paraId="3174CA24" w14:textId="77777777" w:rsidR="0054721C" w:rsidRPr="0054721C" w:rsidRDefault="0054721C" w:rsidP="0054721C">
            <w:pPr>
              <w:jc w:val="both"/>
              <w:rPr>
                <w:rFonts w:ascii="Verdana" w:hAnsi="Verdana"/>
                <w:sz w:val="15"/>
                <w:szCs w:val="20"/>
              </w:rPr>
            </w:pPr>
            <w:r w:rsidRPr="0054721C">
              <w:rPr>
                <w:rFonts w:ascii="Verdana" w:hAnsi="Verdana"/>
                <w:sz w:val="15"/>
                <w:szCs w:val="20"/>
              </w:rPr>
              <w:t>22710</w:t>
            </w:r>
          </w:p>
        </w:tc>
      </w:tr>
      <w:tr w:rsidR="0054721C" w:rsidRPr="0054721C" w14:paraId="12779403" w14:textId="77777777" w:rsidTr="0054721C">
        <w:trPr>
          <w:trHeight w:val="320"/>
        </w:trPr>
        <w:tc>
          <w:tcPr>
            <w:tcW w:w="2972" w:type="dxa"/>
            <w:noWrap/>
            <w:hideMark/>
          </w:tcPr>
          <w:p w14:paraId="2E12ABFE" w14:textId="77777777" w:rsidR="0054721C" w:rsidRDefault="0054721C" w:rsidP="0054721C">
            <w:pPr>
              <w:jc w:val="both"/>
              <w:rPr>
                <w:rFonts w:ascii="Verdana" w:hAnsi="Verdana"/>
                <w:sz w:val="15"/>
                <w:szCs w:val="20"/>
              </w:rPr>
            </w:pPr>
            <w:r w:rsidRPr="0054721C">
              <w:rPr>
                <w:rFonts w:ascii="Verdana" w:hAnsi="Verdana"/>
                <w:sz w:val="15"/>
                <w:szCs w:val="20"/>
              </w:rPr>
              <w:t>chr15|79914180|79914360|</w:t>
            </w:r>
          </w:p>
          <w:p w14:paraId="67DF3FCD" w14:textId="786DF9BC" w:rsidR="0054721C" w:rsidRPr="0054721C" w:rsidRDefault="0054721C" w:rsidP="0054721C">
            <w:pPr>
              <w:jc w:val="both"/>
              <w:rPr>
                <w:rFonts w:ascii="Verdana" w:hAnsi="Verdana"/>
                <w:sz w:val="15"/>
                <w:szCs w:val="20"/>
              </w:rPr>
            </w:pPr>
            <w:r w:rsidRPr="0054721C">
              <w:rPr>
                <w:rFonts w:ascii="Verdana" w:hAnsi="Verdana"/>
                <w:sz w:val="15"/>
                <w:szCs w:val="20"/>
              </w:rPr>
              <w:t>URR1</w:t>
            </w:r>
            <w:proofErr w:type="gramStart"/>
            <w:r w:rsidRPr="0054721C">
              <w:rPr>
                <w:rFonts w:ascii="Verdana" w:hAnsi="Verdana"/>
                <w:sz w:val="15"/>
                <w:szCs w:val="20"/>
              </w:rPr>
              <w:t>A:hAT</w:t>
            </w:r>
            <w:proofErr w:type="gramEnd"/>
            <w:r w:rsidRPr="0054721C">
              <w:rPr>
                <w:rFonts w:ascii="Verdana" w:hAnsi="Verdana"/>
                <w:sz w:val="15"/>
                <w:szCs w:val="20"/>
              </w:rPr>
              <w:t>-Charlie:DNA|124|+</w:t>
            </w:r>
          </w:p>
        </w:tc>
        <w:tc>
          <w:tcPr>
            <w:tcW w:w="1985" w:type="dxa"/>
            <w:noWrap/>
            <w:hideMark/>
          </w:tcPr>
          <w:p w14:paraId="7A9F97A0" w14:textId="77777777" w:rsidR="0054721C" w:rsidRPr="0054721C" w:rsidRDefault="0054721C" w:rsidP="0054721C">
            <w:pPr>
              <w:jc w:val="both"/>
              <w:rPr>
                <w:rFonts w:ascii="Verdana" w:hAnsi="Verdana"/>
                <w:sz w:val="15"/>
                <w:szCs w:val="20"/>
              </w:rPr>
            </w:pPr>
            <w:r w:rsidRPr="0054721C">
              <w:rPr>
                <w:rFonts w:ascii="Verdana" w:hAnsi="Verdana"/>
                <w:sz w:val="15"/>
                <w:szCs w:val="20"/>
              </w:rPr>
              <w:t>Cbx7</w:t>
            </w:r>
          </w:p>
        </w:tc>
        <w:tc>
          <w:tcPr>
            <w:tcW w:w="1275" w:type="dxa"/>
            <w:noWrap/>
            <w:hideMark/>
          </w:tcPr>
          <w:p w14:paraId="5788D481" w14:textId="77777777" w:rsidR="0054721C" w:rsidRPr="0054721C" w:rsidRDefault="0054721C" w:rsidP="0054721C">
            <w:pPr>
              <w:jc w:val="both"/>
              <w:rPr>
                <w:rFonts w:ascii="Verdana" w:hAnsi="Verdana"/>
                <w:sz w:val="15"/>
                <w:szCs w:val="20"/>
              </w:rPr>
            </w:pPr>
            <w:r w:rsidRPr="0054721C">
              <w:rPr>
                <w:rFonts w:ascii="Verdana" w:hAnsi="Verdana"/>
                <w:sz w:val="15"/>
                <w:szCs w:val="20"/>
              </w:rPr>
              <w:t>1447</w:t>
            </w:r>
          </w:p>
        </w:tc>
        <w:tc>
          <w:tcPr>
            <w:tcW w:w="1701" w:type="dxa"/>
            <w:noWrap/>
            <w:hideMark/>
          </w:tcPr>
          <w:p w14:paraId="374D2A9C" w14:textId="77777777" w:rsidR="0054721C" w:rsidRPr="0054721C" w:rsidRDefault="0054721C" w:rsidP="0054721C">
            <w:pPr>
              <w:jc w:val="both"/>
              <w:rPr>
                <w:rFonts w:ascii="Verdana" w:hAnsi="Verdana"/>
                <w:sz w:val="15"/>
                <w:szCs w:val="20"/>
              </w:rPr>
            </w:pPr>
            <w:r w:rsidRPr="0054721C">
              <w:rPr>
                <w:rFonts w:ascii="Verdana" w:hAnsi="Verdana"/>
                <w:sz w:val="15"/>
                <w:szCs w:val="20"/>
              </w:rPr>
              <w:t>Apobec3/e12617</w:t>
            </w:r>
          </w:p>
        </w:tc>
        <w:tc>
          <w:tcPr>
            <w:tcW w:w="1686" w:type="dxa"/>
            <w:noWrap/>
            <w:hideMark/>
          </w:tcPr>
          <w:p w14:paraId="26688308" w14:textId="77777777" w:rsidR="0054721C" w:rsidRPr="0054721C" w:rsidRDefault="0054721C" w:rsidP="0054721C">
            <w:pPr>
              <w:jc w:val="both"/>
              <w:rPr>
                <w:rFonts w:ascii="Verdana" w:hAnsi="Verdana"/>
                <w:sz w:val="15"/>
                <w:szCs w:val="20"/>
              </w:rPr>
            </w:pPr>
            <w:r w:rsidRPr="0054721C">
              <w:rPr>
                <w:rFonts w:ascii="Verdana" w:hAnsi="Verdana"/>
                <w:sz w:val="15"/>
                <w:szCs w:val="20"/>
              </w:rPr>
              <w:t>20805</w:t>
            </w:r>
          </w:p>
        </w:tc>
      </w:tr>
      <w:tr w:rsidR="0054721C" w:rsidRPr="0054721C" w14:paraId="7DC29575" w14:textId="77777777" w:rsidTr="0054721C">
        <w:trPr>
          <w:trHeight w:val="320"/>
        </w:trPr>
        <w:tc>
          <w:tcPr>
            <w:tcW w:w="2972" w:type="dxa"/>
            <w:noWrap/>
            <w:hideMark/>
          </w:tcPr>
          <w:p w14:paraId="10B5A2F1" w14:textId="77777777" w:rsidR="0054721C" w:rsidRDefault="0054721C" w:rsidP="0054721C">
            <w:pPr>
              <w:jc w:val="both"/>
              <w:rPr>
                <w:rFonts w:ascii="Verdana" w:hAnsi="Verdana"/>
                <w:sz w:val="15"/>
                <w:szCs w:val="20"/>
              </w:rPr>
            </w:pPr>
            <w:r w:rsidRPr="0054721C">
              <w:rPr>
                <w:rFonts w:ascii="Verdana" w:hAnsi="Verdana"/>
                <w:sz w:val="15"/>
                <w:szCs w:val="20"/>
              </w:rPr>
              <w:t>chr15|79914180|79914360|</w:t>
            </w:r>
          </w:p>
          <w:p w14:paraId="10760338" w14:textId="1D5CEB25" w:rsidR="0054721C" w:rsidRPr="0054721C" w:rsidRDefault="0054721C" w:rsidP="0054721C">
            <w:pPr>
              <w:jc w:val="both"/>
              <w:rPr>
                <w:rFonts w:ascii="Verdana" w:hAnsi="Verdana"/>
                <w:sz w:val="15"/>
                <w:szCs w:val="20"/>
              </w:rPr>
            </w:pPr>
            <w:r w:rsidRPr="0054721C">
              <w:rPr>
                <w:rFonts w:ascii="Verdana" w:hAnsi="Verdana"/>
                <w:sz w:val="15"/>
                <w:szCs w:val="20"/>
              </w:rPr>
              <w:t>URR1</w:t>
            </w:r>
            <w:proofErr w:type="gramStart"/>
            <w:r w:rsidRPr="0054721C">
              <w:rPr>
                <w:rFonts w:ascii="Verdana" w:hAnsi="Verdana"/>
                <w:sz w:val="15"/>
                <w:szCs w:val="20"/>
              </w:rPr>
              <w:t>A:hAT</w:t>
            </w:r>
            <w:proofErr w:type="gramEnd"/>
            <w:r w:rsidRPr="0054721C">
              <w:rPr>
                <w:rFonts w:ascii="Verdana" w:hAnsi="Verdana"/>
                <w:sz w:val="15"/>
                <w:szCs w:val="20"/>
              </w:rPr>
              <w:t>-Charlie:DNA|124|+</w:t>
            </w:r>
          </w:p>
        </w:tc>
        <w:tc>
          <w:tcPr>
            <w:tcW w:w="1985" w:type="dxa"/>
            <w:noWrap/>
            <w:hideMark/>
          </w:tcPr>
          <w:p w14:paraId="1A6643CD" w14:textId="77777777" w:rsidR="0054721C" w:rsidRPr="0054721C" w:rsidRDefault="0054721C" w:rsidP="0054721C">
            <w:pPr>
              <w:jc w:val="both"/>
              <w:rPr>
                <w:rFonts w:ascii="Verdana" w:hAnsi="Verdana"/>
                <w:sz w:val="15"/>
                <w:szCs w:val="20"/>
              </w:rPr>
            </w:pPr>
            <w:r w:rsidRPr="0054721C">
              <w:rPr>
                <w:rFonts w:ascii="Verdana" w:hAnsi="Verdana"/>
                <w:sz w:val="15"/>
                <w:szCs w:val="20"/>
              </w:rPr>
              <w:t>Cbx7</w:t>
            </w:r>
          </w:p>
        </w:tc>
        <w:tc>
          <w:tcPr>
            <w:tcW w:w="1275" w:type="dxa"/>
            <w:noWrap/>
            <w:hideMark/>
          </w:tcPr>
          <w:p w14:paraId="6043DBBF" w14:textId="77777777" w:rsidR="0054721C" w:rsidRPr="0054721C" w:rsidRDefault="0054721C" w:rsidP="0054721C">
            <w:pPr>
              <w:jc w:val="both"/>
              <w:rPr>
                <w:rFonts w:ascii="Verdana" w:hAnsi="Verdana"/>
                <w:sz w:val="15"/>
                <w:szCs w:val="20"/>
              </w:rPr>
            </w:pPr>
            <w:r w:rsidRPr="0054721C">
              <w:rPr>
                <w:rFonts w:ascii="Verdana" w:hAnsi="Verdana"/>
                <w:sz w:val="15"/>
                <w:szCs w:val="20"/>
              </w:rPr>
              <w:t>1447</w:t>
            </w:r>
          </w:p>
        </w:tc>
        <w:tc>
          <w:tcPr>
            <w:tcW w:w="1701" w:type="dxa"/>
            <w:noWrap/>
            <w:hideMark/>
          </w:tcPr>
          <w:p w14:paraId="26522B25" w14:textId="77777777" w:rsidR="0054721C" w:rsidRPr="0054721C" w:rsidRDefault="0054721C" w:rsidP="0054721C">
            <w:pPr>
              <w:jc w:val="both"/>
              <w:rPr>
                <w:rFonts w:ascii="Verdana" w:hAnsi="Verdana"/>
                <w:sz w:val="15"/>
                <w:szCs w:val="20"/>
              </w:rPr>
            </w:pPr>
            <w:r w:rsidRPr="0054721C">
              <w:rPr>
                <w:rFonts w:ascii="Verdana" w:hAnsi="Verdana"/>
                <w:sz w:val="15"/>
                <w:szCs w:val="20"/>
              </w:rPr>
              <w:t>Apobec3/e12608</w:t>
            </w:r>
          </w:p>
        </w:tc>
        <w:tc>
          <w:tcPr>
            <w:tcW w:w="1686" w:type="dxa"/>
            <w:noWrap/>
            <w:hideMark/>
          </w:tcPr>
          <w:p w14:paraId="394DEE7A" w14:textId="77777777" w:rsidR="0054721C" w:rsidRPr="0054721C" w:rsidRDefault="0054721C" w:rsidP="0054721C">
            <w:pPr>
              <w:jc w:val="both"/>
              <w:rPr>
                <w:rFonts w:ascii="Verdana" w:hAnsi="Verdana"/>
                <w:sz w:val="15"/>
                <w:szCs w:val="20"/>
              </w:rPr>
            </w:pPr>
            <w:r w:rsidRPr="0054721C">
              <w:rPr>
                <w:rFonts w:ascii="Verdana" w:hAnsi="Verdana"/>
                <w:sz w:val="15"/>
                <w:szCs w:val="20"/>
              </w:rPr>
              <w:t>20805</w:t>
            </w:r>
          </w:p>
        </w:tc>
      </w:tr>
      <w:tr w:rsidR="0054721C" w:rsidRPr="0054721C" w14:paraId="0718DD6E" w14:textId="77777777" w:rsidTr="0054721C">
        <w:trPr>
          <w:trHeight w:val="320"/>
        </w:trPr>
        <w:tc>
          <w:tcPr>
            <w:tcW w:w="2972" w:type="dxa"/>
            <w:noWrap/>
            <w:hideMark/>
          </w:tcPr>
          <w:p w14:paraId="28F53E4C" w14:textId="77777777" w:rsidR="0054721C" w:rsidRDefault="0054721C" w:rsidP="0054721C">
            <w:pPr>
              <w:jc w:val="both"/>
              <w:rPr>
                <w:rFonts w:ascii="Verdana" w:hAnsi="Verdana"/>
                <w:sz w:val="15"/>
                <w:szCs w:val="20"/>
              </w:rPr>
            </w:pPr>
            <w:r w:rsidRPr="0054721C">
              <w:rPr>
                <w:rFonts w:ascii="Verdana" w:hAnsi="Verdana"/>
                <w:sz w:val="15"/>
                <w:szCs w:val="20"/>
              </w:rPr>
              <w:t>chr15|79914180|79914360|</w:t>
            </w:r>
          </w:p>
          <w:p w14:paraId="2CECB339" w14:textId="4E1C2647" w:rsidR="0054721C" w:rsidRPr="0054721C" w:rsidRDefault="0054721C" w:rsidP="0054721C">
            <w:pPr>
              <w:jc w:val="both"/>
              <w:rPr>
                <w:rFonts w:ascii="Verdana" w:hAnsi="Verdana"/>
                <w:sz w:val="15"/>
                <w:szCs w:val="20"/>
              </w:rPr>
            </w:pPr>
            <w:r w:rsidRPr="0054721C">
              <w:rPr>
                <w:rFonts w:ascii="Verdana" w:hAnsi="Verdana"/>
                <w:sz w:val="15"/>
                <w:szCs w:val="20"/>
              </w:rPr>
              <w:t>URR1</w:t>
            </w:r>
            <w:proofErr w:type="gramStart"/>
            <w:r w:rsidRPr="0054721C">
              <w:rPr>
                <w:rFonts w:ascii="Verdana" w:hAnsi="Verdana"/>
                <w:sz w:val="15"/>
                <w:szCs w:val="20"/>
              </w:rPr>
              <w:t>A:hAT</w:t>
            </w:r>
            <w:proofErr w:type="gramEnd"/>
            <w:r w:rsidRPr="0054721C">
              <w:rPr>
                <w:rFonts w:ascii="Verdana" w:hAnsi="Verdana"/>
                <w:sz w:val="15"/>
                <w:szCs w:val="20"/>
              </w:rPr>
              <w:t>-Charlie:DNA|124|+</w:t>
            </w:r>
          </w:p>
        </w:tc>
        <w:tc>
          <w:tcPr>
            <w:tcW w:w="1985" w:type="dxa"/>
            <w:noWrap/>
            <w:hideMark/>
          </w:tcPr>
          <w:p w14:paraId="0FA46628" w14:textId="77777777" w:rsidR="0054721C" w:rsidRPr="0054721C" w:rsidRDefault="0054721C" w:rsidP="0054721C">
            <w:pPr>
              <w:jc w:val="both"/>
              <w:rPr>
                <w:rFonts w:ascii="Verdana" w:hAnsi="Verdana"/>
                <w:sz w:val="15"/>
                <w:szCs w:val="20"/>
              </w:rPr>
            </w:pPr>
            <w:r w:rsidRPr="0054721C">
              <w:rPr>
                <w:rFonts w:ascii="Verdana" w:hAnsi="Verdana"/>
                <w:sz w:val="15"/>
                <w:szCs w:val="20"/>
              </w:rPr>
              <w:t>Cbx7</w:t>
            </w:r>
          </w:p>
        </w:tc>
        <w:tc>
          <w:tcPr>
            <w:tcW w:w="1275" w:type="dxa"/>
            <w:noWrap/>
            <w:hideMark/>
          </w:tcPr>
          <w:p w14:paraId="30EFB4D8" w14:textId="77777777" w:rsidR="0054721C" w:rsidRPr="0054721C" w:rsidRDefault="0054721C" w:rsidP="0054721C">
            <w:pPr>
              <w:jc w:val="both"/>
              <w:rPr>
                <w:rFonts w:ascii="Verdana" w:hAnsi="Verdana"/>
                <w:sz w:val="15"/>
                <w:szCs w:val="20"/>
              </w:rPr>
            </w:pPr>
            <w:r w:rsidRPr="0054721C">
              <w:rPr>
                <w:rFonts w:ascii="Verdana" w:hAnsi="Verdana"/>
                <w:sz w:val="15"/>
                <w:szCs w:val="20"/>
              </w:rPr>
              <w:t>1447</w:t>
            </w:r>
          </w:p>
        </w:tc>
        <w:tc>
          <w:tcPr>
            <w:tcW w:w="1701" w:type="dxa"/>
            <w:noWrap/>
            <w:hideMark/>
          </w:tcPr>
          <w:p w14:paraId="76F991AA" w14:textId="77777777" w:rsidR="0054721C" w:rsidRPr="0054721C" w:rsidRDefault="0054721C" w:rsidP="0054721C">
            <w:pPr>
              <w:jc w:val="both"/>
              <w:rPr>
                <w:rFonts w:ascii="Verdana" w:hAnsi="Verdana"/>
                <w:sz w:val="15"/>
                <w:szCs w:val="20"/>
              </w:rPr>
            </w:pPr>
            <w:r w:rsidRPr="0054721C">
              <w:rPr>
                <w:rFonts w:ascii="Verdana" w:hAnsi="Verdana"/>
                <w:sz w:val="15"/>
                <w:szCs w:val="20"/>
              </w:rPr>
              <w:t>Apobec3/e12609</w:t>
            </w:r>
          </w:p>
        </w:tc>
        <w:tc>
          <w:tcPr>
            <w:tcW w:w="1686" w:type="dxa"/>
            <w:noWrap/>
            <w:hideMark/>
          </w:tcPr>
          <w:p w14:paraId="5F5626BC" w14:textId="77777777" w:rsidR="0054721C" w:rsidRPr="0054721C" w:rsidRDefault="0054721C" w:rsidP="0054721C">
            <w:pPr>
              <w:jc w:val="both"/>
              <w:rPr>
                <w:rFonts w:ascii="Verdana" w:hAnsi="Verdana"/>
                <w:sz w:val="15"/>
                <w:szCs w:val="20"/>
              </w:rPr>
            </w:pPr>
            <w:r w:rsidRPr="0054721C">
              <w:rPr>
                <w:rFonts w:ascii="Verdana" w:hAnsi="Verdana"/>
                <w:sz w:val="15"/>
                <w:szCs w:val="20"/>
              </w:rPr>
              <w:t>20805</w:t>
            </w:r>
          </w:p>
        </w:tc>
      </w:tr>
      <w:tr w:rsidR="0054721C" w:rsidRPr="0054721C" w14:paraId="41DB22C3" w14:textId="77777777" w:rsidTr="0054721C">
        <w:trPr>
          <w:trHeight w:val="320"/>
        </w:trPr>
        <w:tc>
          <w:tcPr>
            <w:tcW w:w="2972" w:type="dxa"/>
            <w:noWrap/>
            <w:hideMark/>
          </w:tcPr>
          <w:p w14:paraId="022BE889" w14:textId="77777777" w:rsidR="0054721C" w:rsidRDefault="0054721C" w:rsidP="0054721C">
            <w:pPr>
              <w:jc w:val="both"/>
              <w:rPr>
                <w:rFonts w:ascii="Verdana" w:hAnsi="Verdana"/>
                <w:sz w:val="15"/>
                <w:szCs w:val="20"/>
              </w:rPr>
            </w:pPr>
            <w:r w:rsidRPr="0054721C">
              <w:rPr>
                <w:rFonts w:ascii="Verdana" w:hAnsi="Verdana"/>
                <w:sz w:val="15"/>
                <w:szCs w:val="20"/>
              </w:rPr>
              <w:t>chr15|79914180|79914360|</w:t>
            </w:r>
          </w:p>
          <w:p w14:paraId="5FF38459" w14:textId="6363AE8B" w:rsidR="0054721C" w:rsidRPr="0054721C" w:rsidRDefault="0054721C" w:rsidP="0054721C">
            <w:pPr>
              <w:jc w:val="both"/>
              <w:rPr>
                <w:rFonts w:ascii="Verdana" w:hAnsi="Verdana"/>
                <w:sz w:val="15"/>
                <w:szCs w:val="20"/>
              </w:rPr>
            </w:pPr>
            <w:r w:rsidRPr="0054721C">
              <w:rPr>
                <w:rFonts w:ascii="Verdana" w:hAnsi="Verdana"/>
                <w:sz w:val="15"/>
                <w:szCs w:val="20"/>
              </w:rPr>
              <w:t>URR1</w:t>
            </w:r>
            <w:proofErr w:type="gramStart"/>
            <w:r w:rsidRPr="0054721C">
              <w:rPr>
                <w:rFonts w:ascii="Verdana" w:hAnsi="Verdana"/>
                <w:sz w:val="15"/>
                <w:szCs w:val="20"/>
              </w:rPr>
              <w:t>A:hAT</w:t>
            </w:r>
            <w:proofErr w:type="gramEnd"/>
            <w:r w:rsidRPr="0054721C">
              <w:rPr>
                <w:rFonts w:ascii="Verdana" w:hAnsi="Verdana"/>
                <w:sz w:val="15"/>
                <w:szCs w:val="20"/>
              </w:rPr>
              <w:t>-Charlie:DNA|124|+</w:t>
            </w:r>
          </w:p>
        </w:tc>
        <w:tc>
          <w:tcPr>
            <w:tcW w:w="1985" w:type="dxa"/>
            <w:noWrap/>
            <w:hideMark/>
          </w:tcPr>
          <w:p w14:paraId="1C293DCD" w14:textId="77777777" w:rsidR="0054721C" w:rsidRPr="0054721C" w:rsidRDefault="0054721C" w:rsidP="0054721C">
            <w:pPr>
              <w:jc w:val="both"/>
              <w:rPr>
                <w:rFonts w:ascii="Verdana" w:hAnsi="Verdana"/>
                <w:sz w:val="15"/>
                <w:szCs w:val="20"/>
              </w:rPr>
            </w:pPr>
            <w:r w:rsidRPr="0054721C">
              <w:rPr>
                <w:rFonts w:ascii="Verdana" w:hAnsi="Verdana"/>
                <w:sz w:val="15"/>
                <w:szCs w:val="20"/>
              </w:rPr>
              <w:t>Cbx7</w:t>
            </w:r>
          </w:p>
        </w:tc>
        <w:tc>
          <w:tcPr>
            <w:tcW w:w="1275" w:type="dxa"/>
            <w:noWrap/>
            <w:hideMark/>
          </w:tcPr>
          <w:p w14:paraId="7534916D" w14:textId="77777777" w:rsidR="0054721C" w:rsidRPr="0054721C" w:rsidRDefault="0054721C" w:rsidP="0054721C">
            <w:pPr>
              <w:jc w:val="both"/>
              <w:rPr>
                <w:rFonts w:ascii="Verdana" w:hAnsi="Verdana"/>
                <w:sz w:val="15"/>
                <w:szCs w:val="20"/>
              </w:rPr>
            </w:pPr>
            <w:r w:rsidRPr="0054721C">
              <w:rPr>
                <w:rFonts w:ascii="Verdana" w:hAnsi="Verdana"/>
                <w:sz w:val="15"/>
                <w:szCs w:val="20"/>
              </w:rPr>
              <w:t>1447</w:t>
            </w:r>
          </w:p>
        </w:tc>
        <w:tc>
          <w:tcPr>
            <w:tcW w:w="1701" w:type="dxa"/>
            <w:noWrap/>
            <w:hideMark/>
          </w:tcPr>
          <w:p w14:paraId="7CBBE606" w14:textId="77777777" w:rsidR="0054721C" w:rsidRPr="0054721C" w:rsidRDefault="0054721C" w:rsidP="0054721C">
            <w:pPr>
              <w:jc w:val="both"/>
              <w:rPr>
                <w:rFonts w:ascii="Verdana" w:hAnsi="Verdana"/>
                <w:sz w:val="15"/>
                <w:szCs w:val="20"/>
              </w:rPr>
            </w:pPr>
            <w:r w:rsidRPr="0054721C">
              <w:rPr>
                <w:rFonts w:ascii="Verdana" w:hAnsi="Verdana"/>
                <w:sz w:val="15"/>
                <w:szCs w:val="20"/>
              </w:rPr>
              <w:t>Apobec3/e12610</w:t>
            </w:r>
          </w:p>
        </w:tc>
        <w:tc>
          <w:tcPr>
            <w:tcW w:w="1686" w:type="dxa"/>
            <w:noWrap/>
            <w:hideMark/>
          </w:tcPr>
          <w:p w14:paraId="4F7475E1" w14:textId="77777777" w:rsidR="0054721C" w:rsidRPr="0054721C" w:rsidRDefault="0054721C" w:rsidP="0054721C">
            <w:pPr>
              <w:jc w:val="both"/>
              <w:rPr>
                <w:rFonts w:ascii="Verdana" w:hAnsi="Verdana"/>
                <w:sz w:val="15"/>
                <w:szCs w:val="20"/>
              </w:rPr>
            </w:pPr>
            <w:r w:rsidRPr="0054721C">
              <w:rPr>
                <w:rFonts w:ascii="Verdana" w:hAnsi="Verdana"/>
                <w:sz w:val="15"/>
                <w:szCs w:val="20"/>
              </w:rPr>
              <w:t>20805</w:t>
            </w:r>
          </w:p>
        </w:tc>
      </w:tr>
      <w:tr w:rsidR="0054721C" w:rsidRPr="0054721C" w14:paraId="09B63A11" w14:textId="77777777" w:rsidTr="0054721C">
        <w:trPr>
          <w:trHeight w:val="320"/>
        </w:trPr>
        <w:tc>
          <w:tcPr>
            <w:tcW w:w="2972" w:type="dxa"/>
            <w:noWrap/>
            <w:hideMark/>
          </w:tcPr>
          <w:p w14:paraId="1B6F7C48" w14:textId="77777777" w:rsidR="0054721C" w:rsidRDefault="0054721C" w:rsidP="0054721C">
            <w:pPr>
              <w:jc w:val="both"/>
              <w:rPr>
                <w:rFonts w:ascii="Verdana" w:hAnsi="Verdana"/>
                <w:sz w:val="15"/>
                <w:szCs w:val="20"/>
              </w:rPr>
            </w:pPr>
            <w:r w:rsidRPr="0054721C">
              <w:rPr>
                <w:rFonts w:ascii="Verdana" w:hAnsi="Verdana"/>
                <w:sz w:val="15"/>
                <w:szCs w:val="20"/>
              </w:rPr>
              <w:t>chr15|79914180|79914360|</w:t>
            </w:r>
          </w:p>
          <w:p w14:paraId="0ED16D82" w14:textId="698481AB" w:rsidR="0054721C" w:rsidRPr="0054721C" w:rsidRDefault="0054721C" w:rsidP="0054721C">
            <w:pPr>
              <w:jc w:val="both"/>
              <w:rPr>
                <w:rFonts w:ascii="Verdana" w:hAnsi="Verdana"/>
                <w:sz w:val="15"/>
                <w:szCs w:val="20"/>
              </w:rPr>
            </w:pPr>
            <w:r w:rsidRPr="0054721C">
              <w:rPr>
                <w:rFonts w:ascii="Verdana" w:hAnsi="Verdana"/>
                <w:sz w:val="15"/>
                <w:szCs w:val="20"/>
              </w:rPr>
              <w:t>URR1</w:t>
            </w:r>
            <w:proofErr w:type="gramStart"/>
            <w:r w:rsidRPr="0054721C">
              <w:rPr>
                <w:rFonts w:ascii="Verdana" w:hAnsi="Verdana"/>
                <w:sz w:val="15"/>
                <w:szCs w:val="20"/>
              </w:rPr>
              <w:t>A:hAT</w:t>
            </w:r>
            <w:proofErr w:type="gramEnd"/>
            <w:r w:rsidRPr="0054721C">
              <w:rPr>
                <w:rFonts w:ascii="Verdana" w:hAnsi="Verdana"/>
                <w:sz w:val="15"/>
                <w:szCs w:val="20"/>
              </w:rPr>
              <w:t>-Charlie:DNA|124|+</w:t>
            </w:r>
          </w:p>
        </w:tc>
        <w:tc>
          <w:tcPr>
            <w:tcW w:w="1985" w:type="dxa"/>
            <w:noWrap/>
            <w:hideMark/>
          </w:tcPr>
          <w:p w14:paraId="1362BF77" w14:textId="77777777" w:rsidR="0054721C" w:rsidRPr="0054721C" w:rsidRDefault="0054721C" w:rsidP="0054721C">
            <w:pPr>
              <w:jc w:val="both"/>
              <w:rPr>
                <w:rFonts w:ascii="Verdana" w:hAnsi="Verdana"/>
                <w:sz w:val="15"/>
                <w:szCs w:val="20"/>
              </w:rPr>
            </w:pPr>
            <w:r w:rsidRPr="0054721C">
              <w:rPr>
                <w:rFonts w:ascii="Verdana" w:hAnsi="Verdana"/>
                <w:sz w:val="15"/>
                <w:szCs w:val="20"/>
              </w:rPr>
              <w:t>Cbx7</w:t>
            </w:r>
          </w:p>
        </w:tc>
        <w:tc>
          <w:tcPr>
            <w:tcW w:w="1275" w:type="dxa"/>
            <w:noWrap/>
            <w:hideMark/>
          </w:tcPr>
          <w:p w14:paraId="4E57E44A" w14:textId="77777777" w:rsidR="0054721C" w:rsidRPr="0054721C" w:rsidRDefault="0054721C" w:rsidP="0054721C">
            <w:pPr>
              <w:jc w:val="both"/>
              <w:rPr>
                <w:rFonts w:ascii="Verdana" w:hAnsi="Verdana"/>
                <w:sz w:val="15"/>
                <w:szCs w:val="20"/>
              </w:rPr>
            </w:pPr>
            <w:r w:rsidRPr="0054721C">
              <w:rPr>
                <w:rFonts w:ascii="Verdana" w:hAnsi="Verdana"/>
                <w:sz w:val="15"/>
                <w:szCs w:val="20"/>
              </w:rPr>
              <w:t>1447</w:t>
            </w:r>
          </w:p>
        </w:tc>
        <w:tc>
          <w:tcPr>
            <w:tcW w:w="1701" w:type="dxa"/>
            <w:noWrap/>
            <w:hideMark/>
          </w:tcPr>
          <w:p w14:paraId="1CDDBD3B" w14:textId="77777777" w:rsidR="0054721C" w:rsidRPr="0054721C" w:rsidRDefault="0054721C" w:rsidP="0054721C">
            <w:pPr>
              <w:jc w:val="both"/>
              <w:rPr>
                <w:rFonts w:ascii="Verdana" w:hAnsi="Verdana"/>
                <w:sz w:val="15"/>
                <w:szCs w:val="20"/>
              </w:rPr>
            </w:pPr>
            <w:r w:rsidRPr="0054721C">
              <w:rPr>
                <w:rFonts w:ascii="Verdana" w:hAnsi="Verdana"/>
                <w:sz w:val="15"/>
                <w:szCs w:val="20"/>
              </w:rPr>
              <w:t>Apobec3/e12618</w:t>
            </w:r>
          </w:p>
        </w:tc>
        <w:tc>
          <w:tcPr>
            <w:tcW w:w="1686" w:type="dxa"/>
            <w:noWrap/>
            <w:hideMark/>
          </w:tcPr>
          <w:p w14:paraId="01B14BD1" w14:textId="77777777" w:rsidR="0054721C" w:rsidRPr="0054721C" w:rsidRDefault="0054721C" w:rsidP="0054721C">
            <w:pPr>
              <w:jc w:val="both"/>
              <w:rPr>
                <w:rFonts w:ascii="Verdana" w:hAnsi="Verdana"/>
                <w:sz w:val="15"/>
                <w:szCs w:val="20"/>
              </w:rPr>
            </w:pPr>
            <w:r w:rsidRPr="0054721C">
              <w:rPr>
                <w:rFonts w:ascii="Verdana" w:hAnsi="Verdana"/>
                <w:sz w:val="15"/>
                <w:szCs w:val="20"/>
              </w:rPr>
              <w:t>20805</w:t>
            </w:r>
          </w:p>
        </w:tc>
      </w:tr>
      <w:tr w:rsidR="0054721C" w:rsidRPr="0054721C" w14:paraId="5CFFF64F" w14:textId="77777777" w:rsidTr="0054721C">
        <w:trPr>
          <w:trHeight w:val="320"/>
        </w:trPr>
        <w:tc>
          <w:tcPr>
            <w:tcW w:w="2972" w:type="dxa"/>
            <w:noWrap/>
            <w:hideMark/>
          </w:tcPr>
          <w:p w14:paraId="4B69E7DE" w14:textId="77777777" w:rsidR="0054721C" w:rsidRDefault="0054721C" w:rsidP="0054721C">
            <w:pPr>
              <w:jc w:val="both"/>
              <w:rPr>
                <w:rFonts w:ascii="Verdana" w:hAnsi="Verdana"/>
                <w:sz w:val="15"/>
                <w:szCs w:val="20"/>
              </w:rPr>
            </w:pPr>
            <w:r w:rsidRPr="0054721C">
              <w:rPr>
                <w:rFonts w:ascii="Verdana" w:hAnsi="Verdana"/>
                <w:sz w:val="15"/>
                <w:szCs w:val="20"/>
              </w:rPr>
              <w:t>chr15|79914180|79914360|</w:t>
            </w:r>
          </w:p>
          <w:p w14:paraId="2EDE46F1" w14:textId="1EFF83A4" w:rsidR="0054721C" w:rsidRPr="0054721C" w:rsidRDefault="0054721C" w:rsidP="0054721C">
            <w:pPr>
              <w:jc w:val="both"/>
              <w:rPr>
                <w:rFonts w:ascii="Verdana" w:hAnsi="Verdana"/>
                <w:sz w:val="15"/>
                <w:szCs w:val="20"/>
              </w:rPr>
            </w:pPr>
            <w:r w:rsidRPr="0054721C">
              <w:rPr>
                <w:rFonts w:ascii="Verdana" w:hAnsi="Verdana"/>
                <w:sz w:val="15"/>
                <w:szCs w:val="20"/>
              </w:rPr>
              <w:t>URR1</w:t>
            </w:r>
            <w:proofErr w:type="gramStart"/>
            <w:r w:rsidRPr="0054721C">
              <w:rPr>
                <w:rFonts w:ascii="Verdana" w:hAnsi="Verdana"/>
                <w:sz w:val="15"/>
                <w:szCs w:val="20"/>
              </w:rPr>
              <w:t>A:hAT</w:t>
            </w:r>
            <w:proofErr w:type="gramEnd"/>
            <w:r w:rsidRPr="0054721C">
              <w:rPr>
                <w:rFonts w:ascii="Verdana" w:hAnsi="Verdana"/>
                <w:sz w:val="15"/>
                <w:szCs w:val="20"/>
              </w:rPr>
              <w:t>-Charlie:DNA|124|+</w:t>
            </w:r>
          </w:p>
        </w:tc>
        <w:tc>
          <w:tcPr>
            <w:tcW w:w="1985" w:type="dxa"/>
            <w:noWrap/>
            <w:hideMark/>
          </w:tcPr>
          <w:p w14:paraId="20544ED4" w14:textId="77777777" w:rsidR="0054721C" w:rsidRPr="0054721C" w:rsidRDefault="0054721C" w:rsidP="0054721C">
            <w:pPr>
              <w:jc w:val="both"/>
              <w:rPr>
                <w:rFonts w:ascii="Verdana" w:hAnsi="Verdana"/>
                <w:sz w:val="15"/>
                <w:szCs w:val="20"/>
              </w:rPr>
            </w:pPr>
            <w:r w:rsidRPr="0054721C">
              <w:rPr>
                <w:rFonts w:ascii="Verdana" w:hAnsi="Verdana"/>
                <w:sz w:val="15"/>
                <w:szCs w:val="20"/>
              </w:rPr>
              <w:t>Cbx7</w:t>
            </w:r>
          </w:p>
        </w:tc>
        <w:tc>
          <w:tcPr>
            <w:tcW w:w="1275" w:type="dxa"/>
            <w:noWrap/>
            <w:hideMark/>
          </w:tcPr>
          <w:p w14:paraId="5D60E9F3" w14:textId="77777777" w:rsidR="0054721C" w:rsidRPr="0054721C" w:rsidRDefault="0054721C" w:rsidP="0054721C">
            <w:pPr>
              <w:jc w:val="both"/>
              <w:rPr>
                <w:rFonts w:ascii="Verdana" w:hAnsi="Verdana"/>
                <w:sz w:val="15"/>
                <w:szCs w:val="20"/>
              </w:rPr>
            </w:pPr>
            <w:r w:rsidRPr="0054721C">
              <w:rPr>
                <w:rFonts w:ascii="Verdana" w:hAnsi="Verdana"/>
                <w:sz w:val="15"/>
                <w:szCs w:val="20"/>
              </w:rPr>
              <w:t>1447</w:t>
            </w:r>
          </w:p>
        </w:tc>
        <w:tc>
          <w:tcPr>
            <w:tcW w:w="1701" w:type="dxa"/>
            <w:noWrap/>
            <w:hideMark/>
          </w:tcPr>
          <w:p w14:paraId="69FC0A0C" w14:textId="77777777" w:rsidR="0054721C" w:rsidRPr="0054721C" w:rsidRDefault="0054721C" w:rsidP="0054721C">
            <w:pPr>
              <w:jc w:val="both"/>
              <w:rPr>
                <w:rFonts w:ascii="Verdana" w:hAnsi="Verdana"/>
                <w:sz w:val="15"/>
                <w:szCs w:val="20"/>
              </w:rPr>
            </w:pPr>
            <w:r w:rsidRPr="0054721C">
              <w:rPr>
                <w:rFonts w:ascii="Verdana" w:hAnsi="Verdana"/>
                <w:sz w:val="15"/>
                <w:szCs w:val="20"/>
              </w:rPr>
              <w:t>Apobec3/e12625</w:t>
            </w:r>
          </w:p>
        </w:tc>
        <w:tc>
          <w:tcPr>
            <w:tcW w:w="1686" w:type="dxa"/>
            <w:noWrap/>
            <w:hideMark/>
          </w:tcPr>
          <w:p w14:paraId="051A4CC6" w14:textId="77777777" w:rsidR="0054721C" w:rsidRPr="0054721C" w:rsidRDefault="0054721C" w:rsidP="0054721C">
            <w:pPr>
              <w:jc w:val="both"/>
              <w:rPr>
                <w:rFonts w:ascii="Verdana" w:hAnsi="Verdana"/>
                <w:sz w:val="15"/>
                <w:szCs w:val="20"/>
              </w:rPr>
            </w:pPr>
            <w:r w:rsidRPr="0054721C">
              <w:rPr>
                <w:rFonts w:ascii="Verdana" w:hAnsi="Verdana"/>
                <w:sz w:val="15"/>
                <w:szCs w:val="20"/>
              </w:rPr>
              <w:t>20805</w:t>
            </w:r>
          </w:p>
        </w:tc>
      </w:tr>
      <w:tr w:rsidR="0054721C" w:rsidRPr="0054721C" w14:paraId="089C0AE7" w14:textId="77777777" w:rsidTr="0054721C">
        <w:trPr>
          <w:trHeight w:val="320"/>
        </w:trPr>
        <w:tc>
          <w:tcPr>
            <w:tcW w:w="2972" w:type="dxa"/>
            <w:noWrap/>
            <w:hideMark/>
          </w:tcPr>
          <w:p w14:paraId="155E6B8C" w14:textId="77777777" w:rsidR="0054721C" w:rsidRDefault="0054721C" w:rsidP="0054721C">
            <w:pPr>
              <w:jc w:val="both"/>
              <w:rPr>
                <w:rFonts w:ascii="Verdana" w:hAnsi="Verdana"/>
                <w:sz w:val="15"/>
                <w:szCs w:val="20"/>
              </w:rPr>
            </w:pPr>
            <w:r w:rsidRPr="0054721C">
              <w:rPr>
                <w:rFonts w:ascii="Verdana" w:hAnsi="Verdana"/>
                <w:sz w:val="15"/>
                <w:szCs w:val="20"/>
              </w:rPr>
              <w:t>chr15|99575851|99576328|</w:t>
            </w:r>
          </w:p>
          <w:p w14:paraId="62991F3F" w14:textId="38F11FD1" w:rsidR="0054721C" w:rsidRPr="0054721C" w:rsidRDefault="0054721C" w:rsidP="0054721C">
            <w:pPr>
              <w:jc w:val="both"/>
              <w:rPr>
                <w:rFonts w:ascii="Verdana" w:hAnsi="Verdana"/>
                <w:sz w:val="15"/>
                <w:szCs w:val="20"/>
              </w:rPr>
            </w:pPr>
            <w:r w:rsidRPr="0054721C">
              <w:rPr>
                <w:rFonts w:ascii="Verdana" w:hAnsi="Verdana"/>
                <w:sz w:val="15"/>
                <w:szCs w:val="20"/>
              </w:rPr>
              <w:t>RCHARR</w:t>
            </w:r>
            <w:proofErr w:type="gramStart"/>
            <w:r w:rsidRPr="0054721C">
              <w:rPr>
                <w:rFonts w:ascii="Verdana" w:hAnsi="Verdana"/>
                <w:sz w:val="15"/>
                <w:szCs w:val="20"/>
              </w:rPr>
              <w:t>1:hAT</w:t>
            </w:r>
            <w:proofErr w:type="gramEnd"/>
            <w:r w:rsidRPr="0054721C">
              <w:rPr>
                <w:rFonts w:ascii="Verdana" w:hAnsi="Verdana"/>
                <w:sz w:val="15"/>
                <w:szCs w:val="20"/>
              </w:rPr>
              <w:t>-Charlie:DNA|248|-</w:t>
            </w:r>
          </w:p>
        </w:tc>
        <w:tc>
          <w:tcPr>
            <w:tcW w:w="1985" w:type="dxa"/>
            <w:noWrap/>
            <w:hideMark/>
          </w:tcPr>
          <w:p w14:paraId="275098F8" w14:textId="77777777" w:rsidR="0054721C" w:rsidRPr="0054721C" w:rsidRDefault="0054721C" w:rsidP="0054721C">
            <w:pPr>
              <w:jc w:val="both"/>
              <w:rPr>
                <w:rFonts w:ascii="Verdana" w:hAnsi="Verdana"/>
                <w:sz w:val="15"/>
                <w:szCs w:val="20"/>
              </w:rPr>
            </w:pPr>
            <w:r w:rsidRPr="0054721C">
              <w:rPr>
                <w:rFonts w:ascii="Verdana" w:hAnsi="Verdana"/>
                <w:sz w:val="15"/>
                <w:szCs w:val="20"/>
              </w:rPr>
              <w:t>Faim2</w:t>
            </w:r>
          </w:p>
        </w:tc>
        <w:tc>
          <w:tcPr>
            <w:tcW w:w="1275" w:type="dxa"/>
            <w:noWrap/>
            <w:hideMark/>
          </w:tcPr>
          <w:p w14:paraId="5A0916D8" w14:textId="77777777" w:rsidR="0054721C" w:rsidRPr="0054721C" w:rsidRDefault="0054721C" w:rsidP="0054721C">
            <w:pPr>
              <w:jc w:val="both"/>
              <w:rPr>
                <w:rFonts w:ascii="Verdana" w:hAnsi="Verdana"/>
                <w:sz w:val="15"/>
                <w:szCs w:val="20"/>
              </w:rPr>
            </w:pPr>
            <w:r w:rsidRPr="0054721C">
              <w:rPr>
                <w:rFonts w:ascii="Verdana" w:hAnsi="Verdana"/>
                <w:sz w:val="15"/>
                <w:szCs w:val="20"/>
              </w:rPr>
              <w:t>47687</w:t>
            </w:r>
          </w:p>
        </w:tc>
        <w:tc>
          <w:tcPr>
            <w:tcW w:w="1701" w:type="dxa"/>
            <w:noWrap/>
            <w:hideMark/>
          </w:tcPr>
          <w:p w14:paraId="29BE3184" w14:textId="77777777" w:rsidR="0054721C" w:rsidRPr="0054721C" w:rsidRDefault="0054721C" w:rsidP="0054721C">
            <w:pPr>
              <w:jc w:val="both"/>
              <w:rPr>
                <w:rFonts w:ascii="Verdana" w:hAnsi="Verdana"/>
                <w:sz w:val="15"/>
                <w:szCs w:val="20"/>
              </w:rPr>
            </w:pPr>
            <w:r w:rsidRPr="0054721C">
              <w:rPr>
                <w:rFonts w:ascii="Verdana" w:hAnsi="Verdana"/>
                <w:sz w:val="15"/>
                <w:szCs w:val="20"/>
              </w:rPr>
              <w:t>Adcy6/e13236</w:t>
            </w:r>
          </w:p>
        </w:tc>
        <w:tc>
          <w:tcPr>
            <w:tcW w:w="1686" w:type="dxa"/>
            <w:noWrap/>
            <w:hideMark/>
          </w:tcPr>
          <w:p w14:paraId="007E4EA7" w14:textId="77777777" w:rsidR="0054721C" w:rsidRPr="0054721C" w:rsidRDefault="0054721C" w:rsidP="0054721C">
            <w:pPr>
              <w:jc w:val="both"/>
              <w:rPr>
                <w:rFonts w:ascii="Verdana" w:hAnsi="Verdana"/>
                <w:sz w:val="15"/>
                <w:szCs w:val="20"/>
              </w:rPr>
            </w:pPr>
            <w:r w:rsidRPr="0054721C">
              <w:rPr>
                <w:rFonts w:ascii="Verdana" w:hAnsi="Verdana"/>
                <w:sz w:val="15"/>
                <w:szCs w:val="20"/>
              </w:rPr>
              <w:t>27805</w:t>
            </w:r>
          </w:p>
        </w:tc>
      </w:tr>
      <w:tr w:rsidR="0054721C" w:rsidRPr="0054721C" w14:paraId="1F5F4013" w14:textId="77777777" w:rsidTr="0054721C">
        <w:trPr>
          <w:trHeight w:val="320"/>
        </w:trPr>
        <w:tc>
          <w:tcPr>
            <w:tcW w:w="2972" w:type="dxa"/>
            <w:noWrap/>
            <w:hideMark/>
          </w:tcPr>
          <w:p w14:paraId="47286F77" w14:textId="77777777" w:rsidR="0054721C" w:rsidRDefault="0054721C" w:rsidP="0054721C">
            <w:pPr>
              <w:jc w:val="both"/>
              <w:rPr>
                <w:rFonts w:ascii="Verdana" w:hAnsi="Verdana"/>
                <w:sz w:val="15"/>
                <w:szCs w:val="20"/>
              </w:rPr>
            </w:pPr>
            <w:r w:rsidRPr="0054721C">
              <w:rPr>
                <w:rFonts w:ascii="Verdana" w:hAnsi="Verdana"/>
                <w:sz w:val="15"/>
                <w:szCs w:val="20"/>
              </w:rPr>
              <w:t>chr6|134608904|134609036|</w:t>
            </w:r>
          </w:p>
          <w:p w14:paraId="655AF62A" w14:textId="62508C6F" w:rsidR="0054721C" w:rsidRPr="0054721C" w:rsidRDefault="0054721C" w:rsidP="0054721C">
            <w:pPr>
              <w:jc w:val="both"/>
              <w:rPr>
                <w:rFonts w:ascii="Verdana" w:hAnsi="Verdana"/>
                <w:sz w:val="15"/>
                <w:szCs w:val="20"/>
              </w:rPr>
            </w:pPr>
            <w:r w:rsidRPr="0054721C">
              <w:rPr>
                <w:rFonts w:ascii="Verdana" w:hAnsi="Verdana"/>
                <w:sz w:val="15"/>
                <w:szCs w:val="20"/>
              </w:rPr>
              <w:t>ID_</w:t>
            </w:r>
            <w:proofErr w:type="gramStart"/>
            <w:r w:rsidRPr="0054721C">
              <w:rPr>
                <w:rFonts w:ascii="Verdana" w:hAnsi="Verdana"/>
                <w:sz w:val="15"/>
                <w:szCs w:val="20"/>
              </w:rPr>
              <w:t>B1:B4:SINE</w:t>
            </w:r>
            <w:proofErr w:type="gramEnd"/>
            <w:r w:rsidRPr="0054721C">
              <w:rPr>
                <w:rFonts w:ascii="Verdana" w:hAnsi="Verdana"/>
                <w:sz w:val="15"/>
                <w:szCs w:val="20"/>
              </w:rPr>
              <w:t>|265|+</w:t>
            </w:r>
          </w:p>
        </w:tc>
        <w:tc>
          <w:tcPr>
            <w:tcW w:w="1985" w:type="dxa"/>
            <w:noWrap/>
            <w:hideMark/>
          </w:tcPr>
          <w:p w14:paraId="6DA2A214" w14:textId="77777777" w:rsidR="0054721C" w:rsidRPr="0054721C" w:rsidRDefault="0054721C" w:rsidP="0054721C">
            <w:pPr>
              <w:jc w:val="both"/>
              <w:rPr>
                <w:rFonts w:ascii="Verdana" w:hAnsi="Verdana"/>
                <w:sz w:val="15"/>
                <w:szCs w:val="20"/>
              </w:rPr>
            </w:pPr>
            <w:r w:rsidRPr="0054721C">
              <w:rPr>
                <w:rFonts w:ascii="Verdana" w:hAnsi="Verdana"/>
                <w:sz w:val="15"/>
                <w:szCs w:val="20"/>
              </w:rPr>
              <w:t>Mansc1</w:t>
            </w:r>
          </w:p>
        </w:tc>
        <w:tc>
          <w:tcPr>
            <w:tcW w:w="1275" w:type="dxa"/>
            <w:noWrap/>
            <w:hideMark/>
          </w:tcPr>
          <w:p w14:paraId="1330C251" w14:textId="77777777" w:rsidR="0054721C" w:rsidRPr="0054721C" w:rsidRDefault="0054721C" w:rsidP="0054721C">
            <w:pPr>
              <w:jc w:val="both"/>
              <w:rPr>
                <w:rFonts w:ascii="Verdana" w:hAnsi="Verdana"/>
                <w:sz w:val="15"/>
                <w:szCs w:val="20"/>
              </w:rPr>
            </w:pPr>
            <w:r w:rsidRPr="0054721C">
              <w:rPr>
                <w:rFonts w:ascii="Verdana" w:hAnsi="Verdana"/>
                <w:sz w:val="15"/>
                <w:szCs w:val="20"/>
              </w:rPr>
              <w:t>171</w:t>
            </w:r>
          </w:p>
        </w:tc>
        <w:tc>
          <w:tcPr>
            <w:tcW w:w="1701" w:type="dxa"/>
            <w:noWrap/>
            <w:hideMark/>
          </w:tcPr>
          <w:p w14:paraId="509B6A60" w14:textId="77777777" w:rsidR="0054721C" w:rsidRPr="0054721C" w:rsidRDefault="0054721C" w:rsidP="0054721C">
            <w:pPr>
              <w:jc w:val="both"/>
              <w:rPr>
                <w:rFonts w:ascii="Verdana" w:hAnsi="Verdana"/>
                <w:sz w:val="15"/>
                <w:szCs w:val="20"/>
              </w:rPr>
            </w:pPr>
            <w:r w:rsidRPr="0054721C">
              <w:rPr>
                <w:rFonts w:ascii="Verdana" w:hAnsi="Verdana"/>
                <w:sz w:val="15"/>
                <w:szCs w:val="20"/>
              </w:rPr>
              <w:t>Lrp6/e30577</w:t>
            </w:r>
          </w:p>
        </w:tc>
        <w:tc>
          <w:tcPr>
            <w:tcW w:w="1686" w:type="dxa"/>
            <w:noWrap/>
            <w:hideMark/>
          </w:tcPr>
          <w:p w14:paraId="754CD39E" w14:textId="77777777" w:rsidR="0054721C" w:rsidRPr="0054721C" w:rsidRDefault="0054721C" w:rsidP="0054721C">
            <w:pPr>
              <w:jc w:val="both"/>
              <w:rPr>
                <w:rFonts w:ascii="Verdana" w:hAnsi="Verdana"/>
                <w:sz w:val="15"/>
                <w:szCs w:val="20"/>
              </w:rPr>
            </w:pPr>
            <w:r w:rsidRPr="0054721C">
              <w:rPr>
                <w:rFonts w:ascii="Verdana" w:hAnsi="Verdana"/>
                <w:sz w:val="15"/>
                <w:szCs w:val="20"/>
              </w:rPr>
              <w:t>42203</w:t>
            </w:r>
          </w:p>
        </w:tc>
      </w:tr>
      <w:tr w:rsidR="0054721C" w:rsidRPr="0054721C" w14:paraId="57586DC2" w14:textId="77777777" w:rsidTr="0054721C">
        <w:trPr>
          <w:trHeight w:val="320"/>
        </w:trPr>
        <w:tc>
          <w:tcPr>
            <w:tcW w:w="2972" w:type="dxa"/>
            <w:noWrap/>
            <w:hideMark/>
          </w:tcPr>
          <w:p w14:paraId="0E796BDA" w14:textId="77777777" w:rsidR="0054721C" w:rsidRDefault="0054721C" w:rsidP="0054721C">
            <w:pPr>
              <w:jc w:val="both"/>
              <w:rPr>
                <w:rFonts w:ascii="Verdana" w:hAnsi="Verdana"/>
                <w:sz w:val="15"/>
                <w:szCs w:val="20"/>
              </w:rPr>
            </w:pPr>
            <w:r w:rsidRPr="0054721C">
              <w:rPr>
                <w:rFonts w:ascii="Verdana" w:hAnsi="Verdana"/>
                <w:sz w:val="15"/>
                <w:szCs w:val="20"/>
              </w:rPr>
              <w:t>chr9|50508285|50509045|</w:t>
            </w:r>
          </w:p>
          <w:p w14:paraId="2429CD21" w14:textId="75490CB5" w:rsidR="0054721C" w:rsidRPr="0054721C" w:rsidRDefault="0054721C" w:rsidP="0054721C">
            <w:pPr>
              <w:jc w:val="both"/>
              <w:rPr>
                <w:rFonts w:ascii="Verdana" w:hAnsi="Verdana"/>
                <w:sz w:val="15"/>
                <w:szCs w:val="20"/>
              </w:rPr>
            </w:pPr>
            <w:r w:rsidRPr="0054721C">
              <w:rPr>
                <w:rFonts w:ascii="Verdana" w:hAnsi="Verdana"/>
                <w:sz w:val="15"/>
                <w:szCs w:val="20"/>
              </w:rPr>
              <w:t>RLTR</w:t>
            </w:r>
            <w:proofErr w:type="gramStart"/>
            <w:r w:rsidRPr="0054721C">
              <w:rPr>
                <w:rFonts w:ascii="Verdana" w:hAnsi="Verdana"/>
                <w:sz w:val="15"/>
                <w:szCs w:val="20"/>
              </w:rPr>
              <w:t>33:ERVK</w:t>
            </w:r>
            <w:proofErr w:type="gramEnd"/>
            <w:r w:rsidRPr="0054721C">
              <w:rPr>
                <w:rFonts w:ascii="Verdana" w:hAnsi="Verdana"/>
                <w:sz w:val="15"/>
                <w:szCs w:val="20"/>
              </w:rPr>
              <w:t>:LTR|164|+</w:t>
            </w:r>
          </w:p>
        </w:tc>
        <w:tc>
          <w:tcPr>
            <w:tcW w:w="1985" w:type="dxa"/>
            <w:noWrap/>
            <w:hideMark/>
          </w:tcPr>
          <w:p w14:paraId="72AF359D" w14:textId="77777777" w:rsidR="0054721C" w:rsidRPr="0054721C" w:rsidRDefault="0054721C" w:rsidP="0054721C">
            <w:pPr>
              <w:jc w:val="both"/>
              <w:rPr>
                <w:rFonts w:ascii="Verdana" w:hAnsi="Verdana"/>
                <w:sz w:val="15"/>
                <w:szCs w:val="20"/>
              </w:rPr>
            </w:pPr>
            <w:r w:rsidRPr="0054721C">
              <w:rPr>
                <w:rFonts w:ascii="Verdana" w:hAnsi="Verdana"/>
                <w:sz w:val="15"/>
                <w:szCs w:val="20"/>
              </w:rPr>
              <w:t>Pts</w:t>
            </w:r>
          </w:p>
        </w:tc>
        <w:tc>
          <w:tcPr>
            <w:tcW w:w="1275" w:type="dxa"/>
            <w:noWrap/>
            <w:hideMark/>
          </w:tcPr>
          <w:p w14:paraId="46A8C4F1" w14:textId="77777777" w:rsidR="0054721C" w:rsidRPr="0054721C" w:rsidRDefault="0054721C" w:rsidP="0054721C">
            <w:pPr>
              <w:jc w:val="both"/>
              <w:rPr>
                <w:rFonts w:ascii="Verdana" w:hAnsi="Verdana"/>
                <w:sz w:val="15"/>
                <w:szCs w:val="20"/>
              </w:rPr>
            </w:pPr>
            <w:r w:rsidRPr="0054721C">
              <w:rPr>
                <w:rFonts w:ascii="Verdana" w:hAnsi="Verdana"/>
                <w:sz w:val="15"/>
                <w:szCs w:val="20"/>
              </w:rPr>
              <w:t>12573</w:t>
            </w:r>
          </w:p>
        </w:tc>
        <w:tc>
          <w:tcPr>
            <w:tcW w:w="1701" w:type="dxa"/>
            <w:noWrap/>
            <w:hideMark/>
          </w:tcPr>
          <w:p w14:paraId="53982399" w14:textId="77777777" w:rsidR="0054721C" w:rsidRPr="0054721C" w:rsidRDefault="0054721C" w:rsidP="0054721C">
            <w:pPr>
              <w:jc w:val="both"/>
              <w:rPr>
                <w:rFonts w:ascii="Verdana" w:hAnsi="Verdana"/>
                <w:sz w:val="15"/>
                <w:szCs w:val="20"/>
              </w:rPr>
            </w:pPr>
            <w:r w:rsidRPr="0054721C">
              <w:rPr>
                <w:rFonts w:ascii="Verdana" w:hAnsi="Verdana"/>
                <w:sz w:val="15"/>
                <w:szCs w:val="20"/>
              </w:rPr>
              <w:t>Plet1/e35851</w:t>
            </w:r>
          </w:p>
        </w:tc>
        <w:tc>
          <w:tcPr>
            <w:tcW w:w="1686" w:type="dxa"/>
            <w:noWrap/>
            <w:hideMark/>
          </w:tcPr>
          <w:p w14:paraId="0E9A7A74" w14:textId="77777777" w:rsidR="0054721C" w:rsidRPr="0054721C" w:rsidRDefault="0054721C" w:rsidP="0054721C">
            <w:pPr>
              <w:jc w:val="both"/>
              <w:rPr>
                <w:rFonts w:ascii="Verdana" w:hAnsi="Verdana"/>
                <w:sz w:val="15"/>
                <w:szCs w:val="20"/>
              </w:rPr>
            </w:pPr>
            <w:r w:rsidRPr="0054721C">
              <w:rPr>
                <w:rFonts w:ascii="Verdana" w:hAnsi="Verdana"/>
                <w:sz w:val="15"/>
                <w:szCs w:val="20"/>
              </w:rPr>
              <w:t>27082</w:t>
            </w:r>
          </w:p>
        </w:tc>
      </w:tr>
    </w:tbl>
    <w:p w14:paraId="303DAA3A" w14:textId="5C8A203A" w:rsidR="0054721C" w:rsidRDefault="0054721C" w:rsidP="0054721C">
      <w:pPr>
        <w:jc w:val="both"/>
        <w:rPr>
          <w:rFonts w:ascii="Verdana" w:hAnsi="Verdana"/>
          <w:sz w:val="20"/>
          <w:szCs w:val="20"/>
        </w:rPr>
      </w:pPr>
      <w:r w:rsidRPr="0054721C">
        <w:rPr>
          <w:rFonts w:ascii="Verdana" w:hAnsi="Verdana"/>
          <w:b/>
          <w:sz w:val="20"/>
          <w:szCs w:val="20"/>
        </w:rPr>
        <w:t>Table S4</w:t>
      </w:r>
      <w:r>
        <w:rPr>
          <w:rFonts w:ascii="Verdana" w:hAnsi="Verdana"/>
          <w:sz w:val="20"/>
          <w:szCs w:val="20"/>
        </w:rPr>
        <w:t xml:space="preserve">. Enhancers within 52 kb of genes associated with intergenic TEs. </w:t>
      </w:r>
    </w:p>
    <w:p w14:paraId="3010B919" w14:textId="77777777" w:rsidR="0054721C" w:rsidRPr="00D52B25" w:rsidRDefault="0054721C" w:rsidP="00D85106">
      <w:pPr>
        <w:jc w:val="both"/>
        <w:rPr>
          <w:rFonts w:ascii="Verdana" w:hAnsi="Verdana"/>
          <w:sz w:val="20"/>
          <w:szCs w:val="20"/>
        </w:rPr>
      </w:pPr>
    </w:p>
    <w:sectPr w:rsidR="0054721C" w:rsidRPr="00D52B25" w:rsidSect="00853B0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106"/>
    <w:rsid w:val="00104713"/>
    <w:rsid w:val="002A6477"/>
    <w:rsid w:val="002D5450"/>
    <w:rsid w:val="003175D1"/>
    <w:rsid w:val="003F4C65"/>
    <w:rsid w:val="004356CD"/>
    <w:rsid w:val="00453BFC"/>
    <w:rsid w:val="0054721C"/>
    <w:rsid w:val="006146FD"/>
    <w:rsid w:val="006C3508"/>
    <w:rsid w:val="007464D6"/>
    <w:rsid w:val="00812296"/>
    <w:rsid w:val="00853B07"/>
    <w:rsid w:val="00872D2D"/>
    <w:rsid w:val="00922F97"/>
    <w:rsid w:val="0096397C"/>
    <w:rsid w:val="00997C65"/>
    <w:rsid w:val="00A518DB"/>
    <w:rsid w:val="00A75050"/>
    <w:rsid w:val="00B13E6A"/>
    <w:rsid w:val="00CC08EB"/>
    <w:rsid w:val="00D52B25"/>
    <w:rsid w:val="00D85106"/>
    <w:rsid w:val="00D963EC"/>
    <w:rsid w:val="00E02D11"/>
    <w:rsid w:val="00EE32F6"/>
    <w:rsid w:val="00F93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1C47B2"/>
  <w15:chartTrackingRefBased/>
  <w15:docId w15:val="{486A2025-AAE9-6A4A-95C3-CB3CAFE97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2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B2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52B2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A518DB"/>
    <w:rPr>
      <w:sz w:val="16"/>
      <w:szCs w:val="16"/>
    </w:rPr>
  </w:style>
  <w:style w:type="paragraph" w:styleId="CommentText">
    <w:name w:val="annotation text"/>
    <w:basedOn w:val="Normal"/>
    <w:link w:val="CommentTextChar"/>
    <w:uiPriority w:val="99"/>
    <w:semiHidden/>
    <w:unhideWhenUsed/>
    <w:rsid w:val="00A518DB"/>
    <w:rPr>
      <w:sz w:val="20"/>
      <w:szCs w:val="20"/>
    </w:rPr>
  </w:style>
  <w:style w:type="character" w:customStyle="1" w:styleId="CommentTextChar">
    <w:name w:val="Comment Text Char"/>
    <w:basedOn w:val="DefaultParagraphFont"/>
    <w:link w:val="CommentText"/>
    <w:uiPriority w:val="99"/>
    <w:semiHidden/>
    <w:rsid w:val="00A518DB"/>
    <w:rPr>
      <w:sz w:val="20"/>
      <w:szCs w:val="20"/>
    </w:rPr>
  </w:style>
  <w:style w:type="paragraph" w:styleId="CommentSubject">
    <w:name w:val="annotation subject"/>
    <w:basedOn w:val="CommentText"/>
    <w:next w:val="CommentText"/>
    <w:link w:val="CommentSubjectChar"/>
    <w:uiPriority w:val="99"/>
    <w:semiHidden/>
    <w:unhideWhenUsed/>
    <w:rsid w:val="00A518DB"/>
    <w:rPr>
      <w:b/>
      <w:bCs/>
    </w:rPr>
  </w:style>
  <w:style w:type="character" w:customStyle="1" w:styleId="CommentSubjectChar">
    <w:name w:val="Comment Subject Char"/>
    <w:basedOn w:val="CommentTextChar"/>
    <w:link w:val="CommentSubject"/>
    <w:uiPriority w:val="99"/>
    <w:semiHidden/>
    <w:rsid w:val="00A518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784470">
      <w:bodyDiv w:val="1"/>
      <w:marLeft w:val="0"/>
      <w:marRight w:val="0"/>
      <w:marTop w:val="0"/>
      <w:marBottom w:val="0"/>
      <w:divBdr>
        <w:top w:val="none" w:sz="0" w:space="0" w:color="auto"/>
        <w:left w:val="none" w:sz="0" w:space="0" w:color="auto"/>
        <w:bottom w:val="none" w:sz="0" w:space="0" w:color="auto"/>
        <w:right w:val="none" w:sz="0" w:space="0" w:color="auto"/>
      </w:divBdr>
    </w:div>
    <w:div w:id="159974540">
      <w:bodyDiv w:val="1"/>
      <w:marLeft w:val="0"/>
      <w:marRight w:val="0"/>
      <w:marTop w:val="0"/>
      <w:marBottom w:val="0"/>
      <w:divBdr>
        <w:top w:val="none" w:sz="0" w:space="0" w:color="auto"/>
        <w:left w:val="none" w:sz="0" w:space="0" w:color="auto"/>
        <w:bottom w:val="none" w:sz="0" w:space="0" w:color="auto"/>
        <w:right w:val="none" w:sz="0" w:space="0" w:color="auto"/>
      </w:divBdr>
    </w:div>
    <w:div w:id="333725496">
      <w:bodyDiv w:val="1"/>
      <w:marLeft w:val="0"/>
      <w:marRight w:val="0"/>
      <w:marTop w:val="0"/>
      <w:marBottom w:val="0"/>
      <w:divBdr>
        <w:top w:val="none" w:sz="0" w:space="0" w:color="auto"/>
        <w:left w:val="none" w:sz="0" w:space="0" w:color="auto"/>
        <w:bottom w:val="none" w:sz="0" w:space="0" w:color="auto"/>
        <w:right w:val="none" w:sz="0" w:space="0" w:color="auto"/>
      </w:divBdr>
    </w:div>
    <w:div w:id="540214618">
      <w:bodyDiv w:val="1"/>
      <w:marLeft w:val="0"/>
      <w:marRight w:val="0"/>
      <w:marTop w:val="0"/>
      <w:marBottom w:val="0"/>
      <w:divBdr>
        <w:top w:val="none" w:sz="0" w:space="0" w:color="auto"/>
        <w:left w:val="none" w:sz="0" w:space="0" w:color="auto"/>
        <w:bottom w:val="none" w:sz="0" w:space="0" w:color="auto"/>
        <w:right w:val="none" w:sz="0" w:space="0" w:color="auto"/>
      </w:divBdr>
    </w:div>
    <w:div w:id="650714927">
      <w:bodyDiv w:val="1"/>
      <w:marLeft w:val="0"/>
      <w:marRight w:val="0"/>
      <w:marTop w:val="0"/>
      <w:marBottom w:val="0"/>
      <w:divBdr>
        <w:top w:val="none" w:sz="0" w:space="0" w:color="auto"/>
        <w:left w:val="none" w:sz="0" w:space="0" w:color="auto"/>
        <w:bottom w:val="none" w:sz="0" w:space="0" w:color="auto"/>
        <w:right w:val="none" w:sz="0" w:space="0" w:color="auto"/>
      </w:divBdr>
    </w:div>
    <w:div w:id="663823393">
      <w:bodyDiv w:val="1"/>
      <w:marLeft w:val="0"/>
      <w:marRight w:val="0"/>
      <w:marTop w:val="0"/>
      <w:marBottom w:val="0"/>
      <w:divBdr>
        <w:top w:val="none" w:sz="0" w:space="0" w:color="auto"/>
        <w:left w:val="none" w:sz="0" w:space="0" w:color="auto"/>
        <w:bottom w:val="none" w:sz="0" w:space="0" w:color="auto"/>
        <w:right w:val="none" w:sz="0" w:space="0" w:color="auto"/>
      </w:divBdr>
    </w:div>
    <w:div w:id="864289755">
      <w:bodyDiv w:val="1"/>
      <w:marLeft w:val="0"/>
      <w:marRight w:val="0"/>
      <w:marTop w:val="0"/>
      <w:marBottom w:val="0"/>
      <w:divBdr>
        <w:top w:val="none" w:sz="0" w:space="0" w:color="auto"/>
        <w:left w:val="none" w:sz="0" w:space="0" w:color="auto"/>
        <w:bottom w:val="none" w:sz="0" w:space="0" w:color="auto"/>
        <w:right w:val="none" w:sz="0" w:space="0" w:color="auto"/>
      </w:divBdr>
    </w:div>
    <w:div w:id="974946213">
      <w:bodyDiv w:val="1"/>
      <w:marLeft w:val="0"/>
      <w:marRight w:val="0"/>
      <w:marTop w:val="0"/>
      <w:marBottom w:val="0"/>
      <w:divBdr>
        <w:top w:val="none" w:sz="0" w:space="0" w:color="auto"/>
        <w:left w:val="none" w:sz="0" w:space="0" w:color="auto"/>
        <w:bottom w:val="none" w:sz="0" w:space="0" w:color="auto"/>
        <w:right w:val="none" w:sz="0" w:space="0" w:color="auto"/>
      </w:divBdr>
    </w:div>
    <w:div w:id="980228760">
      <w:bodyDiv w:val="1"/>
      <w:marLeft w:val="0"/>
      <w:marRight w:val="0"/>
      <w:marTop w:val="0"/>
      <w:marBottom w:val="0"/>
      <w:divBdr>
        <w:top w:val="none" w:sz="0" w:space="0" w:color="auto"/>
        <w:left w:val="none" w:sz="0" w:space="0" w:color="auto"/>
        <w:bottom w:val="none" w:sz="0" w:space="0" w:color="auto"/>
        <w:right w:val="none" w:sz="0" w:space="0" w:color="auto"/>
      </w:divBdr>
    </w:div>
    <w:div w:id="1514489459">
      <w:bodyDiv w:val="1"/>
      <w:marLeft w:val="0"/>
      <w:marRight w:val="0"/>
      <w:marTop w:val="0"/>
      <w:marBottom w:val="0"/>
      <w:divBdr>
        <w:top w:val="none" w:sz="0" w:space="0" w:color="auto"/>
        <w:left w:val="none" w:sz="0" w:space="0" w:color="auto"/>
        <w:bottom w:val="none" w:sz="0" w:space="0" w:color="auto"/>
        <w:right w:val="none" w:sz="0" w:space="0" w:color="auto"/>
      </w:divBdr>
    </w:div>
    <w:div w:id="1606813188">
      <w:bodyDiv w:val="1"/>
      <w:marLeft w:val="0"/>
      <w:marRight w:val="0"/>
      <w:marTop w:val="0"/>
      <w:marBottom w:val="0"/>
      <w:divBdr>
        <w:top w:val="none" w:sz="0" w:space="0" w:color="auto"/>
        <w:left w:val="none" w:sz="0" w:space="0" w:color="auto"/>
        <w:bottom w:val="none" w:sz="0" w:space="0" w:color="auto"/>
        <w:right w:val="none" w:sz="0" w:space="0" w:color="auto"/>
      </w:divBdr>
    </w:div>
    <w:div w:id="1629506698">
      <w:bodyDiv w:val="1"/>
      <w:marLeft w:val="0"/>
      <w:marRight w:val="0"/>
      <w:marTop w:val="0"/>
      <w:marBottom w:val="0"/>
      <w:divBdr>
        <w:top w:val="none" w:sz="0" w:space="0" w:color="auto"/>
        <w:left w:val="none" w:sz="0" w:space="0" w:color="auto"/>
        <w:bottom w:val="none" w:sz="0" w:space="0" w:color="auto"/>
        <w:right w:val="none" w:sz="0" w:space="0" w:color="auto"/>
      </w:divBdr>
    </w:div>
    <w:div w:id="1857959391">
      <w:bodyDiv w:val="1"/>
      <w:marLeft w:val="0"/>
      <w:marRight w:val="0"/>
      <w:marTop w:val="0"/>
      <w:marBottom w:val="0"/>
      <w:divBdr>
        <w:top w:val="none" w:sz="0" w:space="0" w:color="auto"/>
        <w:left w:val="none" w:sz="0" w:space="0" w:color="auto"/>
        <w:bottom w:val="none" w:sz="0" w:space="0" w:color="auto"/>
        <w:right w:val="none" w:sz="0" w:space="0" w:color="auto"/>
      </w:divBdr>
    </w:div>
    <w:div w:id="1897624478">
      <w:bodyDiv w:val="1"/>
      <w:marLeft w:val="0"/>
      <w:marRight w:val="0"/>
      <w:marTop w:val="0"/>
      <w:marBottom w:val="0"/>
      <w:divBdr>
        <w:top w:val="none" w:sz="0" w:space="0" w:color="auto"/>
        <w:left w:val="none" w:sz="0" w:space="0" w:color="auto"/>
        <w:bottom w:val="none" w:sz="0" w:space="0" w:color="auto"/>
        <w:right w:val="none" w:sz="0" w:space="0" w:color="auto"/>
      </w:divBdr>
    </w:div>
    <w:div w:id="1898857731">
      <w:bodyDiv w:val="1"/>
      <w:marLeft w:val="0"/>
      <w:marRight w:val="0"/>
      <w:marTop w:val="0"/>
      <w:marBottom w:val="0"/>
      <w:divBdr>
        <w:top w:val="none" w:sz="0" w:space="0" w:color="auto"/>
        <w:left w:val="none" w:sz="0" w:space="0" w:color="auto"/>
        <w:bottom w:val="none" w:sz="0" w:space="0" w:color="auto"/>
        <w:right w:val="none" w:sz="0" w:space="0" w:color="auto"/>
      </w:divBdr>
    </w:div>
    <w:div w:id="2003269465">
      <w:bodyDiv w:val="1"/>
      <w:marLeft w:val="0"/>
      <w:marRight w:val="0"/>
      <w:marTop w:val="0"/>
      <w:marBottom w:val="0"/>
      <w:divBdr>
        <w:top w:val="none" w:sz="0" w:space="0" w:color="auto"/>
        <w:left w:val="none" w:sz="0" w:space="0" w:color="auto"/>
        <w:bottom w:val="none" w:sz="0" w:space="0" w:color="auto"/>
        <w:right w:val="none" w:sz="0" w:space="0" w:color="auto"/>
      </w:divBdr>
    </w:div>
    <w:div w:id="202212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1296</Words>
  <Characters>7389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Braulio Valdebenito Maturana</dc:creator>
  <cp:keywords/>
  <dc:description/>
  <cp:lastModifiedBy>Braulio Valdebenito Maturana</cp:lastModifiedBy>
  <cp:revision>2</cp:revision>
  <dcterms:created xsi:type="dcterms:W3CDTF">2021-08-06T00:14:00Z</dcterms:created>
  <dcterms:modified xsi:type="dcterms:W3CDTF">2021-08-06T00:14:00Z</dcterms:modified>
</cp:coreProperties>
</file>