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DCD" w:rsidRPr="00FC16F2" w:rsidRDefault="009752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F92A11">
        <w:rPr>
          <w:rFonts w:ascii="Times New Roman" w:hAnsi="Times New Roman" w:cs="Times New Roman"/>
          <w:b/>
          <w:lang w:val="en-US"/>
        </w:rPr>
        <w:t>O</w:t>
      </w:r>
      <w:r w:rsidR="001A054A" w:rsidRPr="00F92A11">
        <w:rPr>
          <w:rFonts w:ascii="Times New Roman" w:hAnsi="Times New Roman" w:cs="Times New Roman"/>
          <w:b/>
          <w:lang w:val="en-US"/>
        </w:rPr>
        <w:t xml:space="preserve">verview of </w:t>
      </w:r>
      <w:r w:rsidRPr="00F92A11">
        <w:rPr>
          <w:rFonts w:ascii="Times New Roman" w:hAnsi="Times New Roman" w:cs="Times New Roman"/>
          <w:b/>
          <w:lang w:val="en-US"/>
        </w:rPr>
        <w:t xml:space="preserve">all </w:t>
      </w:r>
      <w:r w:rsidR="001A054A" w:rsidRPr="00F92A11">
        <w:rPr>
          <w:rFonts w:ascii="Times New Roman" w:hAnsi="Times New Roman" w:cs="Times New Roman"/>
          <w:b/>
          <w:lang w:val="en-US"/>
        </w:rPr>
        <w:t>facilitating and impeding factors</w:t>
      </w:r>
      <w:r w:rsidRPr="00F92A11">
        <w:rPr>
          <w:rFonts w:ascii="Times New Roman" w:hAnsi="Times New Roman" w:cs="Times New Roman"/>
          <w:b/>
          <w:lang w:val="en-US"/>
        </w:rPr>
        <w:t xml:space="preserve"> per </w:t>
      </w:r>
      <w:r w:rsidR="002278D2">
        <w:rPr>
          <w:rFonts w:ascii="Times New Roman" w:hAnsi="Times New Roman" w:cs="Times New Roman"/>
          <w:b/>
          <w:lang w:val="en-US"/>
        </w:rPr>
        <w:t>(</w:t>
      </w:r>
      <w:r w:rsidRPr="00F92A11">
        <w:rPr>
          <w:rFonts w:ascii="Times New Roman" w:hAnsi="Times New Roman" w:cs="Times New Roman"/>
          <w:b/>
          <w:lang w:val="en-US"/>
        </w:rPr>
        <w:t>implementation</w:t>
      </w:r>
      <w:r w:rsidR="002278D2">
        <w:rPr>
          <w:rFonts w:ascii="Times New Roman" w:hAnsi="Times New Roman" w:cs="Times New Roman"/>
          <w:b/>
          <w:lang w:val="en-US"/>
        </w:rPr>
        <w:t>)</w:t>
      </w:r>
      <w:bookmarkStart w:id="0" w:name="_GoBack"/>
      <w:bookmarkEnd w:id="0"/>
      <w:r w:rsidRPr="00F92A11">
        <w:rPr>
          <w:rFonts w:ascii="Times New Roman" w:hAnsi="Times New Roman" w:cs="Times New Roman"/>
          <w:b/>
          <w:lang w:val="en-US"/>
        </w:rPr>
        <w:t xml:space="preserve"> phase,</w:t>
      </w:r>
      <w:r w:rsidR="001A054A" w:rsidRPr="00F92A11">
        <w:rPr>
          <w:rFonts w:ascii="Times New Roman" w:hAnsi="Times New Roman" w:cs="Times New Roman"/>
          <w:b/>
          <w:lang w:val="en-US"/>
        </w:rPr>
        <w:t xml:space="preserve"> including ranking scores</w:t>
      </w:r>
      <w:r w:rsidR="00FC16F2">
        <w:rPr>
          <w:rStyle w:val="Voetnootmarkering"/>
          <w:rFonts w:ascii="Times New Roman" w:hAnsi="Times New Roman" w:cs="Times New Roman"/>
          <w:b/>
          <w:lang w:val="en-US"/>
        </w:rPr>
        <w:footnoteReference w:id="1"/>
      </w:r>
    </w:p>
    <w:p w:rsidR="007B1DCD" w:rsidRDefault="007B1DCD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202D9C" w:rsidRPr="00AD04B2" w:rsidRDefault="00202D9C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factors presented in </w:t>
      </w:r>
      <w:r w:rsidRPr="00316F01">
        <w:rPr>
          <w:rFonts w:ascii="Times New Roman" w:hAnsi="Times New Roman" w:cs="Times New Roman"/>
          <w:b/>
          <w:lang w:val="en-US"/>
        </w:rPr>
        <w:t>bold</w:t>
      </w:r>
      <w:r>
        <w:rPr>
          <w:rFonts w:ascii="Times New Roman" w:hAnsi="Times New Roman" w:cs="Times New Roman"/>
          <w:lang w:val="en-US"/>
        </w:rPr>
        <w:t xml:space="preserve"> were added during the meeting with the NSF program coordinators.</w:t>
      </w:r>
    </w:p>
    <w:p w:rsidR="007B1DCD" w:rsidRDefault="007B1DCD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202D9C" w:rsidRPr="00AD04B2" w:rsidRDefault="00202D9C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6E7C9F" w:rsidRPr="00AD04B2" w:rsidRDefault="006147A7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t>Table 1: Phase</w:t>
      </w:r>
      <w:r w:rsidR="001A054A" w:rsidRPr="00AD04B2">
        <w:rPr>
          <w:rFonts w:ascii="Times New Roman" w:hAnsi="Times New Roman" w:cs="Times New Roman"/>
          <w:lang w:val="en-US"/>
        </w:rPr>
        <w:t xml:space="preserve"> 1 Program</w:t>
      </w:r>
      <w:r w:rsidRPr="00AD04B2">
        <w:rPr>
          <w:rFonts w:ascii="Times New Roman" w:hAnsi="Times New Roman" w:cs="Times New Roman"/>
          <w:lang w:val="en-US"/>
        </w:rPr>
        <w:t xml:space="preserve"> development</w:t>
      </w:r>
      <w:r w:rsidR="0070014D" w:rsidRPr="00AD04B2">
        <w:rPr>
          <w:rFonts w:ascii="Times New Roman" w:hAnsi="Times New Roman" w:cs="Times New Roman"/>
          <w:lang w:val="en-US"/>
        </w:rPr>
        <w:t xml:space="preserve">: </w:t>
      </w:r>
      <w:r w:rsidRPr="00AD04B2">
        <w:rPr>
          <w:rFonts w:ascii="Times New Roman" w:hAnsi="Times New Roman" w:cs="Times New Roman"/>
          <w:lang w:val="en-US"/>
        </w:rPr>
        <w:t>facilitating factors</w:t>
      </w:r>
      <w:r w:rsidR="00CA1333" w:rsidRPr="00AD04B2">
        <w:rPr>
          <w:rFonts w:ascii="Times New Roman" w:hAnsi="Times New Roman" w:cs="Times New Roman"/>
          <w:lang w:val="en-US"/>
        </w:rPr>
        <w:t xml:space="preserve"> (n=12)</w:t>
      </w:r>
    </w:p>
    <w:p w:rsidR="00BC67DF" w:rsidRPr="00AD04B2" w:rsidRDefault="00BC67DF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ayout w:type="fixed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Facilitating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 xml:space="preserve">Mean </w:t>
            </w:r>
            <w:r w:rsidR="003C6DC7" w:rsidRPr="00AD04B2">
              <w:rPr>
                <w:rFonts w:ascii="Times New Roman" w:hAnsi="Times New Roman" w:cs="Times New Roman"/>
                <w:b/>
                <w:lang w:val="en-US"/>
              </w:rPr>
              <w:t xml:space="preserve">ranking </w:t>
            </w:r>
            <w:r w:rsidRPr="00AD04B2">
              <w:rPr>
                <w:rFonts w:ascii="Times New Roman" w:hAnsi="Times New Roman" w:cs="Times New Roman"/>
                <w:b/>
                <w:lang w:val="en-US"/>
              </w:rPr>
              <w:t>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1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>The program matches the target group’s needs, wishes and possibilities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1.1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1-2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2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>The program is easy to implement locally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3B54DC" w:rsidP="003B54DC">
            <w:pPr>
              <w:pStyle w:val="Lijstalinea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  <w:r w:rsidRPr="00316F01">
              <w:rPr>
                <w:rFonts w:ascii="Times New Roman" w:hAnsi="Times New Roman" w:cs="Times New Roman"/>
                <w:lang w:val="en-US"/>
              </w:rPr>
              <w:t>Low threshold for participation of</w:t>
            </w:r>
            <w:r w:rsidR="009752C9" w:rsidRPr="00316F01">
              <w:rPr>
                <w:rFonts w:ascii="Times New Roman" w:hAnsi="Times New Roman" w:cs="Times New Roman"/>
                <w:lang w:val="en-US"/>
              </w:rPr>
              <w:t xml:space="preserve"> inactive people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The program matches the needs, wishes and possibilities of sports clubs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5.2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2-11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3B54DC" w:rsidRDefault="009752C9" w:rsidP="00F92A11">
            <w:pPr>
              <w:pStyle w:val="Lijstalinea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3B54DC">
              <w:rPr>
                <w:rFonts w:ascii="Times New Roman" w:hAnsi="Times New Roman" w:cs="Times New Roman"/>
                <w:b/>
                <w:lang w:val="en-US"/>
              </w:rPr>
              <w:t>The p</w:t>
            </w:r>
            <w:r w:rsidR="001F7E06" w:rsidRPr="003B54DC">
              <w:rPr>
                <w:rFonts w:ascii="Times New Roman" w:hAnsi="Times New Roman" w:cs="Times New Roman"/>
                <w:b/>
                <w:lang w:val="en-US"/>
              </w:rPr>
              <w:t>rogram matches the NSF’s policy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5.5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2-11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6D29B8" w:rsidRDefault="009752C9" w:rsidP="00F92A11">
            <w:pPr>
              <w:pStyle w:val="Lijstalinea"/>
              <w:numPr>
                <w:ilvl w:val="0"/>
                <w:numId w:val="20"/>
              </w:numPr>
              <w:rPr>
                <w:rFonts w:ascii="Times New Roman" w:hAnsi="Times New Roman" w:cs="Times New Roman"/>
                <w:lang w:val="en-US"/>
              </w:rPr>
            </w:pPr>
            <w:r w:rsidRPr="006D29B8">
              <w:rPr>
                <w:rFonts w:ascii="Times New Roman" w:hAnsi="Times New Roman" w:cs="Times New Roman"/>
                <w:lang w:val="en-US"/>
              </w:rPr>
              <w:t xml:space="preserve">The program is fully developed; it is of good quality and ready to be implemented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6.8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4-10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3B54DC" w:rsidRDefault="009752C9" w:rsidP="00F92A11">
            <w:pPr>
              <w:pStyle w:val="Lijstalinea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3B54DC">
              <w:rPr>
                <w:rFonts w:ascii="Times New Roman" w:hAnsi="Times New Roman" w:cs="Times New Roman"/>
                <w:b/>
                <w:lang w:val="en-US"/>
              </w:rPr>
              <w:t xml:space="preserve">The NSF uses existing knowledge and experiences when developing the program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7.3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3-10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3B54DC" w:rsidRDefault="009752C9" w:rsidP="00F92A11">
            <w:pPr>
              <w:pStyle w:val="Lijstalinea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3B54DC">
              <w:rPr>
                <w:rFonts w:ascii="Times New Roman" w:hAnsi="Times New Roman" w:cs="Times New Roman"/>
                <w:b/>
                <w:lang w:val="en-US"/>
              </w:rPr>
              <w:t xml:space="preserve">The NSF collaborates with others when developing the program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7.6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2-12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The (implementation of the) program (locally) is not costly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7.8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3-12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3B54DC" w:rsidRDefault="009752C9" w:rsidP="00F92A11">
            <w:pPr>
              <w:pStyle w:val="Lijstalinea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3B54DC">
              <w:rPr>
                <w:rFonts w:ascii="Times New Roman" w:hAnsi="Times New Roman" w:cs="Times New Roman"/>
                <w:b/>
                <w:lang w:val="en-US"/>
              </w:rPr>
              <w:t xml:space="preserve">The NSF runs pilot projects to test whether the program needs any adjustments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9.1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4-12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The name of the program is appealing to the target group and sports clubs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9.9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7-12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The program is offered in the same way everywhere 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10.0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6-12</w:t>
            </w:r>
          </w:p>
        </w:tc>
      </w:tr>
    </w:tbl>
    <w:p w:rsidR="00E508B9" w:rsidRPr="00AD04B2" w:rsidRDefault="00E508B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9752C9" w:rsidRPr="00AD04B2" w:rsidRDefault="009752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6E7C9F" w:rsidRPr="00AD04B2" w:rsidRDefault="006147A7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t>Table 2: Phase</w:t>
      </w:r>
      <w:r w:rsidR="0070014D" w:rsidRPr="00AD04B2">
        <w:rPr>
          <w:rFonts w:ascii="Times New Roman" w:hAnsi="Times New Roman" w:cs="Times New Roman"/>
          <w:lang w:val="en-US"/>
        </w:rPr>
        <w:t xml:space="preserve"> 1 </w:t>
      </w:r>
      <w:r w:rsidR="001A054A" w:rsidRPr="00AD04B2">
        <w:rPr>
          <w:rFonts w:ascii="Times New Roman" w:hAnsi="Times New Roman" w:cs="Times New Roman"/>
          <w:lang w:val="en-US"/>
        </w:rPr>
        <w:t>Program</w:t>
      </w:r>
      <w:r w:rsidRPr="00AD04B2">
        <w:rPr>
          <w:rFonts w:ascii="Times New Roman" w:hAnsi="Times New Roman" w:cs="Times New Roman"/>
          <w:lang w:val="en-US"/>
        </w:rPr>
        <w:t xml:space="preserve"> development: impeding factors</w:t>
      </w:r>
      <w:r w:rsidR="00C92BDA" w:rsidRPr="00AD04B2">
        <w:rPr>
          <w:rFonts w:ascii="Times New Roman" w:hAnsi="Times New Roman" w:cs="Times New Roman"/>
          <w:lang w:val="en-US"/>
        </w:rPr>
        <w:t xml:space="preserve"> (n=6)</w:t>
      </w:r>
    </w:p>
    <w:p w:rsidR="00AD04B2" w:rsidRPr="00AD04B2" w:rsidRDefault="00AD04B2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Impeding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Mean ranking 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1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>The program does not match the target group’s needs, wishes and/or possibilities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1.8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2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>The (implementation of the) program (locally) is costly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1-5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The program does not match the needs, wishes and/or possibilities of sports clubs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1-5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The program is</w:t>
            </w:r>
            <w:r w:rsidR="00AD04B2">
              <w:rPr>
                <w:rFonts w:ascii="Times New Roman" w:hAnsi="Times New Roman" w:cs="Times New Roman"/>
                <w:lang w:val="en-US"/>
              </w:rPr>
              <w:t xml:space="preserve"> not easy to implement locally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3B54DC" w:rsidRDefault="009752C9" w:rsidP="00F92A11">
            <w:pPr>
              <w:pStyle w:val="Lijstalinea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3B54DC">
              <w:rPr>
                <w:rFonts w:ascii="Times New Roman" w:hAnsi="Times New Roman" w:cs="Times New Roman"/>
                <w:b/>
                <w:lang w:val="en-US"/>
              </w:rPr>
              <w:t xml:space="preserve">The program (or parts of the program) is (are) not fully developed; it is not ready to be implemented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6D29B8" w:rsidRDefault="009752C9" w:rsidP="00F92A11">
            <w:pPr>
              <w:pStyle w:val="Lijstalinea"/>
              <w:numPr>
                <w:ilvl w:val="0"/>
                <w:numId w:val="28"/>
              </w:numPr>
              <w:rPr>
                <w:rFonts w:ascii="Times New Roman" w:hAnsi="Times New Roman" w:cs="Times New Roman"/>
                <w:lang w:val="en-US"/>
              </w:rPr>
            </w:pPr>
            <w:r w:rsidRPr="006D29B8">
              <w:rPr>
                <w:rFonts w:ascii="Times New Roman" w:hAnsi="Times New Roman" w:cs="Times New Roman"/>
                <w:lang w:val="en-US"/>
              </w:rPr>
              <w:t>The program consists of one (training) session or a one day event; in this way it is more difficult to capture participants’ interest for the sport/a sport</w:t>
            </w:r>
            <w:r w:rsidR="00E8119E" w:rsidRPr="006D29B8">
              <w:rPr>
                <w:rFonts w:ascii="Times New Roman" w:hAnsi="Times New Roman" w:cs="Times New Roman"/>
                <w:lang w:val="en-US"/>
              </w:rPr>
              <w:t>s</w:t>
            </w:r>
            <w:r w:rsidRPr="006D29B8">
              <w:rPr>
                <w:rFonts w:ascii="Times New Roman" w:hAnsi="Times New Roman" w:cs="Times New Roman"/>
                <w:lang w:val="en-US"/>
              </w:rPr>
              <w:t xml:space="preserve"> club membership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4.8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</w:tbl>
    <w:p w:rsidR="004141C9" w:rsidRPr="00AD04B2" w:rsidRDefault="001053DD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lastRenderedPageBreak/>
        <w:t>T</w:t>
      </w:r>
      <w:r w:rsidR="006147A7" w:rsidRPr="00AD04B2">
        <w:rPr>
          <w:rFonts w:ascii="Times New Roman" w:hAnsi="Times New Roman" w:cs="Times New Roman"/>
          <w:lang w:val="en-US"/>
        </w:rPr>
        <w:t>able</w:t>
      </w:r>
      <w:r w:rsidR="0070014D" w:rsidRPr="00AD04B2">
        <w:rPr>
          <w:rFonts w:ascii="Times New Roman" w:hAnsi="Times New Roman" w:cs="Times New Roman"/>
          <w:lang w:val="en-US"/>
        </w:rPr>
        <w:t xml:space="preserve"> 3: </w:t>
      </w:r>
      <w:r w:rsidR="006147A7" w:rsidRPr="00AD04B2">
        <w:rPr>
          <w:rFonts w:ascii="Times New Roman" w:hAnsi="Times New Roman" w:cs="Times New Roman"/>
          <w:lang w:val="en-US"/>
        </w:rPr>
        <w:t>Phase</w:t>
      </w:r>
      <w:r w:rsidR="004141C9" w:rsidRPr="00AD04B2">
        <w:rPr>
          <w:rFonts w:ascii="Times New Roman" w:hAnsi="Times New Roman" w:cs="Times New Roman"/>
          <w:lang w:val="en-US"/>
        </w:rPr>
        <w:t xml:space="preserve"> 2</w:t>
      </w:r>
      <w:r w:rsidR="0070014D" w:rsidRPr="00AD04B2">
        <w:rPr>
          <w:rFonts w:ascii="Times New Roman" w:hAnsi="Times New Roman" w:cs="Times New Roman"/>
          <w:lang w:val="en-US"/>
        </w:rPr>
        <w:t xml:space="preserve"> </w:t>
      </w:r>
      <w:r w:rsidR="006147A7" w:rsidRPr="00AD04B2">
        <w:rPr>
          <w:rFonts w:ascii="Times New Roman" w:hAnsi="Times New Roman" w:cs="Times New Roman"/>
          <w:lang w:val="en-US"/>
        </w:rPr>
        <w:t>Organizational (pre)conditions</w:t>
      </w:r>
      <w:r w:rsidR="0070014D" w:rsidRPr="00AD04B2">
        <w:rPr>
          <w:rFonts w:ascii="Times New Roman" w:hAnsi="Times New Roman" w:cs="Times New Roman"/>
          <w:lang w:val="en-US"/>
        </w:rPr>
        <w:t xml:space="preserve">: </w:t>
      </w:r>
      <w:r w:rsidR="006147A7" w:rsidRPr="00AD04B2">
        <w:rPr>
          <w:rFonts w:ascii="Times New Roman" w:hAnsi="Times New Roman" w:cs="Times New Roman"/>
          <w:lang w:val="en-US"/>
        </w:rPr>
        <w:t>facilitating factors</w:t>
      </w:r>
      <w:r w:rsidR="00C92BDA" w:rsidRPr="00AD04B2">
        <w:rPr>
          <w:rFonts w:ascii="Times New Roman" w:hAnsi="Times New Roman" w:cs="Times New Roman"/>
          <w:lang w:val="en-US"/>
        </w:rPr>
        <w:t xml:space="preserve"> (n=10)</w:t>
      </w:r>
    </w:p>
    <w:p w:rsidR="00BC67DF" w:rsidRPr="00AD04B2" w:rsidRDefault="00BC67DF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ayout w:type="fixed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br w:type="page"/>
              <w:t>Facilitating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Mean ranking 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4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>Having a “dedicated” program coordinator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2.9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1-8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6D29B8" w:rsidRDefault="009752C9" w:rsidP="00F92A11">
            <w:pPr>
              <w:pStyle w:val="Geenafstand"/>
              <w:numPr>
                <w:ilvl w:val="0"/>
                <w:numId w:val="5"/>
              </w:numPr>
              <w:rPr>
                <w:rFonts w:cs="Times New Roman"/>
                <w:lang w:val="en-US"/>
              </w:rPr>
            </w:pPr>
            <w:r w:rsidRPr="006D29B8">
              <w:rPr>
                <w:rFonts w:cs="Times New Roman"/>
                <w:lang w:val="en-US"/>
              </w:rPr>
              <w:t xml:space="preserve">Sufficient time (in man-hours) to coordinate the program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6D29B8" w:rsidRDefault="009752C9" w:rsidP="00F92A11">
            <w:pPr>
              <w:pStyle w:val="Lijstalinea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6D29B8">
              <w:rPr>
                <w:rFonts w:ascii="Times New Roman" w:hAnsi="Times New Roman" w:cs="Times New Roman"/>
                <w:b/>
                <w:lang w:val="en-US"/>
              </w:rPr>
              <w:t xml:space="preserve">Internal support for the program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1-9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29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Sufficient finances to coordinate and implement the program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1-9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6D29B8" w:rsidRDefault="009752C9" w:rsidP="00F92A11">
            <w:pPr>
              <w:pStyle w:val="Lijstalinea"/>
              <w:numPr>
                <w:ilvl w:val="0"/>
                <w:numId w:val="29"/>
              </w:numPr>
              <w:rPr>
                <w:rFonts w:ascii="Times New Roman" w:hAnsi="Times New Roman" w:cs="Times New Roman"/>
                <w:lang w:val="en-US"/>
              </w:rPr>
            </w:pPr>
            <w:r w:rsidRPr="006D29B8">
              <w:rPr>
                <w:rFonts w:ascii="Times New Roman" w:hAnsi="Times New Roman" w:cs="Times New Roman"/>
                <w:lang w:val="en-US"/>
              </w:rPr>
              <w:t xml:space="preserve">A good organizational structure for the program internally; tasks and responsibilities are properly assigned and clearly defined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5.6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2-9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3C7F41" w:rsidRDefault="009752C9" w:rsidP="00F92A11">
            <w:pPr>
              <w:pStyle w:val="Lijstalinea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3C7F41">
              <w:rPr>
                <w:rFonts w:ascii="Times New Roman" w:hAnsi="Times New Roman" w:cs="Times New Roman"/>
                <w:b/>
                <w:lang w:val="en-US"/>
              </w:rPr>
              <w:t xml:space="preserve">External support for the program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5.8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2-10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6D29B8" w:rsidRDefault="009752C9" w:rsidP="00F92A11">
            <w:pPr>
              <w:pStyle w:val="Lijstalinea"/>
              <w:numPr>
                <w:ilvl w:val="0"/>
                <w:numId w:val="29"/>
              </w:numPr>
              <w:rPr>
                <w:rFonts w:ascii="Times New Roman" w:hAnsi="Times New Roman" w:cs="Times New Roman"/>
                <w:lang w:val="en-US"/>
              </w:rPr>
            </w:pPr>
            <w:r w:rsidRPr="006D29B8">
              <w:rPr>
                <w:rFonts w:ascii="Times New Roman" w:hAnsi="Times New Roman" w:cs="Times New Roman"/>
                <w:lang w:val="en-US"/>
              </w:rPr>
              <w:t>Good external communication of the program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6.9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4-9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1A57C9" w:rsidRDefault="009752C9" w:rsidP="00F92A11">
            <w:pPr>
              <w:pStyle w:val="Lijstalinea"/>
              <w:numPr>
                <w:ilvl w:val="0"/>
                <w:numId w:val="29"/>
              </w:numPr>
              <w:rPr>
                <w:rFonts w:ascii="Times New Roman" w:hAnsi="Times New Roman" w:cs="Times New Roman"/>
                <w:lang w:val="en-US"/>
              </w:rPr>
            </w:pPr>
            <w:r w:rsidRPr="001A57C9">
              <w:rPr>
                <w:rFonts w:ascii="Times New Roman" w:hAnsi="Times New Roman" w:cs="Times New Roman"/>
                <w:lang w:val="en-US"/>
              </w:rPr>
              <w:t xml:space="preserve">Availability of trainer education and certification courses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7.4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4-10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6D29B8" w:rsidRDefault="009752C9" w:rsidP="00F92A11">
            <w:pPr>
              <w:pStyle w:val="Lijstalinea"/>
              <w:numPr>
                <w:ilvl w:val="0"/>
                <w:numId w:val="29"/>
              </w:numPr>
              <w:rPr>
                <w:rFonts w:ascii="Times New Roman" w:hAnsi="Times New Roman" w:cs="Times New Roman"/>
                <w:lang w:val="en-US"/>
              </w:rPr>
            </w:pPr>
            <w:r w:rsidRPr="006D29B8">
              <w:rPr>
                <w:rFonts w:ascii="Times New Roman" w:hAnsi="Times New Roman" w:cs="Times New Roman"/>
                <w:lang w:val="en-US"/>
              </w:rPr>
              <w:t>Good internal communication of the program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7.5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4-10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3C7F41" w:rsidRDefault="009752C9" w:rsidP="00F92A11">
            <w:pPr>
              <w:pStyle w:val="Lijstalinea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3C7F41">
              <w:rPr>
                <w:rFonts w:ascii="Times New Roman" w:hAnsi="Times New Roman" w:cs="Times New Roman"/>
                <w:b/>
                <w:lang w:val="en-US"/>
              </w:rPr>
              <w:t>Availability of implementation materials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7.8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3-10</w:t>
            </w:r>
          </w:p>
        </w:tc>
      </w:tr>
    </w:tbl>
    <w:p w:rsidR="00BC67DF" w:rsidRPr="00AD04B2" w:rsidRDefault="00BC67DF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9752C9" w:rsidRPr="00AD04B2" w:rsidRDefault="009752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4141C9" w:rsidRPr="00AD04B2" w:rsidRDefault="006147A7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t xml:space="preserve">Table 4: Phase 2 Organizational (pre)conditions: impeding factors </w:t>
      </w:r>
      <w:r w:rsidR="00C92BDA" w:rsidRPr="00AD04B2">
        <w:rPr>
          <w:rFonts w:ascii="Times New Roman" w:hAnsi="Times New Roman" w:cs="Times New Roman"/>
          <w:lang w:val="en-US"/>
        </w:rPr>
        <w:t>(n=3)</w:t>
      </w:r>
    </w:p>
    <w:p w:rsidR="006147A7" w:rsidRPr="00AD04B2" w:rsidRDefault="006147A7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Impeding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Mean ranking 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4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>Insufficient finances to coordinate and implement the program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1-2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5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 xml:space="preserve">No or insufficient support for the program internally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1-3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Internal organizational changes  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2.7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1-3</w:t>
            </w:r>
          </w:p>
        </w:tc>
      </w:tr>
    </w:tbl>
    <w:p w:rsidR="004141C9" w:rsidRDefault="004141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46E45" w:rsidRDefault="00F46E4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4141C9" w:rsidRPr="00AD04B2" w:rsidRDefault="001053DD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lastRenderedPageBreak/>
        <w:t>T</w:t>
      </w:r>
      <w:r w:rsidR="006147A7" w:rsidRPr="00AD04B2">
        <w:rPr>
          <w:rFonts w:ascii="Times New Roman" w:hAnsi="Times New Roman" w:cs="Times New Roman"/>
          <w:lang w:val="en-US"/>
        </w:rPr>
        <w:t>able</w:t>
      </w:r>
      <w:r w:rsidR="0070014D" w:rsidRPr="00AD04B2">
        <w:rPr>
          <w:rFonts w:ascii="Times New Roman" w:hAnsi="Times New Roman" w:cs="Times New Roman"/>
          <w:lang w:val="en-US"/>
        </w:rPr>
        <w:t xml:space="preserve"> 5: </w:t>
      </w:r>
      <w:r w:rsidR="006147A7" w:rsidRPr="00AD04B2">
        <w:rPr>
          <w:rFonts w:ascii="Times New Roman" w:hAnsi="Times New Roman" w:cs="Times New Roman"/>
          <w:lang w:val="en-US"/>
        </w:rPr>
        <w:t>Phase</w:t>
      </w:r>
      <w:r w:rsidR="004141C9" w:rsidRPr="00AD04B2">
        <w:rPr>
          <w:rFonts w:ascii="Times New Roman" w:hAnsi="Times New Roman" w:cs="Times New Roman"/>
          <w:lang w:val="en-US"/>
        </w:rPr>
        <w:t xml:space="preserve"> 3</w:t>
      </w:r>
      <w:r w:rsidR="0070014D" w:rsidRPr="00AD04B2">
        <w:rPr>
          <w:rFonts w:ascii="Times New Roman" w:hAnsi="Times New Roman" w:cs="Times New Roman"/>
          <w:lang w:val="en-US"/>
        </w:rPr>
        <w:t xml:space="preserve"> </w:t>
      </w:r>
      <w:r w:rsidR="006147A7" w:rsidRPr="00AD04B2">
        <w:rPr>
          <w:rFonts w:ascii="Times New Roman" w:hAnsi="Times New Roman" w:cs="Times New Roman"/>
          <w:lang w:val="en-US"/>
        </w:rPr>
        <w:t xml:space="preserve">Recruiting </w:t>
      </w:r>
      <w:r w:rsidR="001A054A" w:rsidRPr="00AD04B2">
        <w:rPr>
          <w:rFonts w:ascii="Times New Roman" w:hAnsi="Times New Roman" w:cs="Times New Roman"/>
          <w:lang w:val="en-US"/>
        </w:rPr>
        <w:t xml:space="preserve">local </w:t>
      </w:r>
      <w:r w:rsidR="006209DE" w:rsidRPr="00AD04B2">
        <w:rPr>
          <w:rFonts w:ascii="Times New Roman" w:hAnsi="Times New Roman" w:cs="Times New Roman"/>
          <w:lang w:val="en-US"/>
        </w:rPr>
        <w:t>sports clubs</w:t>
      </w:r>
      <w:r w:rsidR="006147A7" w:rsidRPr="00AD04B2">
        <w:rPr>
          <w:rFonts w:ascii="Times New Roman" w:hAnsi="Times New Roman" w:cs="Times New Roman"/>
          <w:lang w:val="en-US"/>
        </w:rPr>
        <w:t>: facilitating factors</w:t>
      </w:r>
      <w:r w:rsidR="00C92BDA" w:rsidRPr="00AD04B2">
        <w:rPr>
          <w:rFonts w:ascii="Times New Roman" w:hAnsi="Times New Roman" w:cs="Times New Roman"/>
          <w:lang w:val="en-US"/>
        </w:rPr>
        <w:t xml:space="preserve"> (n=10)</w:t>
      </w:r>
    </w:p>
    <w:p w:rsidR="009752C9" w:rsidRPr="00AD04B2" w:rsidRDefault="009752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Facilitating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Mean ranking 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7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 xml:space="preserve">Providing a complete (readily usable) package to sports clubs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3.8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8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>Approaching sports clubs personally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1-10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Support for the program by sports clubs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1-10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0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A good promotion/marketing strategy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1-8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0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Providing financial support to sports clubs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1-10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3C7F41" w:rsidRDefault="009752C9" w:rsidP="00F92A11">
            <w:pPr>
              <w:pStyle w:val="Lijstalinea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3C7F41">
              <w:rPr>
                <w:rFonts w:ascii="Times New Roman" w:hAnsi="Times New Roman" w:cs="Times New Roman"/>
                <w:b/>
                <w:lang w:val="en-US"/>
              </w:rPr>
              <w:t>Using a segmentation-based approa</w:t>
            </w:r>
            <w:r w:rsidR="00AD04B2" w:rsidRPr="003C7F41">
              <w:rPr>
                <w:rFonts w:ascii="Times New Roman" w:hAnsi="Times New Roman" w:cs="Times New Roman"/>
                <w:b/>
                <w:lang w:val="en-US"/>
              </w:rPr>
              <w:t xml:space="preserve">ch for recruiting sports clubs, </w:t>
            </w:r>
            <w:r w:rsidRPr="003C7F41">
              <w:rPr>
                <w:rFonts w:ascii="Times New Roman" w:hAnsi="Times New Roman" w:cs="Times New Roman"/>
                <w:b/>
                <w:lang w:val="en-US"/>
              </w:rPr>
              <w:t xml:space="preserve">based on expectations of </w:t>
            </w:r>
            <w:r w:rsidR="00AD04B2" w:rsidRPr="003C7F41">
              <w:rPr>
                <w:rFonts w:ascii="Times New Roman" w:hAnsi="Times New Roman" w:cs="Times New Roman"/>
                <w:b/>
                <w:lang w:val="en-US"/>
              </w:rPr>
              <w:t>successfulness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5.3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1-9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Sufficient qualified trainers locally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5.3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1-10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Evidence of effectiveness and/or benefits of the program can be provided to sports clubs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2-10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Collaboration with others to promote the program and/or recruit sports clubs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4-10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Absence of competing programs/sports     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7.9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3-10</w:t>
            </w:r>
          </w:p>
        </w:tc>
      </w:tr>
    </w:tbl>
    <w:p w:rsidR="00F02C54" w:rsidRPr="00AD04B2" w:rsidRDefault="00F02C54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9752C9" w:rsidRPr="00AD04B2" w:rsidRDefault="009752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4141C9" w:rsidRPr="00AD04B2" w:rsidRDefault="006147A7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t xml:space="preserve">Table 6: Phase 3 Recruiting </w:t>
      </w:r>
      <w:r w:rsidR="001A054A" w:rsidRPr="00AD04B2">
        <w:rPr>
          <w:rFonts w:ascii="Times New Roman" w:hAnsi="Times New Roman" w:cs="Times New Roman"/>
          <w:lang w:val="en-US"/>
        </w:rPr>
        <w:t xml:space="preserve">local </w:t>
      </w:r>
      <w:r w:rsidR="006209DE" w:rsidRPr="00AD04B2">
        <w:rPr>
          <w:rFonts w:ascii="Times New Roman" w:hAnsi="Times New Roman" w:cs="Times New Roman"/>
          <w:lang w:val="en-US"/>
        </w:rPr>
        <w:t>sports clubs</w:t>
      </w:r>
      <w:r w:rsidRPr="00AD04B2">
        <w:rPr>
          <w:rFonts w:ascii="Times New Roman" w:hAnsi="Times New Roman" w:cs="Times New Roman"/>
          <w:lang w:val="en-US"/>
        </w:rPr>
        <w:t xml:space="preserve">: impeding factors </w:t>
      </w:r>
      <w:r w:rsidR="00C92BDA" w:rsidRPr="00AD04B2">
        <w:rPr>
          <w:rFonts w:ascii="Times New Roman" w:hAnsi="Times New Roman" w:cs="Times New Roman"/>
          <w:lang w:val="en-US"/>
        </w:rPr>
        <w:t>(n=6)</w:t>
      </w:r>
    </w:p>
    <w:p w:rsidR="004141C9" w:rsidRPr="00AD04B2" w:rsidRDefault="004141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ayout w:type="fixed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Impeding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Mean ranking 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7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>No or insufficient qualified trainers locally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2.2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1-4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8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 xml:space="preserve">No or insufficient support for the program by sports clubs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Unavailability of additional (local) funding possibilities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No (proper) sport</w:t>
            </w:r>
            <w:r w:rsidR="00AD04B2">
              <w:rPr>
                <w:rFonts w:ascii="Times New Roman" w:hAnsi="Times New Roman" w:cs="Times New Roman"/>
                <w:lang w:val="en-US"/>
              </w:rPr>
              <w:t>s</w:t>
            </w:r>
            <w:r w:rsidRPr="00AD04B2">
              <w:rPr>
                <w:rFonts w:ascii="Times New Roman" w:hAnsi="Times New Roman" w:cs="Times New Roman"/>
                <w:lang w:val="en-US"/>
              </w:rPr>
              <w:t xml:space="preserve"> accommodation, location and/or facilities locally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No collaboration with others to promote the program and/or recruit sports clubs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Presence of competing programs/sports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4.8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</w:tbl>
    <w:p w:rsidR="00F02C54" w:rsidRDefault="00F02C54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46E45" w:rsidRDefault="00F46E4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4141C9" w:rsidRPr="00AD04B2" w:rsidRDefault="001053DD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lastRenderedPageBreak/>
        <w:t>T</w:t>
      </w:r>
      <w:r w:rsidR="006147A7" w:rsidRPr="00AD04B2">
        <w:rPr>
          <w:rFonts w:ascii="Times New Roman" w:hAnsi="Times New Roman" w:cs="Times New Roman"/>
          <w:lang w:val="en-US"/>
        </w:rPr>
        <w:t>able</w:t>
      </w:r>
      <w:r w:rsidR="00982813" w:rsidRPr="00AD04B2">
        <w:rPr>
          <w:rFonts w:ascii="Times New Roman" w:hAnsi="Times New Roman" w:cs="Times New Roman"/>
          <w:lang w:val="en-US"/>
        </w:rPr>
        <w:t xml:space="preserve"> 7: </w:t>
      </w:r>
      <w:r w:rsidR="006147A7" w:rsidRPr="00AD04B2">
        <w:rPr>
          <w:rFonts w:ascii="Times New Roman" w:hAnsi="Times New Roman" w:cs="Times New Roman"/>
          <w:lang w:val="en-US"/>
        </w:rPr>
        <w:t>Phase</w:t>
      </w:r>
      <w:r w:rsidR="004141C9" w:rsidRPr="00AD04B2">
        <w:rPr>
          <w:rFonts w:ascii="Times New Roman" w:hAnsi="Times New Roman" w:cs="Times New Roman"/>
          <w:lang w:val="en-US"/>
        </w:rPr>
        <w:t xml:space="preserve"> 4</w:t>
      </w:r>
      <w:r w:rsidR="00982813" w:rsidRPr="00AD04B2">
        <w:rPr>
          <w:rFonts w:ascii="Times New Roman" w:hAnsi="Times New Roman" w:cs="Times New Roman"/>
          <w:lang w:val="en-US"/>
        </w:rPr>
        <w:t xml:space="preserve"> </w:t>
      </w:r>
      <w:r w:rsidR="006147A7" w:rsidRPr="00AD04B2">
        <w:rPr>
          <w:rFonts w:ascii="Times New Roman" w:hAnsi="Times New Roman" w:cs="Times New Roman"/>
          <w:lang w:val="en-US"/>
        </w:rPr>
        <w:t>Recruiting participants</w:t>
      </w:r>
      <w:r w:rsidR="00982813" w:rsidRPr="00AD04B2">
        <w:rPr>
          <w:rFonts w:ascii="Times New Roman" w:hAnsi="Times New Roman" w:cs="Times New Roman"/>
          <w:lang w:val="en-US"/>
        </w:rPr>
        <w:t xml:space="preserve">: </w:t>
      </w:r>
      <w:r w:rsidR="006147A7" w:rsidRPr="00AD04B2">
        <w:rPr>
          <w:rFonts w:ascii="Times New Roman" w:hAnsi="Times New Roman" w:cs="Times New Roman"/>
          <w:lang w:val="en-US"/>
        </w:rPr>
        <w:t>facilitating factors</w:t>
      </w:r>
      <w:r w:rsidR="00C92BDA" w:rsidRPr="00AD04B2">
        <w:rPr>
          <w:rFonts w:ascii="Times New Roman" w:hAnsi="Times New Roman" w:cs="Times New Roman"/>
          <w:lang w:val="en-US"/>
        </w:rPr>
        <w:t xml:space="preserve"> (n=9)</w:t>
      </w:r>
    </w:p>
    <w:p w:rsidR="00F02C54" w:rsidRPr="00AD04B2" w:rsidRDefault="00F02C54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Facilitating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Mean ranking 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10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>Support for the program by the target group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3.3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11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>A good promotion/marketing strategy nationally and locally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1-8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The sports activities are organized in close proximity to the target group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2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Sports clubs collaborate with other (local) parties to recruit participants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1-9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Support of local promotion/marketing strategies by the NSF through provision of promotion</w:t>
            </w:r>
            <w:r w:rsidR="00E8119E">
              <w:rPr>
                <w:rFonts w:ascii="Times New Roman" w:hAnsi="Times New Roman" w:cs="Times New Roman"/>
                <w:lang w:val="en-US"/>
              </w:rPr>
              <w:t>al</w:t>
            </w:r>
            <w:r w:rsidRPr="00AD04B2">
              <w:rPr>
                <w:rFonts w:ascii="Times New Roman" w:hAnsi="Times New Roman" w:cs="Times New Roman"/>
                <w:lang w:val="en-US"/>
              </w:rPr>
              <w:t xml:space="preserve"> materials and/or financial incentives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2-8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2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The NSF collaborates with others to recruit participants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5.1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2-8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2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The program reaches/engages inactive people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6.2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2-9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Provision of sports equipment by the NSF or sports clubs at no (borrowing equipment) or low (hiring equipment) costs to facilitate participation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7.3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3-9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Absence</w:t>
            </w:r>
            <w:r w:rsidR="00264415">
              <w:rPr>
                <w:rFonts w:ascii="Times New Roman" w:hAnsi="Times New Roman" w:cs="Times New Roman"/>
                <w:lang w:val="en-US"/>
              </w:rPr>
              <w:t xml:space="preserve"> of </w:t>
            </w:r>
            <w:r w:rsidRPr="00AD04B2">
              <w:rPr>
                <w:rFonts w:ascii="Times New Roman" w:hAnsi="Times New Roman" w:cs="Times New Roman"/>
                <w:lang w:val="en-US"/>
              </w:rPr>
              <w:t xml:space="preserve">competing programs or sports   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7.9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5-9</w:t>
            </w:r>
          </w:p>
        </w:tc>
      </w:tr>
    </w:tbl>
    <w:p w:rsidR="00F02C54" w:rsidRPr="00AD04B2" w:rsidRDefault="00F02C54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0F4A" w:rsidRPr="00AD04B2" w:rsidRDefault="00E50F4A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4141C9" w:rsidRPr="00AD04B2" w:rsidRDefault="006147A7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t xml:space="preserve">Table 8: Phase 4 Recruiting participants: impeding factors </w:t>
      </w:r>
      <w:r w:rsidR="00C92BDA" w:rsidRPr="00AD04B2">
        <w:rPr>
          <w:rFonts w:ascii="Times New Roman" w:hAnsi="Times New Roman" w:cs="Times New Roman"/>
          <w:lang w:val="en-US"/>
        </w:rPr>
        <w:t>(n=7)</w:t>
      </w:r>
    </w:p>
    <w:p w:rsidR="004141C9" w:rsidRPr="00AD04B2" w:rsidRDefault="004141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ayout w:type="fixed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Impeding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Mean ranking 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10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 xml:space="preserve">The target group is unfamiliar with the program or the sport 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3.0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1-5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11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 xml:space="preserve">No or insufficient support for the program by the target group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eastAsia="Calibri" w:hAnsi="Times New Roman" w:cs="Times New Roman"/>
                <w:lang w:val="en-US"/>
              </w:rPr>
              <w:t>The program does not reach/engage inactive people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1-5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3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The sport</w:t>
            </w:r>
            <w:r w:rsidR="00AD04B2">
              <w:rPr>
                <w:rFonts w:ascii="Times New Roman" w:hAnsi="Times New Roman" w:cs="Times New Roman"/>
                <w:lang w:val="en-US"/>
              </w:rPr>
              <w:t>s</w:t>
            </w:r>
            <w:r w:rsidRPr="00AD04B2">
              <w:rPr>
                <w:rFonts w:ascii="Times New Roman" w:hAnsi="Times New Roman" w:cs="Times New Roman"/>
                <w:lang w:val="en-US"/>
              </w:rPr>
              <w:t xml:space="preserve"> activities are not organized in close proximity to the target group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3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eastAsia="Calibri" w:hAnsi="Times New Roman" w:cs="Times New Roman"/>
                <w:lang w:val="en-US"/>
              </w:rPr>
              <w:t>Promotion</w:t>
            </w:r>
            <w:r w:rsidR="00E8119E">
              <w:rPr>
                <w:rFonts w:ascii="Times New Roman" w:eastAsia="Calibri" w:hAnsi="Times New Roman" w:cs="Times New Roman"/>
                <w:lang w:val="en-US"/>
              </w:rPr>
              <w:t>al</w:t>
            </w:r>
            <w:r w:rsidRPr="00AD04B2">
              <w:rPr>
                <w:rFonts w:ascii="Times New Roman" w:eastAsia="Calibri" w:hAnsi="Times New Roman" w:cs="Times New Roman"/>
                <w:lang w:val="en-US"/>
              </w:rPr>
              <w:t xml:space="preserve">/marketing materials and/or channels are not appropriate to the target group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768E0" w:rsidRDefault="009752C9" w:rsidP="00F92A11">
            <w:pPr>
              <w:pStyle w:val="Lijstalinea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768E0">
              <w:rPr>
                <w:rFonts w:ascii="Times New Roman" w:hAnsi="Times New Roman" w:cs="Times New Roman"/>
                <w:b/>
                <w:lang w:val="en-US"/>
              </w:rPr>
              <w:t xml:space="preserve">Participation in the program is costly  </w:t>
            </w:r>
            <w:r w:rsidRPr="00A768E0">
              <w:rPr>
                <w:rFonts w:ascii="Times New Roman" w:eastAsia="Calibri" w:hAnsi="Times New Roman" w:cs="Times New Roman"/>
                <w:b/>
                <w:lang w:val="en-US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3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Presence of competing programs or sports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6.0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1-7</w:t>
            </w:r>
          </w:p>
        </w:tc>
      </w:tr>
    </w:tbl>
    <w:p w:rsidR="00F02C54" w:rsidRPr="00AD04B2" w:rsidRDefault="00F02C54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46E45" w:rsidRDefault="00F46E4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E8694B" w:rsidRPr="00AD04B2" w:rsidRDefault="00982813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lastRenderedPageBreak/>
        <w:t>T</w:t>
      </w:r>
      <w:r w:rsidR="006147A7" w:rsidRPr="00AD04B2">
        <w:rPr>
          <w:rFonts w:ascii="Times New Roman" w:hAnsi="Times New Roman" w:cs="Times New Roman"/>
          <w:lang w:val="en-US"/>
        </w:rPr>
        <w:t>able</w:t>
      </w:r>
      <w:r w:rsidRPr="00AD04B2">
        <w:rPr>
          <w:rFonts w:ascii="Times New Roman" w:hAnsi="Times New Roman" w:cs="Times New Roman"/>
          <w:lang w:val="en-US"/>
        </w:rPr>
        <w:t xml:space="preserve"> 9: </w:t>
      </w:r>
      <w:r w:rsidR="006147A7" w:rsidRPr="00AD04B2">
        <w:rPr>
          <w:rFonts w:ascii="Times New Roman" w:hAnsi="Times New Roman" w:cs="Times New Roman"/>
          <w:lang w:val="en-US"/>
        </w:rPr>
        <w:t>Phase</w:t>
      </w:r>
      <w:r w:rsidR="00D76733" w:rsidRPr="00AD04B2">
        <w:rPr>
          <w:rFonts w:ascii="Times New Roman" w:hAnsi="Times New Roman" w:cs="Times New Roman"/>
          <w:lang w:val="en-US"/>
        </w:rPr>
        <w:t xml:space="preserve"> 5</w:t>
      </w:r>
      <w:r w:rsidRPr="00AD04B2">
        <w:rPr>
          <w:rFonts w:ascii="Times New Roman" w:hAnsi="Times New Roman" w:cs="Times New Roman"/>
          <w:lang w:val="en-US"/>
        </w:rPr>
        <w:t xml:space="preserve"> </w:t>
      </w:r>
      <w:r w:rsidR="003D5A9A" w:rsidRPr="00AD04B2">
        <w:rPr>
          <w:rFonts w:ascii="Times New Roman" w:hAnsi="Times New Roman" w:cs="Times New Roman"/>
          <w:lang w:val="en-US"/>
        </w:rPr>
        <w:t>Local i</w:t>
      </w:r>
      <w:r w:rsidR="006147A7" w:rsidRPr="00AD04B2">
        <w:rPr>
          <w:rFonts w:ascii="Times New Roman" w:hAnsi="Times New Roman" w:cs="Times New Roman"/>
          <w:lang w:val="en-US"/>
        </w:rPr>
        <w:t>mplementation</w:t>
      </w:r>
      <w:r w:rsidRPr="00AD04B2">
        <w:rPr>
          <w:rFonts w:ascii="Times New Roman" w:hAnsi="Times New Roman" w:cs="Times New Roman"/>
          <w:lang w:val="en-US"/>
        </w:rPr>
        <w:t xml:space="preserve">: </w:t>
      </w:r>
      <w:r w:rsidR="006147A7" w:rsidRPr="00AD04B2">
        <w:rPr>
          <w:rFonts w:ascii="Times New Roman" w:hAnsi="Times New Roman" w:cs="Times New Roman"/>
          <w:lang w:val="en-US"/>
        </w:rPr>
        <w:t xml:space="preserve">facilitating factors </w:t>
      </w:r>
      <w:r w:rsidR="00C92BDA" w:rsidRPr="00AD04B2">
        <w:rPr>
          <w:rFonts w:ascii="Times New Roman" w:hAnsi="Times New Roman" w:cs="Times New Roman"/>
          <w:lang w:val="en-US"/>
        </w:rPr>
        <w:t>(n=8)</w:t>
      </w:r>
    </w:p>
    <w:p w:rsidR="009752C9" w:rsidRPr="00AD04B2" w:rsidRDefault="009752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Facilitating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Mean ranking 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13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>Enthusiastic people within sports clubs delivering (high-)</w:t>
            </w:r>
            <w:r w:rsidR="00E8119E">
              <w:rPr>
                <w:rFonts w:cs="Times New Roman"/>
                <w:lang w:val="en-US"/>
              </w:rPr>
              <w:t xml:space="preserve"> </w:t>
            </w:r>
            <w:r w:rsidRPr="00AD04B2">
              <w:rPr>
                <w:rFonts w:cs="Times New Roman"/>
                <w:lang w:val="en-US"/>
              </w:rPr>
              <w:t>quality performances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2.9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14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 xml:space="preserve">Sports clubs are (personally) supported by the NSF when implementing the program locally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Availability of follow-up sports activities locally that match participants’ needs, wishes and possibilities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1-8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4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Personal/good communication between the NSF and sports clubs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1-8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eastAsia="Calibri" w:hAnsi="Times New Roman" w:cs="Times New Roman"/>
                <w:lang w:val="en-US"/>
              </w:rPr>
              <w:t xml:space="preserve">Enthusiastic participants; they stimulate both the sports clubs (to continue their efforts) as well as other participants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1-8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768E0" w:rsidRDefault="009752C9" w:rsidP="00F92A11">
            <w:pPr>
              <w:pStyle w:val="Lijstaline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768E0">
              <w:rPr>
                <w:rFonts w:ascii="Times New Roman" w:hAnsi="Times New Roman" w:cs="Times New Roman"/>
                <w:b/>
                <w:lang w:val="en-US"/>
              </w:rPr>
              <w:t xml:space="preserve">A good organizational structure for the program locally; tasks and responsibilities are properly assigned and clearly defined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4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Opportunities for sports clubs (provided by the NSF) to exchange knowledge and experiences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5.9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2-8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4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 xml:space="preserve">Sports clubs collaborate with other (local) parties to run the program locally  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6.7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2-8</w:t>
            </w:r>
          </w:p>
        </w:tc>
      </w:tr>
    </w:tbl>
    <w:p w:rsidR="00F02C54" w:rsidRPr="00AD04B2" w:rsidRDefault="00F02C54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9752C9" w:rsidRPr="00AD04B2" w:rsidRDefault="009752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4141C9" w:rsidRPr="00AD04B2" w:rsidRDefault="003D5A9A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t>Ta</w:t>
      </w:r>
      <w:r w:rsidR="006147A7" w:rsidRPr="00AD04B2">
        <w:rPr>
          <w:rFonts w:ascii="Times New Roman" w:hAnsi="Times New Roman" w:cs="Times New Roman"/>
          <w:lang w:val="en-US"/>
        </w:rPr>
        <w:t xml:space="preserve">ble 10: Phase 5 Local implementation: impeding factors </w:t>
      </w:r>
      <w:r w:rsidR="00C92BDA" w:rsidRPr="00AD04B2">
        <w:rPr>
          <w:rFonts w:ascii="Times New Roman" w:hAnsi="Times New Roman" w:cs="Times New Roman"/>
          <w:lang w:val="en-US"/>
        </w:rPr>
        <w:t>(n=5)</w:t>
      </w:r>
    </w:p>
    <w:p w:rsidR="00E109AA" w:rsidRPr="00AD04B2" w:rsidRDefault="00E109AA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Impeding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Mean ranking 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13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 xml:space="preserve">No enthusiastic and/or incompetent people within sports clubs 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</w:rPr>
            </w:pPr>
            <w:r w:rsidRPr="00AD04B2">
              <w:rPr>
                <w:rFonts w:ascii="Times New Roman" w:hAnsi="Times New Roman" w:cs="Times New Roman"/>
              </w:rPr>
              <w:t>1-4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14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 xml:space="preserve">No clear division of roles, tasks and responsibilities between the NSF and sports clubs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1-5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No (appropriate) follow-up sports activities for participants locally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1-5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Insufficient personal contact between the NSF and sports clubs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2-5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F92A11">
            <w:pPr>
              <w:pStyle w:val="Lijstaline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Sports clubs do not comply with the NSF’s implementation instructions and/or rules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1-5</w:t>
            </w:r>
          </w:p>
        </w:tc>
      </w:tr>
    </w:tbl>
    <w:p w:rsidR="003D5A9A" w:rsidRDefault="003D5A9A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46E45" w:rsidRDefault="00F46E4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1E4160" w:rsidRPr="00AD04B2" w:rsidRDefault="006147A7" w:rsidP="0096214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lastRenderedPageBreak/>
        <w:t>Table</w:t>
      </w:r>
      <w:r w:rsidR="00C4603B" w:rsidRPr="00AD04B2">
        <w:rPr>
          <w:rFonts w:ascii="Times New Roman" w:hAnsi="Times New Roman" w:cs="Times New Roman"/>
          <w:lang w:val="en-US"/>
        </w:rPr>
        <w:t xml:space="preserve"> 11: </w:t>
      </w:r>
      <w:r w:rsidRPr="00AD04B2">
        <w:rPr>
          <w:rFonts w:ascii="Times New Roman" w:hAnsi="Times New Roman" w:cs="Times New Roman"/>
          <w:lang w:val="en-US"/>
        </w:rPr>
        <w:t>Phase</w:t>
      </w:r>
      <w:r w:rsidR="00D76733" w:rsidRPr="00AD04B2">
        <w:rPr>
          <w:rFonts w:ascii="Times New Roman" w:hAnsi="Times New Roman" w:cs="Times New Roman"/>
          <w:lang w:val="en-US"/>
        </w:rPr>
        <w:t xml:space="preserve"> 6</w:t>
      </w:r>
      <w:r w:rsidRPr="00AD04B2">
        <w:rPr>
          <w:rFonts w:ascii="Times New Roman" w:hAnsi="Times New Roman" w:cs="Times New Roman"/>
          <w:lang w:val="en-US"/>
        </w:rPr>
        <w:t xml:space="preserve"> Securing </w:t>
      </w:r>
      <w:r w:rsidR="001A054A" w:rsidRPr="00AD04B2">
        <w:rPr>
          <w:rFonts w:ascii="Times New Roman" w:hAnsi="Times New Roman" w:cs="Times New Roman"/>
          <w:lang w:val="en-US"/>
        </w:rPr>
        <w:t>continuation of the program</w:t>
      </w:r>
      <w:r w:rsidRPr="00AD04B2">
        <w:rPr>
          <w:rFonts w:ascii="Times New Roman" w:hAnsi="Times New Roman" w:cs="Times New Roman"/>
          <w:lang w:val="en-US"/>
        </w:rPr>
        <w:t>: facilitating factors (</w:t>
      </w:r>
      <w:r w:rsidR="00C92BDA" w:rsidRPr="00AD04B2">
        <w:rPr>
          <w:rFonts w:ascii="Times New Roman" w:hAnsi="Times New Roman" w:cs="Times New Roman"/>
          <w:lang w:val="en-US"/>
        </w:rPr>
        <w:t>n=7)</w:t>
      </w:r>
    </w:p>
    <w:p w:rsidR="009752C9" w:rsidRPr="00AD04B2" w:rsidRDefault="009752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Facilitating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Mean ranking 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3C7F41" w:rsidRDefault="009752C9" w:rsidP="002565B9">
            <w:pPr>
              <w:pStyle w:val="Geenafstand"/>
              <w:numPr>
                <w:ilvl w:val="0"/>
                <w:numId w:val="16"/>
              </w:numPr>
              <w:rPr>
                <w:rFonts w:cs="Times New Roman"/>
                <w:b/>
                <w:lang w:val="en-US"/>
              </w:rPr>
            </w:pPr>
            <w:r w:rsidRPr="003C7F41">
              <w:rPr>
                <w:rFonts w:cs="Times New Roman"/>
                <w:b/>
                <w:lang w:val="en-US"/>
              </w:rPr>
              <w:t xml:space="preserve">The program is part of the NSF’s long-term policy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2.6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1-5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F58A6" w:rsidRDefault="009752C9" w:rsidP="00F92A11">
            <w:pPr>
              <w:pStyle w:val="Geenafstand"/>
              <w:numPr>
                <w:ilvl w:val="0"/>
                <w:numId w:val="17"/>
              </w:numPr>
              <w:rPr>
                <w:rFonts w:cs="Times New Roman"/>
                <w:b/>
                <w:lang w:val="en-US"/>
              </w:rPr>
            </w:pPr>
            <w:r w:rsidRPr="00AF58A6">
              <w:rPr>
                <w:rFonts w:cs="Times New Roman"/>
                <w:b/>
                <w:lang w:val="en-US"/>
              </w:rPr>
              <w:t>The NSF has sufficient financial resources available to continue the program/secure the program for the future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2.7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3C7F41" w:rsidRDefault="009752C9" w:rsidP="002565B9">
            <w:pPr>
              <w:pStyle w:val="Lijstalinea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  <w:b/>
                <w:lang w:val="en-US"/>
              </w:rPr>
            </w:pPr>
            <w:r w:rsidRPr="003C7F41">
              <w:rPr>
                <w:rFonts w:ascii="Times New Roman" w:hAnsi="Times New Roman" w:cs="Times New Roman"/>
                <w:b/>
                <w:lang w:val="en-US"/>
              </w:rPr>
              <w:t xml:space="preserve">The program is part of the sports club’s long-term policy     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1-6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768E0" w:rsidRDefault="009752C9" w:rsidP="00F92A11">
            <w:pPr>
              <w:pStyle w:val="Lijstaline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768E0">
              <w:rPr>
                <w:rFonts w:ascii="Times New Roman" w:hAnsi="Times New Roman" w:cs="Times New Roman"/>
                <w:b/>
                <w:lang w:val="en-US"/>
              </w:rPr>
              <w:t xml:space="preserve">Sports clubs have sufficient financial resources available to continue the program locally/secure the program for the future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3.8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3C7F41" w:rsidRDefault="009752C9" w:rsidP="00F92A11">
            <w:pPr>
              <w:pStyle w:val="Lijstaline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3C7F41">
              <w:rPr>
                <w:rFonts w:ascii="Times New Roman" w:hAnsi="Times New Roman" w:cs="Times New Roman"/>
                <w:b/>
                <w:lang w:val="en-US"/>
              </w:rPr>
              <w:t xml:space="preserve">Evaluation of the program (and/or the implementation process) to identify necessary adjustments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4.8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F58A6" w:rsidRDefault="009752C9" w:rsidP="00F92A11">
            <w:pPr>
              <w:pStyle w:val="Lijstaline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F58A6">
              <w:rPr>
                <w:rFonts w:ascii="Times New Roman" w:hAnsi="Times New Roman" w:cs="Times New Roman"/>
                <w:b/>
                <w:lang w:val="en-US"/>
              </w:rPr>
              <w:t xml:space="preserve">The NSF collaborates with others to continue the program/secure the program for the future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5.5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2-7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AF58A6" w:rsidRDefault="009752C9" w:rsidP="00F92A11">
            <w:pPr>
              <w:pStyle w:val="Lijstaline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AF58A6">
              <w:rPr>
                <w:rFonts w:ascii="Times New Roman" w:hAnsi="Times New Roman" w:cs="Times New Roman"/>
                <w:b/>
                <w:lang w:val="en-US"/>
              </w:rPr>
              <w:t xml:space="preserve">Sports clubs collaborate with others to continue the program/secure the program for the future  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5.7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2-7</w:t>
            </w:r>
          </w:p>
        </w:tc>
      </w:tr>
    </w:tbl>
    <w:p w:rsidR="00045B04" w:rsidRPr="00AD04B2" w:rsidRDefault="00045B04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9752C9" w:rsidRPr="00AD04B2" w:rsidRDefault="009752C9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D76733" w:rsidRPr="00AD04B2" w:rsidRDefault="00AC00D8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04B2">
        <w:rPr>
          <w:rFonts w:ascii="Times New Roman" w:hAnsi="Times New Roman" w:cs="Times New Roman"/>
          <w:lang w:val="en-US"/>
        </w:rPr>
        <w:t xml:space="preserve">Table 12: </w:t>
      </w:r>
      <w:r w:rsidR="001A054A" w:rsidRPr="00AD04B2">
        <w:rPr>
          <w:rFonts w:ascii="Times New Roman" w:hAnsi="Times New Roman" w:cs="Times New Roman"/>
          <w:lang w:val="en-US"/>
        </w:rPr>
        <w:t>Phase 6 Securing continuation of the program</w:t>
      </w:r>
      <w:r w:rsidRPr="00AD04B2">
        <w:rPr>
          <w:rFonts w:ascii="Times New Roman" w:hAnsi="Times New Roman" w:cs="Times New Roman"/>
          <w:lang w:val="en-US"/>
        </w:rPr>
        <w:t xml:space="preserve">: impeding factors </w:t>
      </w:r>
      <w:r w:rsidR="00C92BDA" w:rsidRPr="00AD04B2">
        <w:rPr>
          <w:rFonts w:ascii="Times New Roman" w:hAnsi="Times New Roman" w:cs="Times New Roman"/>
          <w:lang w:val="en-US"/>
        </w:rPr>
        <w:t>(n=2)</w:t>
      </w:r>
    </w:p>
    <w:p w:rsidR="00D76733" w:rsidRPr="00AD04B2" w:rsidRDefault="00D76733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8897" w:type="dxa"/>
        <w:tblLayout w:type="fixed"/>
        <w:tblLook w:val="04A0" w:firstRow="1" w:lastRow="0" w:firstColumn="1" w:lastColumn="0" w:noHBand="0" w:noVBand="1"/>
      </w:tblPr>
      <w:tblGrid>
        <w:gridCol w:w="5778"/>
        <w:gridCol w:w="1559"/>
        <w:gridCol w:w="1560"/>
      </w:tblGrid>
      <w:tr w:rsidR="001A054A" w:rsidRPr="00AD04B2" w:rsidTr="00F92A11">
        <w:tc>
          <w:tcPr>
            <w:tcW w:w="5778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1A054A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Impeding factor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Mean ranking score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1A054A" w:rsidRPr="00AD04B2" w:rsidRDefault="003C6DC7" w:rsidP="009752C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D04B2">
              <w:rPr>
                <w:rFonts w:ascii="Times New Roman" w:hAnsi="Times New Roman" w:cs="Times New Roman"/>
                <w:b/>
                <w:lang w:val="en-US"/>
              </w:rPr>
              <w:t>Range assigned rankings</w:t>
            </w:r>
          </w:p>
        </w:tc>
      </w:tr>
      <w:tr w:rsidR="009752C9" w:rsidRPr="00AD04B2" w:rsidTr="00F92A11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F92A11">
            <w:pPr>
              <w:pStyle w:val="Geenafstand"/>
              <w:numPr>
                <w:ilvl w:val="0"/>
                <w:numId w:val="16"/>
              </w:numPr>
              <w:rPr>
                <w:rFonts w:cs="Times New Roman"/>
                <w:lang w:val="en-US"/>
              </w:rPr>
            </w:pPr>
            <w:r w:rsidRPr="00AD04B2">
              <w:rPr>
                <w:rFonts w:cs="Times New Roman"/>
                <w:lang w:val="en-US"/>
              </w:rPr>
              <w:t xml:space="preserve">The NSF has insufficient financial resources available to continue the program/secure the program for the future  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1-2</w:t>
            </w:r>
          </w:p>
        </w:tc>
      </w:tr>
      <w:tr w:rsidR="009752C9" w:rsidRPr="00AD04B2" w:rsidTr="00F92A11">
        <w:tc>
          <w:tcPr>
            <w:tcW w:w="5778" w:type="dxa"/>
            <w:tcBorders>
              <w:top w:val="nil"/>
              <w:left w:val="nil"/>
              <w:right w:val="nil"/>
            </w:tcBorders>
          </w:tcPr>
          <w:p w:rsidR="009752C9" w:rsidRPr="00AF58A6" w:rsidRDefault="009752C9" w:rsidP="00F92A11">
            <w:pPr>
              <w:pStyle w:val="Geenafstand"/>
              <w:numPr>
                <w:ilvl w:val="0"/>
                <w:numId w:val="17"/>
              </w:numPr>
              <w:rPr>
                <w:rFonts w:cs="Times New Roman"/>
                <w:b/>
                <w:lang w:val="en-US"/>
              </w:rPr>
            </w:pPr>
            <w:r w:rsidRPr="00AF58A6">
              <w:rPr>
                <w:rFonts w:cs="Times New Roman"/>
                <w:b/>
                <w:lang w:val="en-US"/>
              </w:rPr>
              <w:t>Sports clubs have insufficient financial resources available to continue the program locally/secure the program for the future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1.6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9752C9" w:rsidRPr="00AD04B2" w:rsidRDefault="009752C9" w:rsidP="009752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4B2">
              <w:rPr>
                <w:rFonts w:ascii="Times New Roman" w:hAnsi="Times New Roman" w:cs="Times New Roman"/>
                <w:lang w:val="en-US"/>
              </w:rPr>
              <w:t>1-2</w:t>
            </w:r>
          </w:p>
        </w:tc>
      </w:tr>
    </w:tbl>
    <w:p w:rsidR="00D76733" w:rsidRPr="00AD04B2" w:rsidRDefault="00D76733" w:rsidP="009752C9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D76733" w:rsidRPr="00AD04B2" w:rsidSect="00727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DA7" w:rsidRDefault="00D42DA7" w:rsidP="00FC16F2">
      <w:pPr>
        <w:spacing w:after="0" w:line="240" w:lineRule="auto"/>
      </w:pPr>
      <w:r>
        <w:separator/>
      </w:r>
    </w:p>
  </w:endnote>
  <w:endnote w:type="continuationSeparator" w:id="0">
    <w:p w:rsidR="00D42DA7" w:rsidRDefault="00D42DA7" w:rsidP="00FC1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DA7" w:rsidRDefault="00D42DA7" w:rsidP="00FC16F2">
      <w:pPr>
        <w:spacing w:after="0" w:line="240" w:lineRule="auto"/>
      </w:pPr>
      <w:r>
        <w:separator/>
      </w:r>
    </w:p>
  </w:footnote>
  <w:footnote w:type="continuationSeparator" w:id="0">
    <w:p w:rsidR="00D42DA7" w:rsidRDefault="00D42DA7" w:rsidP="00FC16F2">
      <w:pPr>
        <w:spacing w:after="0" w:line="240" w:lineRule="auto"/>
      </w:pPr>
      <w:r>
        <w:continuationSeparator/>
      </w:r>
    </w:p>
  </w:footnote>
  <w:footnote w:id="1">
    <w:p w:rsidR="00FC16F2" w:rsidRDefault="00FC16F2" w:rsidP="00FC16F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C16F2">
        <w:rPr>
          <w:rStyle w:val="Voetnootmarkering"/>
          <w:rFonts w:ascii="Times New Roman" w:hAnsi="Times New Roman" w:cs="Times New Roman"/>
          <w:sz w:val="20"/>
          <w:szCs w:val="20"/>
        </w:rPr>
        <w:footnoteRef/>
      </w:r>
      <w:r w:rsidRPr="00FC16F2">
        <w:rPr>
          <w:rFonts w:ascii="Times New Roman" w:hAnsi="Times New Roman" w:cs="Times New Roman"/>
          <w:sz w:val="20"/>
          <w:szCs w:val="20"/>
          <w:lang w:val="en-US"/>
        </w:rPr>
        <w:t xml:space="preserve"> Mean ranking score: For each factor:</w:t>
      </w:r>
      <w:r w:rsidRPr="00FC16F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FC16F2">
        <w:rPr>
          <w:rFonts w:ascii="Times New Roman" w:hAnsi="Times New Roman" w:cs="Times New Roman"/>
          <w:sz w:val="20"/>
          <w:szCs w:val="20"/>
          <w:lang w:val="en-US"/>
        </w:rPr>
        <w:t>Sum of rankings divided by the number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of progra</w:t>
      </w:r>
      <w:r w:rsidR="009E5933">
        <w:rPr>
          <w:rFonts w:ascii="Times New Roman" w:hAnsi="Times New Roman" w:cs="Times New Roman"/>
          <w:sz w:val="20"/>
          <w:szCs w:val="20"/>
          <w:lang w:val="en-US"/>
        </w:rPr>
        <w:t xml:space="preserve">m coordinators (n=12); Range </w:t>
      </w:r>
      <w:r>
        <w:rPr>
          <w:rFonts w:ascii="Times New Roman" w:hAnsi="Times New Roman" w:cs="Times New Roman"/>
          <w:sz w:val="20"/>
          <w:szCs w:val="20"/>
          <w:lang w:val="en-US"/>
        </w:rPr>
        <w:t>assigned rankings: Lowest and highest ranking</w:t>
      </w:r>
      <w:r w:rsidR="000C3347">
        <w:rPr>
          <w:rFonts w:ascii="Times New Roman" w:hAnsi="Times New Roman" w:cs="Times New Roman"/>
          <w:sz w:val="20"/>
          <w:szCs w:val="20"/>
          <w:lang w:val="en-US"/>
        </w:rPr>
        <w:t xml:space="preserve"> of factor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FC16F2" w:rsidRPr="00FC16F2" w:rsidRDefault="00FC16F2">
      <w:pPr>
        <w:pStyle w:val="Voetnootteks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CDF"/>
    <w:multiLevelType w:val="hybridMultilevel"/>
    <w:tmpl w:val="CF4C46D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D65FE5"/>
    <w:multiLevelType w:val="hybridMultilevel"/>
    <w:tmpl w:val="328A32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582F1A"/>
    <w:multiLevelType w:val="hybridMultilevel"/>
    <w:tmpl w:val="853CDB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D34A45"/>
    <w:multiLevelType w:val="hybridMultilevel"/>
    <w:tmpl w:val="BD40B2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E7F5081"/>
    <w:multiLevelType w:val="hybridMultilevel"/>
    <w:tmpl w:val="1B1438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F252EAF"/>
    <w:multiLevelType w:val="hybridMultilevel"/>
    <w:tmpl w:val="B2422B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F2C48C5"/>
    <w:multiLevelType w:val="hybridMultilevel"/>
    <w:tmpl w:val="08201A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F334446"/>
    <w:multiLevelType w:val="hybridMultilevel"/>
    <w:tmpl w:val="DC761A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34032F"/>
    <w:multiLevelType w:val="hybridMultilevel"/>
    <w:tmpl w:val="10AE53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8A40D2B"/>
    <w:multiLevelType w:val="hybridMultilevel"/>
    <w:tmpl w:val="A966289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95037AD"/>
    <w:multiLevelType w:val="hybridMultilevel"/>
    <w:tmpl w:val="3FEA7D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D515722"/>
    <w:multiLevelType w:val="hybridMultilevel"/>
    <w:tmpl w:val="9FAC2C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EF6EF9"/>
    <w:multiLevelType w:val="hybridMultilevel"/>
    <w:tmpl w:val="40E2B3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088006B"/>
    <w:multiLevelType w:val="hybridMultilevel"/>
    <w:tmpl w:val="61E4C89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2483E3D"/>
    <w:multiLevelType w:val="hybridMultilevel"/>
    <w:tmpl w:val="DCD2DF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3A16530"/>
    <w:multiLevelType w:val="hybridMultilevel"/>
    <w:tmpl w:val="ECF28B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92B52E8"/>
    <w:multiLevelType w:val="hybridMultilevel"/>
    <w:tmpl w:val="3A0678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D035564"/>
    <w:multiLevelType w:val="hybridMultilevel"/>
    <w:tmpl w:val="5DA87D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E6D209E"/>
    <w:multiLevelType w:val="hybridMultilevel"/>
    <w:tmpl w:val="0F7EC3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05E0AC3"/>
    <w:multiLevelType w:val="hybridMultilevel"/>
    <w:tmpl w:val="29AAE5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A9F75C7"/>
    <w:multiLevelType w:val="hybridMultilevel"/>
    <w:tmpl w:val="BFF0E7C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F1B14B4"/>
    <w:multiLevelType w:val="hybridMultilevel"/>
    <w:tmpl w:val="ABF8FD3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54871F2"/>
    <w:multiLevelType w:val="hybridMultilevel"/>
    <w:tmpl w:val="516E5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A327D1B"/>
    <w:multiLevelType w:val="hybridMultilevel"/>
    <w:tmpl w:val="17D24B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42C428F"/>
    <w:multiLevelType w:val="hybridMultilevel"/>
    <w:tmpl w:val="78F606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8B65524"/>
    <w:multiLevelType w:val="hybridMultilevel"/>
    <w:tmpl w:val="7A907D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9856E6A"/>
    <w:multiLevelType w:val="hybridMultilevel"/>
    <w:tmpl w:val="6CE60A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C182D92"/>
    <w:multiLevelType w:val="hybridMultilevel"/>
    <w:tmpl w:val="1B4214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C245DB4"/>
    <w:multiLevelType w:val="hybridMultilevel"/>
    <w:tmpl w:val="14904B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EB60A5E"/>
    <w:multiLevelType w:val="hybridMultilevel"/>
    <w:tmpl w:val="038206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C436E5"/>
    <w:multiLevelType w:val="hybridMultilevel"/>
    <w:tmpl w:val="AE6AB41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7B522E9"/>
    <w:multiLevelType w:val="hybridMultilevel"/>
    <w:tmpl w:val="BDA631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7FA05CD"/>
    <w:multiLevelType w:val="hybridMultilevel"/>
    <w:tmpl w:val="70DC2F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9C25620"/>
    <w:multiLevelType w:val="hybridMultilevel"/>
    <w:tmpl w:val="AB5C7D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D061F52"/>
    <w:multiLevelType w:val="hybridMultilevel"/>
    <w:tmpl w:val="8DDCD7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E8207B4"/>
    <w:multiLevelType w:val="hybridMultilevel"/>
    <w:tmpl w:val="765E61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27"/>
  </w:num>
  <w:num w:numId="4">
    <w:abstractNumId w:val="8"/>
  </w:num>
  <w:num w:numId="5">
    <w:abstractNumId w:val="1"/>
  </w:num>
  <w:num w:numId="6">
    <w:abstractNumId w:val="4"/>
  </w:num>
  <w:num w:numId="7">
    <w:abstractNumId w:val="15"/>
  </w:num>
  <w:num w:numId="8">
    <w:abstractNumId w:val="0"/>
  </w:num>
  <w:num w:numId="9">
    <w:abstractNumId w:val="35"/>
  </w:num>
  <w:num w:numId="10">
    <w:abstractNumId w:val="20"/>
  </w:num>
  <w:num w:numId="11">
    <w:abstractNumId w:val="23"/>
  </w:num>
  <w:num w:numId="12">
    <w:abstractNumId w:val="30"/>
  </w:num>
  <w:num w:numId="13">
    <w:abstractNumId w:val="3"/>
  </w:num>
  <w:num w:numId="14">
    <w:abstractNumId w:val="31"/>
  </w:num>
  <w:num w:numId="15">
    <w:abstractNumId w:val="29"/>
  </w:num>
  <w:num w:numId="16">
    <w:abstractNumId w:val="16"/>
  </w:num>
  <w:num w:numId="17">
    <w:abstractNumId w:val="11"/>
  </w:num>
  <w:num w:numId="18">
    <w:abstractNumId w:val="21"/>
  </w:num>
  <w:num w:numId="19">
    <w:abstractNumId w:val="28"/>
  </w:num>
  <w:num w:numId="20">
    <w:abstractNumId w:val="5"/>
  </w:num>
  <w:num w:numId="21">
    <w:abstractNumId w:val="17"/>
  </w:num>
  <w:num w:numId="22">
    <w:abstractNumId w:val="12"/>
  </w:num>
  <w:num w:numId="23">
    <w:abstractNumId w:val="18"/>
  </w:num>
  <w:num w:numId="24">
    <w:abstractNumId w:val="19"/>
  </w:num>
  <w:num w:numId="25">
    <w:abstractNumId w:val="10"/>
  </w:num>
  <w:num w:numId="26">
    <w:abstractNumId w:val="32"/>
  </w:num>
  <w:num w:numId="27">
    <w:abstractNumId w:val="7"/>
  </w:num>
  <w:num w:numId="28">
    <w:abstractNumId w:val="6"/>
  </w:num>
  <w:num w:numId="29">
    <w:abstractNumId w:val="24"/>
  </w:num>
  <w:num w:numId="30">
    <w:abstractNumId w:val="2"/>
  </w:num>
  <w:num w:numId="31">
    <w:abstractNumId w:val="9"/>
  </w:num>
  <w:num w:numId="32">
    <w:abstractNumId w:val="34"/>
  </w:num>
  <w:num w:numId="33">
    <w:abstractNumId w:val="22"/>
  </w:num>
  <w:num w:numId="34">
    <w:abstractNumId w:val="33"/>
  </w:num>
  <w:num w:numId="35">
    <w:abstractNumId w:val="26"/>
  </w:num>
  <w:num w:numId="36">
    <w:abstractNumId w:val="1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1345"/>
    <w:rsid w:val="0001478C"/>
    <w:rsid w:val="00030A1E"/>
    <w:rsid w:val="00036E00"/>
    <w:rsid w:val="000439FF"/>
    <w:rsid w:val="000456FF"/>
    <w:rsid w:val="00045B04"/>
    <w:rsid w:val="00053102"/>
    <w:rsid w:val="00061776"/>
    <w:rsid w:val="00072BAA"/>
    <w:rsid w:val="00091F11"/>
    <w:rsid w:val="000A0652"/>
    <w:rsid w:val="000A6206"/>
    <w:rsid w:val="000C3347"/>
    <w:rsid w:val="000E0779"/>
    <w:rsid w:val="000F1D58"/>
    <w:rsid w:val="000F4C3C"/>
    <w:rsid w:val="00102867"/>
    <w:rsid w:val="001053DD"/>
    <w:rsid w:val="00113B54"/>
    <w:rsid w:val="00120101"/>
    <w:rsid w:val="00126B80"/>
    <w:rsid w:val="00137C70"/>
    <w:rsid w:val="0014171D"/>
    <w:rsid w:val="001751A4"/>
    <w:rsid w:val="00183373"/>
    <w:rsid w:val="0018723B"/>
    <w:rsid w:val="001A054A"/>
    <w:rsid w:val="001A57C9"/>
    <w:rsid w:val="001B5147"/>
    <w:rsid w:val="001B774B"/>
    <w:rsid w:val="001C7307"/>
    <w:rsid w:val="001E4160"/>
    <w:rsid w:val="001E779B"/>
    <w:rsid w:val="001F1810"/>
    <w:rsid w:val="001F701B"/>
    <w:rsid w:val="001F7E06"/>
    <w:rsid w:val="00202D9C"/>
    <w:rsid w:val="00204E6E"/>
    <w:rsid w:val="0021650A"/>
    <w:rsid w:val="002278D2"/>
    <w:rsid w:val="00237107"/>
    <w:rsid w:val="00240B05"/>
    <w:rsid w:val="00253E23"/>
    <w:rsid w:val="002565B9"/>
    <w:rsid w:val="00264415"/>
    <w:rsid w:val="00265F5A"/>
    <w:rsid w:val="00276862"/>
    <w:rsid w:val="002924B0"/>
    <w:rsid w:val="00294BCA"/>
    <w:rsid w:val="0029593B"/>
    <w:rsid w:val="002B178E"/>
    <w:rsid w:val="002D2A36"/>
    <w:rsid w:val="002E2B87"/>
    <w:rsid w:val="00305D7D"/>
    <w:rsid w:val="00310758"/>
    <w:rsid w:val="00316F01"/>
    <w:rsid w:val="003262E6"/>
    <w:rsid w:val="00330DDB"/>
    <w:rsid w:val="00334FE1"/>
    <w:rsid w:val="00335BD8"/>
    <w:rsid w:val="0034566D"/>
    <w:rsid w:val="00361F37"/>
    <w:rsid w:val="00365F08"/>
    <w:rsid w:val="00371BB6"/>
    <w:rsid w:val="00372668"/>
    <w:rsid w:val="003A2190"/>
    <w:rsid w:val="003B507D"/>
    <w:rsid w:val="003B54DC"/>
    <w:rsid w:val="003B7FE3"/>
    <w:rsid w:val="003C6DC7"/>
    <w:rsid w:val="003C7F41"/>
    <w:rsid w:val="003D5A9A"/>
    <w:rsid w:val="003D7DC2"/>
    <w:rsid w:val="00401078"/>
    <w:rsid w:val="00405716"/>
    <w:rsid w:val="00412613"/>
    <w:rsid w:val="004141C9"/>
    <w:rsid w:val="00417290"/>
    <w:rsid w:val="0042253A"/>
    <w:rsid w:val="00422E98"/>
    <w:rsid w:val="004401E3"/>
    <w:rsid w:val="0045244E"/>
    <w:rsid w:val="0046208E"/>
    <w:rsid w:val="004666A8"/>
    <w:rsid w:val="004705B0"/>
    <w:rsid w:val="0047517F"/>
    <w:rsid w:val="00476BDF"/>
    <w:rsid w:val="00487E8D"/>
    <w:rsid w:val="00492FE4"/>
    <w:rsid w:val="004950F9"/>
    <w:rsid w:val="004C0470"/>
    <w:rsid w:val="004C7FC1"/>
    <w:rsid w:val="004E3E39"/>
    <w:rsid w:val="004F0914"/>
    <w:rsid w:val="005000D3"/>
    <w:rsid w:val="005128BC"/>
    <w:rsid w:val="00531345"/>
    <w:rsid w:val="00534E63"/>
    <w:rsid w:val="00552999"/>
    <w:rsid w:val="00562772"/>
    <w:rsid w:val="005A1323"/>
    <w:rsid w:val="005B28DA"/>
    <w:rsid w:val="005D61B7"/>
    <w:rsid w:val="005F54FA"/>
    <w:rsid w:val="005F716D"/>
    <w:rsid w:val="006147A7"/>
    <w:rsid w:val="006209DE"/>
    <w:rsid w:val="00626B96"/>
    <w:rsid w:val="00657880"/>
    <w:rsid w:val="0067319B"/>
    <w:rsid w:val="006775C5"/>
    <w:rsid w:val="00682E06"/>
    <w:rsid w:val="00695BBF"/>
    <w:rsid w:val="006A2D5F"/>
    <w:rsid w:val="006A6F00"/>
    <w:rsid w:val="006B40F6"/>
    <w:rsid w:val="006B7675"/>
    <w:rsid w:val="006D29B8"/>
    <w:rsid w:val="006E7C9F"/>
    <w:rsid w:val="006F032F"/>
    <w:rsid w:val="006F0467"/>
    <w:rsid w:val="0070014D"/>
    <w:rsid w:val="00704414"/>
    <w:rsid w:val="00707DAC"/>
    <w:rsid w:val="007153A1"/>
    <w:rsid w:val="00723DBE"/>
    <w:rsid w:val="00724409"/>
    <w:rsid w:val="00725B4C"/>
    <w:rsid w:val="00727A19"/>
    <w:rsid w:val="007427B2"/>
    <w:rsid w:val="0075114D"/>
    <w:rsid w:val="007521EA"/>
    <w:rsid w:val="007528A6"/>
    <w:rsid w:val="00754D5E"/>
    <w:rsid w:val="00770B06"/>
    <w:rsid w:val="0077233C"/>
    <w:rsid w:val="00792566"/>
    <w:rsid w:val="00793459"/>
    <w:rsid w:val="007A6677"/>
    <w:rsid w:val="007B1DCD"/>
    <w:rsid w:val="007C4120"/>
    <w:rsid w:val="007C4326"/>
    <w:rsid w:val="007D2188"/>
    <w:rsid w:val="007D406D"/>
    <w:rsid w:val="007E6FDB"/>
    <w:rsid w:val="00811B8D"/>
    <w:rsid w:val="0082626A"/>
    <w:rsid w:val="00832F8A"/>
    <w:rsid w:val="008353F7"/>
    <w:rsid w:val="008522C3"/>
    <w:rsid w:val="00863386"/>
    <w:rsid w:val="00872250"/>
    <w:rsid w:val="00872F8A"/>
    <w:rsid w:val="00877FEE"/>
    <w:rsid w:val="0088709E"/>
    <w:rsid w:val="008A2531"/>
    <w:rsid w:val="008E09DF"/>
    <w:rsid w:val="008E6C93"/>
    <w:rsid w:val="008F5B19"/>
    <w:rsid w:val="00906DB9"/>
    <w:rsid w:val="009166B3"/>
    <w:rsid w:val="009262FC"/>
    <w:rsid w:val="00961EF6"/>
    <w:rsid w:val="0096214D"/>
    <w:rsid w:val="009752C9"/>
    <w:rsid w:val="0097597B"/>
    <w:rsid w:val="00982813"/>
    <w:rsid w:val="009A55D9"/>
    <w:rsid w:val="009A61BD"/>
    <w:rsid w:val="009A7800"/>
    <w:rsid w:val="009E5933"/>
    <w:rsid w:val="009E60E0"/>
    <w:rsid w:val="009F3081"/>
    <w:rsid w:val="00A1031B"/>
    <w:rsid w:val="00A30782"/>
    <w:rsid w:val="00A31407"/>
    <w:rsid w:val="00A46ADD"/>
    <w:rsid w:val="00A5344F"/>
    <w:rsid w:val="00A60D2A"/>
    <w:rsid w:val="00A624FB"/>
    <w:rsid w:val="00A736E3"/>
    <w:rsid w:val="00A768E0"/>
    <w:rsid w:val="00A9161E"/>
    <w:rsid w:val="00AA0826"/>
    <w:rsid w:val="00AA1DDC"/>
    <w:rsid w:val="00AA3B0E"/>
    <w:rsid w:val="00AB45F6"/>
    <w:rsid w:val="00AC00D8"/>
    <w:rsid w:val="00AD04B2"/>
    <w:rsid w:val="00AD07A9"/>
    <w:rsid w:val="00AE3683"/>
    <w:rsid w:val="00AE6CF7"/>
    <w:rsid w:val="00AF181C"/>
    <w:rsid w:val="00AF58A6"/>
    <w:rsid w:val="00AF7A58"/>
    <w:rsid w:val="00B210A5"/>
    <w:rsid w:val="00B36BBE"/>
    <w:rsid w:val="00B371EA"/>
    <w:rsid w:val="00B4710C"/>
    <w:rsid w:val="00B612CD"/>
    <w:rsid w:val="00B73255"/>
    <w:rsid w:val="00B76111"/>
    <w:rsid w:val="00B9550B"/>
    <w:rsid w:val="00BA076F"/>
    <w:rsid w:val="00BA0810"/>
    <w:rsid w:val="00BA180B"/>
    <w:rsid w:val="00BA69EA"/>
    <w:rsid w:val="00BB2D93"/>
    <w:rsid w:val="00BC12F3"/>
    <w:rsid w:val="00BC67DF"/>
    <w:rsid w:val="00BD369D"/>
    <w:rsid w:val="00BE46B6"/>
    <w:rsid w:val="00BF3625"/>
    <w:rsid w:val="00BF7D28"/>
    <w:rsid w:val="00C209F8"/>
    <w:rsid w:val="00C41A51"/>
    <w:rsid w:val="00C45B7F"/>
    <w:rsid w:val="00C4603B"/>
    <w:rsid w:val="00C46832"/>
    <w:rsid w:val="00C50662"/>
    <w:rsid w:val="00C546C6"/>
    <w:rsid w:val="00C744C8"/>
    <w:rsid w:val="00C76F74"/>
    <w:rsid w:val="00C92BDA"/>
    <w:rsid w:val="00C977E2"/>
    <w:rsid w:val="00CA1333"/>
    <w:rsid w:val="00CA2901"/>
    <w:rsid w:val="00CC7E31"/>
    <w:rsid w:val="00CD1E7D"/>
    <w:rsid w:val="00CD5ACE"/>
    <w:rsid w:val="00CD607F"/>
    <w:rsid w:val="00CF1F38"/>
    <w:rsid w:val="00CF2F5B"/>
    <w:rsid w:val="00D11C18"/>
    <w:rsid w:val="00D20E3A"/>
    <w:rsid w:val="00D2151D"/>
    <w:rsid w:val="00D22F42"/>
    <w:rsid w:val="00D240D2"/>
    <w:rsid w:val="00D35B73"/>
    <w:rsid w:val="00D42DA7"/>
    <w:rsid w:val="00D5775E"/>
    <w:rsid w:val="00D649DE"/>
    <w:rsid w:val="00D6756A"/>
    <w:rsid w:val="00D75D7A"/>
    <w:rsid w:val="00D76733"/>
    <w:rsid w:val="00DC69D9"/>
    <w:rsid w:val="00DD444F"/>
    <w:rsid w:val="00DE5AEF"/>
    <w:rsid w:val="00DF71C1"/>
    <w:rsid w:val="00DF738D"/>
    <w:rsid w:val="00E01CE1"/>
    <w:rsid w:val="00E109AA"/>
    <w:rsid w:val="00E277AD"/>
    <w:rsid w:val="00E508B9"/>
    <w:rsid w:val="00E50F4A"/>
    <w:rsid w:val="00E512A3"/>
    <w:rsid w:val="00E53929"/>
    <w:rsid w:val="00E76352"/>
    <w:rsid w:val="00E8119E"/>
    <w:rsid w:val="00E8615E"/>
    <w:rsid w:val="00E8694B"/>
    <w:rsid w:val="00EB27D5"/>
    <w:rsid w:val="00EC43CB"/>
    <w:rsid w:val="00EF474C"/>
    <w:rsid w:val="00EF6E95"/>
    <w:rsid w:val="00F00F2B"/>
    <w:rsid w:val="00F02C54"/>
    <w:rsid w:val="00F043A6"/>
    <w:rsid w:val="00F1182A"/>
    <w:rsid w:val="00F1535F"/>
    <w:rsid w:val="00F31D18"/>
    <w:rsid w:val="00F410D1"/>
    <w:rsid w:val="00F44A6B"/>
    <w:rsid w:val="00F46E45"/>
    <w:rsid w:val="00F54364"/>
    <w:rsid w:val="00F64C54"/>
    <w:rsid w:val="00F73455"/>
    <w:rsid w:val="00F92A11"/>
    <w:rsid w:val="00FA61A2"/>
    <w:rsid w:val="00FC16F2"/>
    <w:rsid w:val="00FD41AF"/>
    <w:rsid w:val="00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27A1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6E7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E7C9F"/>
    <w:pPr>
      <w:ind w:left="720"/>
      <w:contextualSpacing/>
    </w:pPr>
  </w:style>
  <w:style w:type="paragraph" w:styleId="Geenafstand">
    <w:name w:val="No Spacing"/>
    <w:uiPriority w:val="1"/>
    <w:qFormat/>
    <w:rsid w:val="001A054A"/>
    <w:pPr>
      <w:spacing w:after="0" w:line="240" w:lineRule="auto"/>
    </w:pPr>
    <w:rPr>
      <w:rFonts w:ascii="Times New Roman" w:hAnsi="Times New Roman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C16F2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C16F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C16F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B3D290-C3D1-4F40-A152-66EC6FA86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6</Pages>
  <Words>1339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Linda Ooms</cp:lastModifiedBy>
  <cp:revision>222</cp:revision>
  <dcterms:created xsi:type="dcterms:W3CDTF">2012-08-16T06:32:00Z</dcterms:created>
  <dcterms:modified xsi:type="dcterms:W3CDTF">2015-04-09T23:15:00Z</dcterms:modified>
</cp:coreProperties>
</file>