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AA66E6" w14:textId="1551EE6F" w:rsidR="00E3535D" w:rsidRPr="0034759B" w:rsidRDefault="00E3535D" w:rsidP="00531982">
      <w:pPr>
        <w:rPr>
          <w:rFonts w:ascii="Times New Roman" w:hAnsi="Times New Roman" w:cs="Times New Roman"/>
          <w:sz w:val="22"/>
          <w:szCs w:val="22"/>
          <w:lang w:eastAsia="ja-JP"/>
        </w:rPr>
      </w:pPr>
      <w:r>
        <w:rPr>
          <w:rFonts w:ascii="Times New Roman" w:hAnsi="Times New Roman" w:cs="Times New Roman" w:hint="eastAsia"/>
          <w:sz w:val="22"/>
          <w:szCs w:val="22"/>
          <w:lang w:eastAsia="ja-JP"/>
        </w:rPr>
        <w:t>S</w:t>
      </w:r>
      <w:r>
        <w:rPr>
          <w:rFonts w:ascii="Times New Roman" w:hAnsi="Times New Roman" w:cs="Times New Roman"/>
          <w:sz w:val="22"/>
          <w:szCs w:val="22"/>
          <w:lang w:eastAsia="ja-JP"/>
        </w:rPr>
        <w:t xml:space="preserve">upplementary table 2. </w:t>
      </w:r>
      <w:r w:rsidR="009545A6" w:rsidRPr="009545A6">
        <w:rPr>
          <w:rFonts w:ascii="Times New Roman" w:hAnsi="Times New Roman" w:cs="Times New Roman"/>
          <w:sz w:val="22"/>
          <w:szCs w:val="22"/>
          <w:lang w:eastAsia="ja-JP"/>
        </w:rPr>
        <w:t>Step count categories based on the modified Tudor-Locke and Bassett</w:t>
      </w:r>
      <w:r w:rsidR="00F54A73" w:rsidRPr="00F54A73">
        <w:rPr>
          <w:rFonts w:ascii="Times New Roman" w:hAnsi="Times New Roman" w:cs="Times New Roman"/>
          <w:sz w:val="22"/>
          <w:szCs w:val="22"/>
          <w:vertAlign w:val="superscript"/>
          <w:lang w:eastAsia="ja-JP"/>
        </w:rPr>
        <w:t>#</w:t>
      </w:r>
    </w:p>
    <w:tbl>
      <w:tblPr>
        <w:tblW w:w="0" w:type="auto"/>
        <w:tblLook w:val="0420" w:firstRow="1" w:lastRow="0" w:firstColumn="0" w:lastColumn="0" w:noHBand="0" w:noVBand="1"/>
      </w:tblPr>
      <w:tblGrid>
        <w:gridCol w:w="1276"/>
        <w:gridCol w:w="2041"/>
        <w:gridCol w:w="1392"/>
        <w:gridCol w:w="1343"/>
        <w:gridCol w:w="1135"/>
        <w:gridCol w:w="1135"/>
        <w:gridCol w:w="1135"/>
        <w:gridCol w:w="1135"/>
        <w:gridCol w:w="1135"/>
        <w:gridCol w:w="930"/>
      </w:tblGrid>
      <w:tr w:rsidR="004F46A1" w:rsidRPr="00270D45" w14:paraId="6B924365" w14:textId="77777777" w:rsidTr="00745653">
        <w:trPr>
          <w:tblHeader/>
        </w:trPr>
        <w:tc>
          <w:tcPr>
            <w:tcW w:w="1276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81261" w14:textId="77777777" w:rsidR="006F2A97" w:rsidRPr="00D41608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41608"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  <w:t>Group</w:t>
            </w:r>
          </w:p>
        </w:tc>
        <w:tc>
          <w:tcPr>
            <w:tcW w:w="204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5F7A4" w14:textId="47D47F52" w:rsidR="006F2A97" w:rsidRPr="00D41608" w:rsidRDefault="007E4E46" w:rsidP="00EA1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41608"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  <w:t>C</w:t>
            </w:r>
            <w:r w:rsidR="00EA1AD9"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  <w:t>ategory</w:t>
            </w:r>
            <w:r w:rsidR="003D6C4C" w:rsidRPr="003D6C4C"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  <w:vertAlign w:val="superscript"/>
              </w:rPr>
              <w:t>#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A37B5" w14:textId="10D8F097" w:rsidR="006F2A97" w:rsidRPr="00270D45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proofErr w:type="spellStart"/>
            <w:r w:rsidRPr="00270D45"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  <w:t>ActiGraph.W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7C83D" w14:textId="6D9289A6" w:rsidR="006F2A97" w:rsidRPr="00270D45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proofErr w:type="spellStart"/>
            <w:r w:rsidRPr="00270D45"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  <w:t>ActiGraph.H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98973" w14:textId="29B7995F" w:rsidR="006F2A97" w:rsidRPr="00270D45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70D45"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  <w:t>Omron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AF0F3" w14:textId="038392EE" w:rsidR="006F2A97" w:rsidRPr="00270D45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70D45"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  <w:t>Panasonic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A4A88" w14:textId="69A85786" w:rsidR="006F2A97" w:rsidRPr="00270D45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70D45"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  <w:t>Tanita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A1C58" w14:textId="7A32B02E" w:rsidR="006F2A97" w:rsidRPr="00270D45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proofErr w:type="spellStart"/>
            <w:r w:rsidRPr="00270D45"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  <w:t>Yamasa.A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E4D1D" w14:textId="059DC243" w:rsidR="006F2A97" w:rsidRPr="00270D45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proofErr w:type="spellStart"/>
            <w:r w:rsidRPr="00270D45"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  <w:t>Yamasa.P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10FA7" w14:textId="77777777" w:rsidR="006F2A97" w:rsidRPr="00270D45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70D45"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  <w:t>p-value</w:t>
            </w:r>
            <w:r w:rsidRPr="00270D45"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4F46A1" w:rsidRPr="0034759B" w14:paraId="3B2D016B" w14:textId="77777777" w:rsidTr="00745653"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5262E" w14:textId="65CDBC78" w:rsidR="006F2A97" w:rsidRPr="00D41608" w:rsidRDefault="007456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2"/>
                <w:szCs w:val="22"/>
                <w:lang w:eastAsia="ja-JP"/>
              </w:rPr>
            </w:pPr>
            <w:r w:rsidRPr="00D41608">
              <w:rPr>
                <w:rFonts w:ascii="Times New Roman" w:hAnsi="Times New Roman" w:cs="Times New Roman"/>
                <w:sz w:val="22"/>
                <w:szCs w:val="22"/>
                <w:lang w:eastAsia="ja-JP"/>
              </w:rPr>
              <w:t>Overall</w:t>
            </w:r>
          </w:p>
        </w:tc>
        <w:tc>
          <w:tcPr>
            <w:tcW w:w="20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66EBB" w14:textId="77777777" w:rsidR="006F2A97" w:rsidRPr="00D41608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2"/>
                <w:szCs w:val="22"/>
              </w:rPr>
            </w:pPr>
            <w:r w:rsidRPr="00D41608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&lt;5000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2C25D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20 (4.6%)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76B91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164 (37%)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63DDD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152 (35%)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03D39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113 (26%)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989CD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204 (46%)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84BFF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169 (38%)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85D44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184 (42%)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EB546" w14:textId="0AC3A62D" w:rsidR="006F2A97" w:rsidRPr="0034759B" w:rsidRDefault="007456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:rsidR="004F46A1" w:rsidRPr="0034759B" w14:paraId="4E4AE26D" w14:textId="77777777" w:rsidTr="00745653"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C282F" w14:textId="77777777" w:rsidR="006F2A97" w:rsidRPr="00D41608" w:rsidRDefault="006F2A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E6366" w14:textId="77777777" w:rsidR="006F2A97" w:rsidRPr="00D41608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2"/>
                <w:szCs w:val="22"/>
              </w:rPr>
            </w:pPr>
            <w:r w:rsidRPr="00D41608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5000 to 7499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80F1C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59 (13%)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84A7C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99 (23%)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E626C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110 (25%)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287E1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87 (20%)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37085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98 (22%)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0777A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107 (24%)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4895E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102 (23%)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6B356" w14:textId="77777777" w:rsidR="006F2A97" w:rsidRPr="0034759B" w:rsidRDefault="006F2A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F46A1" w:rsidRPr="0034759B" w14:paraId="4FB665E2" w14:textId="77777777" w:rsidTr="003F6850">
        <w:tc>
          <w:tcPr>
            <w:tcW w:w="1276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D56ED" w14:textId="77777777" w:rsidR="006F2A97" w:rsidRPr="00D41608" w:rsidRDefault="006F2A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C8815" w14:textId="77777777" w:rsidR="006F2A97" w:rsidRPr="00D41608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2"/>
                <w:szCs w:val="22"/>
              </w:rPr>
            </w:pPr>
            <w:r w:rsidRPr="00D41608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7500 to 9999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D5A22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92 (21%)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78F4A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72 (16%)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0C18D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75 (17%)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E3CDA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96 (22%)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14FFB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53 (12%)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659C2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58 (13%)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E0779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75 (17%)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175F0" w14:textId="77777777" w:rsidR="006F2A97" w:rsidRPr="0034759B" w:rsidRDefault="006F2A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F46A1" w:rsidRPr="0034759B" w14:paraId="1C071050" w14:textId="77777777" w:rsidTr="003F6850">
        <w:tc>
          <w:tcPr>
            <w:tcW w:w="1276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F65F2" w14:textId="77777777" w:rsidR="006F2A97" w:rsidRPr="00D41608" w:rsidRDefault="006F2A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6BC66" w14:textId="734C4EAF" w:rsidR="006F2A97" w:rsidRPr="00D41608" w:rsidRDefault="00D416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2"/>
                <w:szCs w:val="22"/>
              </w:rPr>
            </w:pPr>
            <w:r w:rsidRPr="00D41608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≥</w:t>
            </w:r>
            <w:r w:rsidR="007E4E46" w:rsidRPr="00D41608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10000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65379" w14:textId="77777777" w:rsidR="006F2A97" w:rsidRPr="00AD5009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D5009">
              <w:rPr>
                <w:rFonts w:ascii="Times New Roman" w:eastAsia="Arial" w:hAnsi="Times New Roman" w:cs="Times New Roman"/>
                <w:b/>
                <w:bCs/>
                <w:color w:val="000000"/>
                <w:sz w:val="22"/>
                <w:szCs w:val="22"/>
              </w:rPr>
              <w:t>268 (61%)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D0832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104 (24%)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04BB2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102 (23%)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4A3DD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143 (33%)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F1199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84 (19%)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3233F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105 (24%)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C3415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78 (18%)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6B768" w14:textId="77777777" w:rsidR="006F2A97" w:rsidRPr="0034759B" w:rsidRDefault="006F2A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F46A1" w:rsidRPr="0034759B" w14:paraId="35235086" w14:textId="77777777" w:rsidTr="003F6850">
        <w:tc>
          <w:tcPr>
            <w:tcW w:w="1276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3236A" w14:textId="6613B9F6" w:rsidR="006F2A97" w:rsidRPr="00D41608" w:rsidRDefault="007456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2"/>
                <w:szCs w:val="22"/>
                <w:lang w:eastAsia="ja-JP"/>
              </w:rPr>
            </w:pPr>
            <w:r w:rsidRPr="00D41608">
              <w:rPr>
                <w:rFonts w:ascii="Times New Roman" w:hAnsi="Times New Roman" w:cs="Times New Roman"/>
                <w:sz w:val="22"/>
                <w:szCs w:val="22"/>
                <w:lang w:eastAsia="ja-JP"/>
              </w:rPr>
              <w:t>young</w:t>
            </w:r>
          </w:p>
        </w:tc>
        <w:tc>
          <w:tcPr>
            <w:tcW w:w="2041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25E4C" w14:textId="77777777" w:rsidR="006F2A97" w:rsidRPr="00D41608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2"/>
                <w:szCs w:val="22"/>
              </w:rPr>
            </w:pPr>
            <w:r w:rsidRPr="00D41608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&lt;5000</w:t>
            </w:r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83358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13 (7.6%)</w:t>
            </w:r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69779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52 (30%)</w:t>
            </w:r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DFB5D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43 (25%)</w:t>
            </w:r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0E2BF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31 (18%)</w:t>
            </w:r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78990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68 (40%)</w:t>
            </w:r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51A6E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54 (31%)</w:t>
            </w:r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39B84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52 (30%)</w:t>
            </w:r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20193" w14:textId="685949CB" w:rsidR="006F2A97" w:rsidRPr="0034759B" w:rsidRDefault="007456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:rsidR="004F46A1" w:rsidRPr="0034759B" w14:paraId="3CCB66E2" w14:textId="77777777" w:rsidTr="00745653"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502B7" w14:textId="77777777" w:rsidR="006F2A97" w:rsidRPr="00D41608" w:rsidRDefault="006F2A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5FEBF" w14:textId="77777777" w:rsidR="006F2A97" w:rsidRPr="00D41608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2"/>
                <w:szCs w:val="22"/>
              </w:rPr>
            </w:pPr>
            <w:r w:rsidRPr="00D41608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5000 to 7499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ABE2E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35 (20%)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EA78E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39 (23%)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EB8F3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45 (26%)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9E4E5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32 (19%)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EFBE3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39 (23%)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1ED03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48 (28%)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E52BE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40 (23%)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94E3D" w14:textId="77777777" w:rsidR="006F2A97" w:rsidRPr="0034759B" w:rsidRDefault="006F2A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F46A1" w:rsidRPr="0034759B" w14:paraId="6B3B6D57" w14:textId="77777777" w:rsidTr="003F6850">
        <w:tc>
          <w:tcPr>
            <w:tcW w:w="1276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6B514" w14:textId="77777777" w:rsidR="006F2A97" w:rsidRPr="00D41608" w:rsidRDefault="006F2A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DBD52" w14:textId="77777777" w:rsidR="006F2A97" w:rsidRPr="00D41608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2"/>
                <w:szCs w:val="22"/>
              </w:rPr>
            </w:pPr>
            <w:r w:rsidRPr="00D41608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7500 to 9999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4D2B2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46 (27%)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3E3B0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35 (20%)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2956D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31 (18%)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B632C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42 (24%)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84A06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27 (16%)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CCD7A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20 (12%)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3A08D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40 (23%)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33C41" w14:textId="77777777" w:rsidR="006F2A97" w:rsidRPr="0034759B" w:rsidRDefault="006F2A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F46A1" w:rsidRPr="0034759B" w14:paraId="117AA9E3" w14:textId="77777777" w:rsidTr="003F6850">
        <w:tc>
          <w:tcPr>
            <w:tcW w:w="1276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E99BD" w14:textId="77777777" w:rsidR="006F2A97" w:rsidRPr="00D41608" w:rsidRDefault="006F2A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CE0AC" w14:textId="53CF317C" w:rsidR="006F2A97" w:rsidRPr="00D41608" w:rsidRDefault="00D416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2"/>
                <w:szCs w:val="22"/>
              </w:rPr>
            </w:pPr>
            <w:r w:rsidRPr="00D41608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≥</w:t>
            </w:r>
            <w:r w:rsidR="007E4E46" w:rsidRPr="00D41608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10000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3E75F" w14:textId="77777777" w:rsidR="006F2A97" w:rsidRPr="00AD5009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D5009">
              <w:rPr>
                <w:rFonts w:ascii="Times New Roman" w:eastAsia="Arial" w:hAnsi="Times New Roman" w:cs="Times New Roman"/>
                <w:b/>
                <w:bCs/>
                <w:color w:val="000000"/>
                <w:sz w:val="22"/>
                <w:szCs w:val="22"/>
              </w:rPr>
              <w:t>78 (45%)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00CE3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46 (27%)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B5787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53 (31%)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9A193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67 (39%)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83B79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38 (22%)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E7E34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50 (29%)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C6470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40 (23%)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5E478" w14:textId="77777777" w:rsidR="006F2A97" w:rsidRPr="0034759B" w:rsidRDefault="006F2A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F46A1" w:rsidRPr="0034759B" w14:paraId="2297B556" w14:textId="77777777" w:rsidTr="003F6850">
        <w:tc>
          <w:tcPr>
            <w:tcW w:w="1276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4BF1F" w14:textId="12C44D56" w:rsidR="006F2A97" w:rsidRPr="00D41608" w:rsidRDefault="007456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2"/>
                <w:szCs w:val="22"/>
                <w:lang w:eastAsia="ja-JP"/>
              </w:rPr>
            </w:pPr>
            <w:r w:rsidRPr="00D41608">
              <w:rPr>
                <w:rFonts w:ascii="Times New Roman" w:hAnsi="Times New Roman" w:cs="Times New Roman"/>
                <w:sz w:val="22"/>
                <w:szCs w:val="22"/>
                <w:lang w:eastAsia="ja-JP"/>
              </w:rPr>
              <w:t>Older</w:t>
            </w:r>
          </w:p>
        </w:tc>
        <w:tc>
          <w:tcPr>
            <w:tcW w:w="2041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4C2C7" w14:textId="77777777" w:rsidR="006F2A97" w:rsidRPr="00D41608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2"/>
                <w:szCs w:val="22"/>
              </w:rPr>
            </w:pPr>
            <w:r w:rsidRPr="00D41608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&lt;5000</w:t>
            </w:r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1472E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7 (2.6%)</w:t>
            </w:r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45EFD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112 (42%)</w:t>
            </w:r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D0159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109 (41%)</w:t>
            </w:r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9B3D6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82 (31%)</w:t>
            </w:r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4E001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136 (51%)</w:t>
            </w:r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22FE1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115 (43%)</w:t>
            </w:r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36FFB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132 (49%)</w:t>
            </w:r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BAE3B" w14:textId="2EFF0EF4" w:rsidR="006F2A97" w:rsidRPr="0034759B" w:rsidRDefault="007456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:rsidR="004F46A1" w:rsidRPr="0034759B" w14:paraId="3BABBE1F" w14:textId="77777777" w:rsidTr="00745653"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4604C" w14:textId="77777777" w:rsidR="006F2A97" w:rsidRPr="00D41608" w:rsidRDefault="006F2A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F20B4" w14:textId="77777777" w:rsidR="006F2A97" w:rsidRPr="00D41608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2"/>
                <w:szCs w:val="22"/>
              </w:rPr>
            </w:pPr>
            <w:r w:rsidRPr="00D41608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5000 to 7499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6A0D3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24 (9.0%)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49172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60 (22%)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CB799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65 (24%)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C6C15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55 (21%)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B3313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59 (22%)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34AC0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59 (22%)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7827D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62 (23%)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5CDFA" w14:textId="77777777" w:rsidR="006F2A97" w:rsidRPr="0034759B" w:rsidRDefault="006F2A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F46A1" w:rsidRPr="0034759B" w14:paraId="6903E2C3" w14:textId="77777777" w:rsidTr="00745653"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97DFC" w14:textId="77777777" w:rsidR="006F2A97" w:rsidRPr="00D41608" w:rsidRDefault="006F2A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2F467" w14:textId="77777777" w:rsidR="006F2A97" w:rsidRPr="00D41608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2"/>
                <w:szCs w:val="22"/>
              </w:rPr>
            </w:pPr>
            <w:r w:rsidRPr="00D41608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7500 to 9999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6F4AC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46 (17%)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561FE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37 (14%)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D429D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44 (16%)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145BE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54 (20%)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D7985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26 (9.7%)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BA195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38 (14%)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2A8CB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35 (13%)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26184" w14:textId="77777777" w:rsidR="006F2A97" w:rsidRPr="0034759B" w:rsidRDefault="006F2A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F46A1" w:rsidRPr="0034759B" w14:paraId="3DAB7D82" w14:textId="77777777" w:rsidTr="00745653"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F3C90" w14:textId="77777777" w:rsidR="006F2A97" w:rsidRPr="00D41608" w:rsidRDefault="006F2A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34578" w14:textId="033ADCAD" w:rsidR="006F2A97" w:rsidRPr="00D41608" w:rsidRDefault="00D416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sz w:val="22"/>
                <w:szCs w:val="22"/>
              </w:rPr>
            </w:pPr>
            <w:r w:rsidRPr="00D41608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≥</w:t>
            </w:r>
            <w:r w:rsidR="007E4E46" w:rsidRPr="00D41608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10000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CC850" w14:textId="77777777" w:rsidR="006F2A97" w:rsidRPr="00AD5009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D5009">
              <w:rPr>
                <w:rFonts w:ascii="Times New Roman" w:eastAsia="Arial" w:hAnsi="Times New Roman" w:cs="Times New Roman"/>
                <w:b/>
                <w:bCs/>
                <w:color w:val="000000"/>
                <w:sz w:val="22"/>
                <w:szCs w:val="22"/>
              </w:rPr>
              <w:t>190 (71%)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D75FD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58 (22%)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424FA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49 (18%)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B8242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76 (28%)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0E5FC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46 (17%)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3BD60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55 (21%)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4FAFF" w14:textId="77777777" w:rsidR="006F2A97" w:rsidRPr="0034759B" w:rsidRDefault="007E4E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759B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38 (14%)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DCA6D" w14:textId="77777777" w:rsidR="006F2A97" w:rsidRPr="0034759B" w:rsidRDefault="006F2A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DB9A8F3" w14:textId="1B0B901A" w:rsidR="0034759B" w:rsidRPr="0034759B" w:rsidRDefault="0034759B" w:rsidP="003F6850">
      <w:pPr>
        <w:rPr>
          <w:rFonts w:ascii="Times New Roman" w:hAnsi="Times New Roman" w:cs="Times New Roman"/>
          <w:sz w:val="22"/>
          <w:szCs w:val="22"/>
        </w:rPr>
      </w:pPr>
      <w:r w:rsidRPr="0034759B">
        <w:rPr>
          <w:rFonts w:ascii="Times New Roman" w:hAnsi="Times New Roman" w:cs="Times New Roman"/>
          <w:sz w:val="22"/>
          <w:szCs w:val="22"/>
          <w:vertAlign w:val="superscript"/>
        </w:rPr>
        <w:t>1</w:t>
      </w:r>
      <w:r w:rsidRPr="0034759B">
        <w:rPr>
          <w:rFonts w:ascii="Times New Roman" w:hAnsi="Times New Roman" w:cs="Times New Roman"/>
          <w:sz w:val="22"/>
          <w:szCs w:val="22"/>
        </w:rPr>
        <w:t>n (%)</w:t>
      </w:r>
    </w:p>
    <w:p w14:paraId="25A3EF4B" w14:textId="5621BECE" w:rsidR="0034759B" w:rsidRDefault="0034759B" w:rsidP="003F6850">
      <w:pPr>
        <w:rPr>
          <w:rFonts w:ascii="Times New Roman" w:hAnsi="Times New Roman" w:cs="Times New Roman"/>
          <w:sz w:val="22"/>
          <w:szCs w:val="22"/>
        </w:rPr>
      </w:pPr>
      <w:r w:rsidRPr="0034759B">
        <w:rPr>
          <w:rFonts w:ascii="Times New Roman" w:hAnsi="Times New Roman" w:cs="Times New Roman"/>
          <w:sz w:val="22"/>
          <w:szCs w:val="22"/>
          <w:vertAlign w:val="superscript"/>
        </w:rPr>
        <w:t>2</w:t>
      </w:r>
      <w:r w:rsidRPr="0034759B">
        <w:rPr>
          <w:rFonts w:ascii="Times New Roman" w:hAnsi="Times New Roman" w:cs="Times New Roman"/>
          <w:sz w:val="22"/>
          <w:szCs w:val="22"/>
        </w:rPr>
        <w:t>Pearson's Chi-squared test</w:t>
      </w:r>
    </w:p>
    <w:p w14:paraId="67A1C2B8" w14:textId="51A95A93" w:rsidR="00F54A73" w:rsidRPr="00F54A73" w:rsidRDefault="00F54A73" w:rsidP="003F6850">
      <w:pPr>
        <w:rPr>
          <w:rFonts w:ascii="Times New Roman" w:hAnsi="Times New Roman" w:cs="Times New Roman"/>
          <w:sz w:val="22"/>
          <w:szCs w:val="22"/>
          <w:vertAlign w:val="superscript"/>
          <w:lang w:eastAsia="ja-JP"/>
        </w:rPr>
      </w:pPr>
      <w:r w:rsidRPr="00F54A73">
        <w:rPr>
          <w:rFonts w:ascii="Times New Roman" w:hAnsi="Times New Roman" w:cs="Times New Roman" w:hint="eastAsia"/>
          <w:sz w:val="22"/>
          <w:szCs w:val="22"/>
          <w:vertAlign w:val="superscript"/>
          <w:lang w:eastAsia="ja-JP"/>
        </w:rPr>
        <w:t>#</w:t>
      </w:r>
      <w:r w:rsidR="008C4541" w:rsidRPr="008C4541">
        <w:rPr>
          <w:rFonts w:ascii="Times New Roman" w:hAnsi="Times New Roman" w:cs="Times New Roman"/>
          <w:sz w:val="22"/>
          <w:szCs w:val="22"/>
          <w:lang w:eastAsia="ja-JP"/>
        </w:rPr>
        <w:t xml:space="preserve"> </w:t>
      </w:r>
      <w:r w:rsidR="008C4541" w:rsidRPr="00A6766E">
        <w:rPr>
          <w:rFonts w:ascii="Times New Roman" w:hAnsi="Times New Roman" w:cs="Times New Roman"/>
          <w:sz w:val="22"/>
          <w:szCs w:val="22"/>
          <w:lang w:eastAsia="ja-JP"/>
        </w:rPr>
        <w:t>Tudor-Locke C</w:t>
      </w:r>
      <w:r w:rsidR="008C4541">
        <w:rPr>
          <w:rFonts w:ascii="Times New Roman" w:hAnsi="Times New Roman" w:cs="Times New Roman"/>
          <w:sz w:val="22"/>
          <w:szCs w:val="22"/>
          <w:lang w:eastAsia="ja-JP"/>
        </w:rPr>
        <w:t xml:space="preserve"> </w:t>
      </w:r>
      <w:proofErr w:type="spellStart"/>
      <w:r w:rsidR="008C4541">
        <w:rPr>
          <w:rFonts w:ascii="Times New Roman" w:hAnsi="Times New Roman" w:cs="Times New Roman"/>
          <w:sz w:val="22"/>
          <w:szCs w:val="22"/>
          <w:lang w:eastAsia="ja-JP"/>
        </w:rPr>
        <w:t>etal</w:t>
      </w:r>
      <w:proofErr w:type="spellEnd"/>
      <w:r w:rsidR="008C4541">
        <w:rPr>
          <w:rFonts w:ascii="Times New Roman" w:hAnsi="Times New Roman" w:cs="Times New Roman"/>
          <w:sz w:val="22"/>
          <w:szCs w:val="22"/>
          <w:lang w:eastAsia="ja-JP"/>
        </w:rPr>
        <w:t xml:space="preserve">. </w:t>
      </w:r>
      <w:r w:rsidR="008C4541" w:rsidRPr="00A6766E">
        <w:rPr>
          <w:rFonts w:ascii="Times New Roman" w:hAnsi="Times New Roman" w:cs="Times New Roman"/>
          <w:sz w:val="22"/>
          <w:szCs w:val="22"/>
          <w:lang w:eastAsia="ja-JP"/>
        </w:rPr>
        <w:t xml:space="preserve">Int J </w:t>
      </w:r>
      <w:proofErr w:type="spellStart"/>
      <w:r w:rsidR="008C4541" w:rsidRPr="00A6766E">
        <w:rPr>
          <w:rFonts w:ascii="Times New Roman" w:hAnsi="Times New Roman" w:cs="Times New Roman"/>
          <w:sz w:val="22"/>
          <w:szCs w:val="22"/>
          <w:lang w:eastAsia="ja-JP"/>
        </w:rPr>
        <w:t>Behav</w:t>
      </w:r>
      <w:proofErr w:type="spellEnd"/>
      <w:r w:rsidR="008C4541" w:rsidRPr="00A6766E">
        <w:rPr>
          <w:rFonts w:ascii="Times New Roman" w:hAnsi="Times New Roman" w:cs="Times New Roman"/>
          <w:sz w:val="22"/>
          <w:szCs w:val="22"/>
          <w:lang w:eastAsia="ja-JP"/>
        </w:rPr>
        <w:t xml:space="preserve"> </w:t>
      </w:r>
      <w:proofErr w:type="spellStart"/>
      <w:r w:rsidR="008C4541" w:rsidRPr="00A6766E">
        <w:rPr>
          <w:rFonts w:ascii="Times New Roman" w:hAnsi="Times New Roman" w:cs="Times New Roman"/>
          <w:sz w:val="22"/>
          <w:szCs w:val="22"/>
          <w:lang w:eastAsia="ja-JP"/>
        </w:rPr>
        <w:t>Nutr</w:t>
      </w:r>
      <w:proofErr w:type="spellEnd"/>
      <w:r w:rsidR="008C4541" w:rsidRPr="00A6766E">
        <w:rPr>
          <w:rFonts w:ascii="Times New Roman" w:hAnsi="Times New Roman" w:cs="Times New Roman"/>
          <w:sz w:val="22"/>
          <w:szCs w:val="22"/>
          <w:lang w:eastAsia="ja-JP"/>
        </w:rPr>
        <w:t xml:space="preserve"> Phys Act</w:t>
      </w:r>
      <w:r w:rsidR="008C4541">
        <w:rPr>
          <w:rFonts w:ascii="Times New Roman" w:hAnsi="Times New Roman" w:cs="Times New Roman"/>
          <w:sz w:val="22"/>
          <w:szCs w:val="22"/>
          <w:lang w:eastAsia="ja-JP"/>
        </w:rPr>
        <w:t>,</w:t>
      </w:r>
      <w:r w:rsidR="008C4541" w:rsidRPr="00A6766E">
        <w:rPr>
          <w:rFonts w:ascii="Times New Roman" w:hAnsi="Times New Roman" w:cs="Times New Roman"/>
          <w:sz w:val="22"/>
          <w:szCs w:val="22"/>
          <w:lang w:eastAsia="ja-JP"/>
        </w:rPr>
        <w:t xml:space="preserve"> </w:t>
      </w:r>
      <w:proofErr w:type="gramStart"/>
      <w:r w:rsidR="008C4541" w:rsidRPr="00A6766E">
        <w:rPr>
          <w:rFonts w:ascii="Times New Roman" w:hAnsi="Times New Roman" w:cs="Times New Roman"/>
          <w:sz w:val="22"/>
          <w:szCs w:val="22"/>
          <w:lang w:eastAsia="ja-JP"/>
        </w:rPr>
        <w:t>2011</w:t>
      </w:r>
      <w:r w:rsidR="008C4541">
        <w:rPr>
          <w:rFonts w:ascii="Times New Roman" w:hAnsi="Times New Roman" w:cs="Times New Roman"/>
          <w:sz w:val="22"/>
          <w:szCs w:val="22"/>
          <w:lang w:eastAsia="ja-JP"/>
        </w:rPr>
        <w:t xml:space="preserve">, </w:t>
      </w:r>
      <w:r w:rsidRPr="00F54A73">
        <w:rPr>
          <w:rFonts w:ascii="Times New Roman" w:hAnsi="Times New Roman" w:cs="Times New Roman"/>
          <w:sz w:val="22"/>
          <w:szCs w:val="22"/>
          <w:vertAlign w:val="superscript"/>
          <w:lang w:eastAsia="ja-JP"/>
        </w:rPr>
        <w:t xml:space="preserve"> </w:t>
      </w:r>
      <w:r w:rsidR="007128E7" w:rsidRPr="00A6766E">
        <w:rPr>
          <w:rFonts w:ascii="Times New Roman" w:hAnsi="Times New Roman" w:cs="Times New Roman"/>
          <w:sz w:val="22"/>
          <w:szCs w:val="22"/>
          <w:lang w:eastAsia="ja-JP"/>
        </w:rPr>
        <w:t>Bassett</w:t>
      </w:r>
      <w:proofErr w:type="gramEnd"/>
      <w:r w:rsidR="007128E7" w:rsidRPr="00A6766E">
        <w:rPr>
          <w:rFonts w:ascii="Times New Roman" w:hAnsi="Times New Roman" w:cs="Times New Roman"/>
          <w:sz w:val="22"/>
          <w:szCs w:val="22"/>
          <w:lang w:eastAsia="ja-JP"/>
        </w:rPr>
        <w:t xml:space="preserve"> DR, Jr.</w:t>
      </w:r>
      <w:r w:rsidR="00A6766E" w:rsidRPr="00A6766E">
        <w:rPr>
          <w:rFonts w:ascii="Times New Roman" w:hAnsi="Times New Roman" w:cs="Times New Roman"/>
          <w:sz w:val="22"/>
          <w:szCs w:val="22"/>
          <w:lang w:eastAsia="ja-JP"/>
        </w:rPr>
        <w:t xml:space="preserve"> et al</w:t>
      </w:r>
      <w:r w:rsidR="00A6766E">
        <w:rPr>
          <w:rFonts w:ascii="Times New Roman" w:hAnsi="Times New Roman" w:cs="Times New Roman"/>
          <w:sz w:val="22"/>
          <w:szCs w:val="22"/>
          <w:lang w:eastAsia="ja-JP"/>
        </w:rPr>
        <w:t>.</w:t>
      </w:r>
      <w:r w:rsidR="007128E7" w:rsidRPr="00A6766E">
        <w:rPr>
          <w:rFonts w:ascii="Times New Roman" w:hAnsi="Times New Roman" w:cs="Times New Roman"/>
          <w:sz w:val="22"/>
          <w:szCs w:val="22"/>
          <w:lang w:eastAsia="ja-JP"/>
        </w:rPr>
        <w:t xml:space="preserve"> Sports Med</w:t>
      </w:r>
      <w:r w:rsidR="00A6766E">
        <w:rPr>
          <w:rFonts w:ascii="Times New Roman" w:hAnsi="Times New Roman" w:cs="Times New Roman"/>
          <w:sz w:val="22"/>
          <w:szCs w:val="22"/>
          <w:lang w:eastAsia="ja-JP"/>
        </w:rPr>
        <w:t>,</w:t>
      </w:r>
      <w:r w:rsidR="007128E7" w:rsidRPr="00A6766E">
        <w:rPr>
          <w:rFonts w:ascii="Times New Roman" w:hAnsi="Times New Roman" w:cs="Times New Roman"/>
          <w:sz w:val="22"/>
          <w:szCs w:val="22"/>
          <w:lang w:eastAsia="ja-JP"/>
        </w:rPr>
        <w:t xml:space="preserve"> 2017</w:t>
      </w:r>
      <w:bookmarkStart w:id="0" w:name="_GoBack"/>
      <w:bookmarkEnd w:id="0"/>
    </w:p>
    <w:sectPr w:rsidR="00F54A73" w:rsidRPr="00F54A73" w:rsidSect="00F106DC">
      <w:type w:val="continuous"/>
      <w:pgSz w:w="16848" w:h="11952" w:orient="landscape"/>
      <w:pgMar w:top="720" w:right="720" w:bottom="720" w:left="720" w:header="720" w:footer="720" w:gutter="72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89E09D" w14:textId="77777777" w:rsidR="00257629" w:rsidRDefault="00257629" w:rsidP="00270D45">
      <w:r>
        <w:separator/>
      </w:r>
    </w:p>
  </w:endnote>
  <w:endnote w:type="continuationSeparator" w:id="0">
    <w:p w14:paraId="076F664D" w14:textId="77777777" w:rsidR="00257629" w:rsidRDefault="00257629" w:rsidP="00270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004C2A" w14:textId="77777777" w:rsidR="00257629" w:rsidRDefault="00257629" w:rsidP="00270D45">
      <w:r>
        <w:separator/>
      </w:r>
    </w:p>
  </w:footnote>
  <w:footnote w:type="continuationSeparator" w:id="0">
    <w:p w14:paraId="08281EC1" w14:textId="77777777" w:rsidR="00257629" w:rsidRDefault="00257629" w:rsidP="00270D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708"/>
  <w:hyphenationZone w:val="425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A97"/>
    <w:rsid w:val="00257629"/>
    <w:rsid w:val="00270D45"/>
    <w:rsid w:val="0034759B"/>
    <w:rsid w:val="003D6C4C"/>
    <w:rsid w:val="003F6850"/>
    <w:rsid w:val="0040610C"/>
    <w:rsid w:val="00420360"/>
    <w:rsid w:val="004A7876"/>
    <w:rsid w:val="004F46A1"/>
    <w:rsid w:val="00531982"/>
    <w:rsid w:val="006F2A97"/>
    <w:rsid w:val="007128E7"/>
    <w:rsid w:val="00745653"/>
    <w:rsid w:val="007E4E46"/>
    <w:rsid w:val="008C4541"/>
    <w:rsid w:val="009253D5"/>
    <w:rsid w:val="009545A6"/>
    <w:rsid w:val="00A6766E"/>
    <w:rsid w:val="00AD5009"/>
    <w:rsid w:val="00AE52B0"/>
    <w:rsid w:val="00BA156D"/>
    <w:rsid w:val="00D41608"/>
    <w:rsid w:val="00E3535D"/>
    <w:rsid w:val="00EA1AD9"/>
    <w:rsid w:val="00EB6CFD"/>
    <w:rsid w:val="00F106DC"/>
    <w:rsid w:val="00F54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B3BD56C"/>
  <w15:docId w15:val="{805C6768-EEB8-4A8A-A4D5-B347C5BE1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強調太字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1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見出し 1 (文字)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見出し 3 (文字)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12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2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  <w:style w:type="paragraph" w:styleId="a6">
    <w:name w:val="header"/>
    <w:basedOn w:val="a"/>
    <w:link w:val="a7"/>
    <w:uiPriority w:val="99"/>
    <w:unhideWhenUsed/>
    <w:rsid w:val="00270D4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70D45"/>
  </w:style>
  <w:style w:type="paragraph" w:styleId="a8">
    <w:name w:val="footer"/>
    <w:basedOn w:val="a"/>
    <w:link w:val="a9"/>
    <w:uiPriority w:val="99"/>
    <w:unhideWhenUsed/>
    <w:rsid w:val="00270D4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70D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251</Words>
  <Characters>1031</Characters>
  <Application>Microsoft Office Word</Application>
  <DocSecurity>0</DocSecurity>
  <Lines>147</Lines>
  <Paragraphs>142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Nakagata T</cp:lastModifiedBy>
  <cp:revision>24</cp:revision>
  <dcterms:created xsi:type="dcterms:W3CDTF">2017-02-28T11:18:00Z</dcterms:created>
  <dcterms:modified xsi:type="dcterms:W3CDTF">2024-06-28T03:22:00Z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2869bd0e9589c432849debbf6be70dd6721d82cd16fa6663241133acd9d7d9bf</vt:lpwstr>
  </property>
</Properties>
</file>