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395F5">
      <w:pPr>
        <w:rPr>
          <w:rFonts w:hint="eastAsia"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S1.</w:t>
      </w:r>
      <w:r>
        <w:rPr>
          <w:rFonts w:hint="eastAsia" w:ascii="Times New Roman" w:hAnsi="Times New Roman" w:cs="Times New Roman"/>
          <w:b/>
          <w:sz w:val="22"/>
        </w:rPr>
        <w:t>BMI</w:t>
      </w:r>
      <w:r>
        <w:rPr>
          <w:rFonts w:ascii="Times New Roman" w:hAnsi="Times New Roman" w:cs="Times New Roman"/>
          <w:b/>
          <w:sz w:val="22"/>
        </w:rPr>
        <w:t xml:space="preserve">-Funnel plot of </w:t>
      </w:r>
      <w:r>
        <w:rPr>
          <w:rFonts w:hint="eastAsia" w:ascii="Times New Roman" w:hAnsi="Times New Roman" w:cs="Times New Roman"/>
          <w:b/>
          <w:sz w:val="22"/>
        </w:rPr>
        <w:t>m</w:t>
      </w:r>
      <w:r>
        <w:rPr>
          <w:rFonts w:ascii="Times New Roman" w:hAnsi="Times New Roman" w:cs="Times New Roman"/>
          <w:b/>
          <w:sz w:val="22"/>
        </w:rPr>
        <w:t>eta-analysis results</w:t>
      </w:r>
      <w:r>
        <w:rPr>
          <w:rFonts w:hint="eastAsia" w:ascii="Times New Roman" w:hAnsi="Times New Roman" w:cs="Times New Roman"/>
          <w:b/>
          <w:sz w:val="22"/>
        </w:rPr>
        <w:t>.</w:t>
      </w:r>
    </w:p>
    <w:p w14:paraId="1DA2C029">
      <w:pPr>
        <w:rPr>
          <w:rFonts w:hint="eastAsia" w:ascii="Times New Roman" w:hAnsi="Times New Roman" w:cs="Times New Roman" w:eastAsiaTheme="minorEastAsia"/>
          <w:b/>
          <w:sz w:val="2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sz w:val="22"/>
          <w:lang w:eastAsia="zh-CN"/>
        </w:rPr>
        <w:drawing>
          <wp:inline distT="0" distB="0" distL="114300" distR="114300">
            <wp:extent cx="5269230" cy="3512820"/>
            <wp:effectExtent l="0" t="0" r="7620" b="1905"/>
            <wp:docPr id="1" name="图片 1" descr="BMI-FE漏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MI-FE漏斗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2A317">
      <w:pPr>
        <w:rPr>
          <w:rFonts w:ascii="Times New Roman" w:hAnsi="Times New Roman" w:cs="Times New Roman"/>
          <w:b/>
          <w:sz w:val="22"/>
        </w:rPr>
      </w:pPr>
    </w:p>
    <w:p w14:paraId="6B2753B0">
      <w:pPr>
        <w:rPr>
          <w:rFonts w:ascii="Times New Roman" w:hAnsi="Times New Roman" w:cs="Times New Roman"/>
          <w:b/>
          <w:sz w:val="22"/>
        </w:rPr>
      </w:pPr>
    </w:p>
    <w:p w14:paraId="5EC278D4">
      <w:pPr>
        <w:rPr>
          <w:rFonts w:ascii="Times New Roman" w:hAnsi="Times New Roman" w:cs="Times New Roman"/>
          <w:b/>
          <w:sz w:val="22"/>
        </w:rPr>
      </w:pPr>
    </w:p>
    <w:p w14:paraId="65A23A73">
      <w:pPr>
        <w:rPr>
          <w:rFonts w:ascii="Times New Roman" w:hAnsi="Times New Roman" w:cs="Times New Roman"/>
          <w:b/>
          <w:sz w:val="22"/>
        </w:rPr>
      </w:pPr>
    </w:p>
    <w:p w14:paraId="1BA93B06">
      <w:pPr>
        <w:rPr>
          <w:rFonts w:ascii="Times New Roman" w:hAnsi="Times New Roman" w:cs="Times New Roman"/>
          <w:b/>
          <w:sz w:val="22"/>
        </w:rPr>
      </w:pPr>
    </w:p>
    <w:p w14:paraId="464A2893">
      <w:pPr>
        <w:rPr>
          <w:rFonts w:ascii="Times New Roman" w:hAnsi="Times New Roman" w:cs="Times New Roman"/>
          <w:b/>
          <w:sz w:val="22"/>
        </w:rPr>
      </w:pPr>
    </w:p>
    <w:p w14:paraId="26036F9D">
      <w:pPr>
        <w:rPr>
          <w:rFonts w:ascii="Times New Roman" w:hAnsi="Times New Roman" w:cs="Times New Roman"/>
          <w:b/>
          <w:sz w:val="22"/>
        </w:rPr>
      </w:pPr>
    </w:p>
    <w:p w14:paraId="6CDD9633">
      <w:pPr>
        <w:rPr>
          <w:rFonts w:ascii="Times New Roman" w:hAnsi="Times New Roman" w:cs="Times New Roman"/>
          <w:b/>
          <w:sz w:val="22"/>
        </w:rPr>
      </w:pPr>
    </w:p>
    <w:p w14:paraId="0BD81D43">
      <w:pPr>
        <w:rPr>
          <w:rFonts w:ascii="Times New Roman" w:hAnsi="Times New Roman" w:cs="Times New Roman"/>
          <w:b/>
          <w:sz w:val="22"/>
        </w:rPr>
      </w:pPr>
    </w:p>
    <w:p w14:paraId="7CE75B31">
      <w:pPr>
        <w:rPr>
          <w:rFonts w:ascii="Times New Roman" w:hAnsi="Times New Roman" w:cs="Times New Roman"/>
          <w:b/>
          <w:sz w:val="22"/>
        </w:rPr>
      </w:pPr>
    </w:p>
    <w:p w14:paraId="52A26E6C">
      <w:pPr>
        <w:rPr>
          <w:rFonts w:ascii="Times New Roman" w:hAnsi="Times New Roman" w:cs="Times New Roman"/>
          <w:b/>
          <w:sz w:val="22"/>
        </w:rPr>
      </w:pPr>
    </w:p>
    <w:p w14:paraId="3C72F662">
      <w:pPr>
        <w:rPr>
          <w:rFonts w:ascii="Times New Roman" w:hAnsi="Times New Roman" w:cs="Times New Roman"/>
          <w:b/>
          <w:sz w:val="22"/>
        </w:rPr>
      </w:pPr>
    </w:p>
    <w:p w14:paraId="2162DC94">
      <w:pPr>
        <w:rPr>
          <w:rFonts w:ascii="Times New Roman" w:hAnsi="Times New Roman" w:cs="Times New Roman"/>
          <w:b/>
          <w:sz w:val="22"/>
        </w:rPr>
      </w:pPr>
    </w:p>
    <w:p w14:paraId="68B4DE79">
      <w:pPr>
        <w:rPr>
          <w:rFonts w:ascii="Times New Roman" w:hAnsi="Times New Roman" w:cs="Times New Roman"/>
          <w:b/>
          <w:sz w:val="22"/>
        </w:rPr>
      </w:pPr>
    </w:p>
    <w:p w14:paraId="7DC7B772">
      <w:pPr>
        <w:rPr>
          <w:rFonts w:ascii="Times New Roman" w:hAnsi="Times New Roman" w:cs="Times New Roman"/>
          <w:b/>
          <w:sz w:val="22"/>
        </w:rPr>
      </w:pPr>
    </w:p>
    <w:p w14:paraId="71D59B67">
      <w:pPr>
        <w:rPr>
          <w:rFonts w:ascii="Times New Roman" w:hAnsi="Times New Roman" w:cs="Times New Roman"/>
          <w:b/>
          <w:sz w:val="22"/>
        </w:rPr>
      </w:pPr>
    </w:p>
    <w:p w14:paraId="2AB7BC86">
      <w:pPr>
        <w:rPr>
          <w:rFonts w:ascii="Times New Roman" w:hAnsi="Times New Roman" w:cs="Times New Roman"/>
          <w:b/>
          <w:sz w:val="22"/>
        </w:rPr>
      </w:pPr>
    </w:p>
    <w:p w14:paraId="65C82F21">
      <w:pPr>
        <w:rPr>
          <w:rFonts w:ascii="Times New Roman" w:hAnsi="Times New Roman" w:cs="Times New Roman"/>
          <w:b/>
          <w:sz w:val="22"/>
        </w:rPr>
      </w:pPr>
    </w:p>
    <w:p w14:paraId="4BC4E5A5">
      <w:pPr>
        <w:rPr>
          <w:rFonts w:ascii="Times New Roman" w:hAnsi="Times New Roman" w:cs="Times New Roman"/>
          <w:b/>
          <w:sz w:val="22"/>
        </w:rPr>
      </w:pPr>
    </w:p>
    <w:p w14:paraId="5BAAD0EB">
      <w:pPr>
        <w:rPr>
          <w:rFonts w:ascii="Times New Roman" w:hAnsi="Times New Roman" w:cs="Times New Roman"/>
          <w:b/>
          <w:sz w:val="22"/>
        </w:rPr>
      </w:pPr>
    </w:p>
    <w:p w14:paraId="25815C36">
      <w:pPr>
        <w:rPr>
          <w:rFonts w:ascii="Times New Roman" w:hAnsi="Times New Roman" w:cs="Times New Roman"/>
          <w:b/>
          <w:sz w:val="22"/>
        </w:rPr>
      </w:pPr>
    </w:p>
    <w:p w14:paraId="23FC3EC9">
      <w:pPr>
        <w:rPr>
          <w:rFonts w:ascii="Times New Roman" w:hAnsi="Times New Roman" w:cs="Times New Roman"/>
          <w:b/>
          <w:sz w:val="22"/>
        </w:rPr>
      </w:pPr>
    </w:p>
    <w:p w14:paraId="5CEBDED3">
      <w:pPr>
        <w:rPr>
          <w:rFonts w:ascii="Times New Roman" w:hAnsi="Times New Roman" w:cs="Times New Roman"/>
          <w:b/>
          <w:sz w:val="22"/>
        </w:rPr>
      </w:pPr>
    </w:p>
    <w:p w14:paraId="6EBB41BB">
      <w:pPr>
        <w:rPr>
          <w:rFonts w:hint="eastAsia" w:ascii="Times New Roman" w:hAnsi="Times New Roman" w:cs="Times New Roman"/>
          <w:b/>
          <w:sz w:val="22"/>
        </w:rPr>
      </w:pPr>
    </w:p>
    <w:p w14:paraId="2AD5EFDD">
      <w:pPr>
        <w:rPr>
          <w:rFonts w:hint="eastAsia" w:ascii="Times New Roman" w:hAnsi="Times New Roman" w:cs="Times New Roman"/>
          <w:b/>
          <w:sz w:val="22"/>
        </w:rPr>
      </w:pPr>
      <w:bookmarkStart w:id="0" w:name="_GoBack"/>
      <w:bookmarkEnd w:id="0"/>
    </w:p>
    <w:p w14:paraId="20D59307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S</w:t>
      </w:r>
      <w:r>
        <w:rPr>
          <w:rFonts w:hint="eastAsia" w:ascii="Times New Roman" w:hAnsi="Times New Roman" w:cs="Times New Roman"/>
          <w:b/>
          <w:sz w:val="22"/>
        </w:rPr>
        <w:t>2</w:t>
      </w:r>
      <w:r>
        <w:rPr>
          <w:rFonts w:ascii="Times New Roman" w:hAnsi="Times New Roman" w:cs="Times New Roman"/>
          <w:b/>
          <w:sz w:val="22"/>
        </w:rPr>
        <w:t>.</w:t>
      </w:r>
      <w:r>
        <w:rPr>
          <w:rFonts w:hint="eastAsia" w:ascii="Times New Roman" w:hAnsi="Times New Roman" w:cs="Times New Roman"/>
          <w:b/>
          <w:sz w:val="22"/>
        </w:rPr>
        <w:t>TC</w:t>
      </w:r>
      <w:r>
        <w:rPr>
          <w:rFonts w:ascii="Times New Roman" w:hAnsi="Times New Roman" w:cs="Times New Roman"/>
          <w:b/>
          <w:sz w:val="22"/>
        </w:rPr>
        <w:t xml:space="preserve">-Funnel plot of </w:t>
      </w:r>
      <w:r>
        <w:rPr>
          <w:rFonts w:hint="eastAsia" w:ascii="Times New Roman" w:hAnsi="Times New Roman" w:cs="Times New Roman"/>
          <w:b/>
          <w:sz w:val="22"/>
        </w:rPr>
        <w:t>m</w:t>
      </w:r>
      <w:r>
        <w:rPr>
          <w:rFonts w:ascii="Times New Roman" w:hAnsi="Times New Roman" w:cs="Times New Roman"/>
          <w:b/>
          <w:sz w:val="22"/>
        </w:rPr>
        <w:t>eta-analysis results</w:t>
      </w:r>
      <w:r>
        <w:rPr>
          <w:rFonts w:hint="eastAsia" w:ascii="Times New Roman" w:hAnsi="Times New Roman" w:cs="Times New Roman"/>
          <w:b/>
          <w:sz w:val="22"/>
        </w:rPr>
        <w:t>.</w:t>
      </w:r>
    </w:p>
    <w:p w14:paraId="3C764331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69230" cy="3512820"/>
            <wp:effectExtent l="0" t="0" r="762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C8BDD">
      <w:pPr>
        <w:rPr>
          <w:rFonts w:hint="eastAsia"/>
        </w:rPr>
      </w:pPr>
    </w:p>
    <w:p w14:paraId="368E67B1">
      <w:pPr>
        <w:rPr>
          <w:rFonts w:hint="eastAsia"/>
        </w:rPr>
      </w:pPr>
    </w:p>
    <w:p w14:paraId="102CB2F1">
      <w:pPr>
        <w:rPr>
          <w:rFonts w:hint="eastAsia"/>
        </w:rPr>
      </w:pPr>
    </w:p>
    <w:p w14:paraId="1DD97F86">
      <w:pPr>
        <w:rPr>
          <w:rFonts w:hint="eastAsia"/>
        </w:rPr>
      </w:pPr>
    </w:p>
    <w:p w14:paraId="3BFE0575">
      <w:pPr>
        <w:rPr>
          <w:rFonts w:hint="eastAsia"/>
        </w:rPr>
      </w:pPr>
    </w:p>
    <w:p w14:paraId="1B2421D0">
      <w:pPr>
        <w:rPr>
          <w:rFonts w:hint="eastAsia"/>
        </w:rPr>
      </w:pPr>
    </w:p>
    <w:p w14:paraId="5431E6E7">
      <w:pPr>
        <w:rPr>
          <w:rFonts w:hint="eastAsia"/>
        </w:rPr>
      </w:pPr>
    </w:p>
    <w:p w14:paraId="19740A8E">
      <w:pPr>
        <w:rPr>
          <w:rFonts w:hint="eastAsia"/>
        </w:rPr>
      </w:pPr>
    </w:p>
    <w:p w14:paraId="13C5ACE0">
      <w:pPr>
        <w:rPr>
          <w:rFonts w:hint="eastAsia"/>
        </w:rPr>
      </w:pPr>
    </w:p>
    <w:p w14:paraId="2185C533">
      <w:pPr>
        <w:rPr>
          <w:rFonts w:hint="eastAsia"/>
        </w:rPr>
      </w:pPr>
    </w:p>
    <w:p w14:paraId="23EAF55E">
      <w:pPr>
        <w:rPr>
          <w:rFonts w:hint="eastAsia"/>
        </w:rPr>
      </w:pPr>
    </w:p>
    <w:p w14:paraId="07D3E7B3">
      <w:pPr>
        <w:rPr>
          <w:rFonts w:hint="eastAsia"/>
        </w:rPr>
      </w:pPr>
    </w:p>
    <w:p w14:paraId="676C7B9E">
      <w:pPr>
        <w:rPr>
          <w:rFonts w:hint="eastAsia"/>
        </w:rPr>
      </w:pPr>
    </w:p>
    <w:p w14:paraId="47CF4213">
      <w:pPr>
        <w:rPr>
          <w:rFonts w:hint="eastAsia"/>
        </w:rPr>
      </w:pPr>
    </w:p>
    <w:p w14:paraId="7526BF65">
      <w:pPr>
        <w:rPr>
          <w:rFonts w:hint="eastAsia"/>
        </w:rPr>
      </w:pPr>
    </w:p>
    <w:p w14:paraId="6A89867E">
      <w:pPr>
        <w:rPr>
          <w:rFonts w:hint="eastAsia"/>
        </w:rPr>
      </w:pPr>
    </w:p>
    <w:p w14:paraId="38F972E8">
      <w:pPr>
        <w:rPr>
          <w:rFonts w:hint="eastAsia"/>
        </w:rPr>
      </w:pPr>
    </w:p>
    <w:p w14:paraId="54B9EDAB">
      <w:pPr>
        <w:rPr>
          <w:rFonts w:hint="eastAsia"/>
        </w:rPr>
      </w:pPr>
    </w:p>
    <w:p w14:paraId="7BDFAC95">
      <w:pPr>
        <w:rPr>
          <w:rFonts w:hint="eastAsia"/>
        </w:rPr>
      </w:pPr>
    </w:p>
    <w:p w14:paraId="4EECCCCF">
      <w:pPr>
        <w:rPr>
          <w:rFonts w:hint="eastAsia"/>
        </w:rPr>
      </w:pPr>
    </w:p>
    <w:p w14:paraId="6D7A04A0">
      <w:pPr>
        <w:rPr>
          <w:rFonts w:hint="eastAsia"/>
        </w:rPr>
      </w:pPr>
    </w:p>
    <w:p w14:paraId="7D106FBF">
      <w:pPr>
        <w:rPr>
          <w:rFonts w:hint="eastAsia"/>
        </w:rPr>
      </w:pPr>
    </w:p>
    <w:p w14:paraId="7A9BFBE0">
      <w:pPr>
        <w:rPr>
          <w:rFonts w:hint="eastAsia"/>
        </w:rPr>
      </w:pPr>
    </w:p>
    <w:p w14:paraId="4D1ACC91">
      <w:pPr>
        <w:rPr>
          <w:rFonts w:hint="eastAsia"/>
        </w:rPr>
      </w:pPr>
    </w:p>
    <w:p w14:paraId="1826AAD3">
      <w:pPr>
        <w:rPr>
          <w:rFonts w:hint="eastAsia"/>
        </w:rPr>
      </w:pPr>
    </w:p>
    <w:p w14:paraId="1E741375">
      <w:pPr>
        <w:rPr>
          <w:rFonts w:hint="eastAsia"/>
        </w:rPr>
      </w:pPr>
      <w:r>
        <w:rPr>
          <w:rFonts w:ascii="Times New Roman" w:hAnsi="Times New Roman" w:cs="Times New Roman"/>
          <w:b/>
          <w:sz w:val="22"/>
        </w:rPr>
        <w:t>S</w:t>
      </w:r>
      <w:r>
        <w:rPr>
          <w:rFonts w:hint="eastAsia" w:ascii="Times New Roman" w:hAnsi="Times New Roman" w:cs="Times New Roman"/>
          <w:b/>
          <w:sz w:val="22"/>
        </w:rPr>
        <w:t>3</w:t>
      </w:r>
      <w:r>
        <w:rPr>
          <w:rFonts w:ascii="Times New Roman" w:hAnsi="Times New Roman" w:cs="Times New Roman"/>
          <w:b/>
          <w:sz w:val="22"/>
        </w:rPr>
        <w:t>.</w:t>
      </w:r>
      <w:r>
        <w:rPr>
          <w:rFonts w:hint="eastAsia" w:ascii="Times New Roman" w:hAnsi="Times New Roman" w:cs="Times New Roman"/>
          <w:b/>
          <w:sz w:val="22"/>
        </w:rPr>
        <w:t>TG</w:t>
      </w:r>
      <w:r>
        <w:rPr>
          <w:rFonts w:ascii="Times New Roman" w:hAnsi="Times New Roman" w:cs="Times New Roman"/>
          <w:b/>
          <w:sz w:val="22"/>
        </w:rPr>
        <w:t>-Funnel plot of meta-analysis results</w:t>
      </w:r>
      <w:r>
        <w:rPr>
          <w:rFonts w:hint="eastAsia" w:ascii="Times New Roman" w:hAnsi="Times New Roman" w:cs="Times New Roman"/>
          <w:b/>
          <w:sz w:val="22"/>
        </w:rPr>
        <w:t>.</w:t>
      </w:r>
    </w:p>
    <w:p w14:paraId="661B28D2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69230" cy="3512820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9FEC5">
      <w:pPr>
        <w:rPr>
          <w:rFonts w:hint="eastAsia"/>
        </w:rPr>
      </w:pPr>
    </w:p>
    <w:p w14:paraId="23AF966C">
      <w:pPr>
        <w:rPr>
          <w:rFonts w:hint="eastAsia"/>
        </w:rPr>
      </w:pPr>
    </w:p>
    <w:p w14:paraId="222A7252">
      <w:pPr>
        <w:rPr>
          <w:rFonts w:hint="eastAsia"/>
        </w:rPr>
      </w:pPr>
    </w:p>
    <w:p w14:paraId="51707966">
      <w:pPr>
        <w:rPr>
          <w:rFonts w:hint="eastAsia"/>
        </w:rPr>
      </w:pPr>
    </w:p>
    <w:p w14:paraId="62EE0E14">
      <w:pPr>
        <w:rPr>
          <w:rFonts w:hint="eastAsia"/>
        </w:rPr>
      </w:pPr>
    </w:p>
    <w:p w14:paraId="619EEECE">
      <w:pPr>
        <w:rPr>
          <w:rFonts w:hint="eastAsia"/>
        </w:rPr>
      </w:pPr>
    </w:p>
    <w:p w14:paraId="293C3100">
      <w:pPr>
        <w:rPr>
          <w:rFonts w:hint="eastAsia"/>
        </w:rPr>
      </w:pPr>
    </w:p>
    <w:p w14:paraId="05309084">
      <w:pPr>
        <w:rPr>
          <w:rFonts w:hint="eastAsia"/>
        </w:rPr>
      </w:pPr>
    </w:p>
    <w:p w14:paraId="3324BE51">
      <w:pPr>
        <w:rPr>
          <w:rFonts w:hint="eastAsia"/>
        </w:rPr>
      </w:pPr>
    </w:p>
    <w:p w14:paraId="23A60344">
      <w:pPr>
        <w:rPr>
          <w:rFonts w:hint="eastAsia"/>
        </w:rPr>
      </w:pPr>
    </w:p>
    <w:p w14:paraId="32D81960">
      <w:pPr>
        <w:rPr>
          <w:rFonts w:hint="eastAsia"/>
        </w:rPr>
      </w:pPr>
    </w:p>
    <w:p w14:paraId="27525144">
      <w:pPr>
        <w:rPr>
          <w:rFonts w:hint="eastAsia"/>
        </w:rPr>
      </w:pPr>
    </w:p>
    <w:p w14:paraId="1C046BEE">
      <w:pPr>
        <w:rPr>
          <w:rFonts w:hint="eastAsia"/>
        </w:rPr>
      </w:pPr>
    </w:p>
    <w:p w14:paraId="70AD5536">
      <w:pPr>
        <w:rPr>
          <w:rFonts w:hint="eastAsia"/>
        </w:rPr>
      </w:pPr>
    </w:p>
    <w:p w14:paraId="44AAEAF5">
      <w:pPr>
        <w:rPr>
          <w:rFonts w:hint="eastAsia"/>
        </w:rPr>
      </w:pPr>
    </w:p>
    <w:p w14:paraId="6C049A09">
      <w:pPr>
        <w:rPr>
          <w:rFonts w:hint="eastAsia"/>
        </w:rPr>
      </w:pPr>
    </w:p>
    <w:p w14:paraId="07962DBB">
      <w:pPr>
        <w:rPr>
          <w:rFonts w:hint="eastAsia"/>
        </w:rPr>
      </w:pPr>
    </w:p>
    <w:p w14:paraId="2765061F">
      <w:pPr>
        <w:rPr>
          <w:rFonts w:hint="eastAsia"/>
        </w:rPr>
      </w:pPr>
    </w:p>
    <w:p w14:paraId="69A8AD06">
      <w:pPr>
        <w:rPr>
          <w:rFonts w:hint="eastAsia"/>
        </w:rPr>
      </w:pPr>
    </w:p>
    <w:p w14:paraId="0702B040">
      <w:pPr>
        <w:rPr>
          <w:rFonts w:hint="eastAsia"/>
        </w:rPr>
      </w:pPr>
    </w:p>
    <w:p w14:paraId="0D303E67">
      <w:pPr>
        <w:rPr>
          <w:rFonts w:hint="eastAsia"/>
        </w:rPr>
      </w:pPr>
    </w:p>
    <w:p w14:paraId="0ED69CE9">
      <w:pPr>
        <w:rPr>
          <w:rFonts w:hint="eastAsia"/>
        </w:rPr>
      </w:pPr>
    </w:p>
    <w:p w14:paraId="5A4E3F8E">
      <w:pPr>
        <w:rPr>
          <w:rFonts w:hint="eastAsia"/>
        </w:rPr>
      </w:pPr>
    </w:p>
    <w:p w14:paraId="06E90B2C">
      <w:pPr>
        <w:rPr>
          <w:rFonts w:hint="eastAsia"/>
        </w:rPr>
      </w:pPr>
    </w:p>
    <w:p w14:paraId="355E4FA2">
      <w:pPr>
        <w:rPr>
          <w:rFonts w:hint="eastAsia"/>
        </w:rPr>
      </w:pPr>
    </w:p>
    <w:p w14:paraId="7E21B99D">
      <w:pPr>
        <w:rPr>
          <w:rFonts w:hint="eastAsia"/>
        </w:rPr>
      </w:pPr>
      <w:r>
        <w:rPr>
          <w:rFonts w:ascii="Times New Roman" w:hAnsi="Times New Roman" w:cs="Times New Roman"/>
          <w:b/>
          <w:sz w:val="22"/>
        </w:rPr>
        <w:t>S</w:t>
      </w:r>
      <w:r>
        <w:rPr>
          <w:rFonts w:hint="eastAsia" w:ascii="Times New Roman" w:hAnsi="Times New Roman" w:cs="Times New Roman"/>
          <w:b/>
          <w:sz w:val="22"/>
        </w:rPr>
        <w:t>4</w:t>
      </w:r>
      <w:r>
        <w:rPr>
          <w:rFonts w:ascii="Times New Roman" w:hAnsi="Times New Roman" w:cs="Times New Roman"/>
          <w:b/>
          <w:sz w:val="22"/>
        </w:rPr>
        <w:t>.</w:t>
      </w:r>
      <w:r>
        <w:rPr>
          <w:rFonts w:hint="eastAsia" w:ascii="Times New Roman" w:hAnsi="Times New Roman" w:cs="Times New Roman"/>
          <w:b/>
          <w:sz w:val="22"/>
        </w:rPr>
        <w:t>LDL</w:t>
      </w:r>
      <w:r>
        <w:rPr>
          <w:rFonts w:ascii="Times New Roman" w:hAnsi="Times New Roman" w:cs="Times New Roman"/>
          <w:b/>
          <w:sz w:val="22"/>
        </w:rPr>
        <w:t>-Funnel plot of meta-analysis results</w:t>
      </w:r>
      <w:r>
        <w:rPr>
          <w:rFonts w:hint="eastAsia" w:ascii="Times New Roman" w:hAnsi="Times New Roman" w:cs="Times New Roman"/>
          <w:b/>
          <w:sz w:val="22"/>
        </w:rPr>
        <w:t>.</w:t>
      </w:r>
    </w:p>
    <w:p w14:paraId="6EDAABFA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69230" cy="3512820"/>
            <wp:effectExtent l="0" t="0" r="762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47E0B">
      <w:pPr>
        <w:rPr>
          <w:rFonts w:hint="eastAsia"/>
        </w:rPr>
      </w:pPr>
    </w:p>
    <w:p w14:paraId="05645F51">
      <w:pPr>
        <w:rPr>
          <w:rFonts w:hint="eastAsia"/>
        </w:rPr>
      </w:pPr>
    </w:p>
    <w:p w14:paraId="76A94871">
      <w:pPr>
        <w:rPr>
          <w:rFonts w:hint="eastAsia"/>
        </w:rPr>
      </w:pPr>
    </w:p>
    <w:p w14:paraId="574D02B9">
      <w:pPr>
        <w:rPr>
          <w:rFonts w:hint="eastAsia"/>
        </w:rPr>
      </w:pPr>
    </w:p>
    <w:p w14:paraId="406E4DCC">
      <w:pPr>
        <w:rPr>
          <w:rFonts w:hint="eastAsia"/>
        </w:rPr>
      </w:pPr>
    </w:p>
    <w:p w14:paraId="62AB55BC">
      <w:pPr>
        <w:rPr>
          <w:rFonts w:hint="eastAsia"/>
        </w:rPr>
      </w:pPr>
    </w:p>
    <w:p w14:paraId="62050A33">
      <w:pPr>
        <w:rPr>
          <w:rFonts w:hint="eastAsia"/>
        </w:rPr>
      </w:pPr>
    </w:p>
    <w:p w14:paraId="76653EDC">
      <w:pPr>
        <w:rPr>
          <w:rFonts w:hint="eastAsia"/>
        </w:rPr>
      </w:pPr>
    </w:p>
    <w:p w14:paraId="25297330">
      <w:pPr>
        <w:rPr>
          <w:rFonts w:hint="eastAsia"/>
        </w:rPr>
      </w:pPr>
    </w:p>
    <w:p w14:paraId="4234B641">
      <w:pPr>
        <w:rPr>
          <w:rFonts w:hint="eastAsia"/>
        </w:rPr>
      </w:pPr>
    </w:p>
    <w:p w14:paraId="7B40AFD4">
      <w:pPr>
        <w:rPr>
          <w:rFonts w:hint="eastAsia"/>
        </w:rPr>
      </w:pPr>
    </w:p>
    <w:p w14:paraId="7BA65E82">
      <w:pPr>
        <w:rPr>
          <w:rFonts w:hint="eastAsia"/>
        </w:rPr>
      </w:pPr>
    </w:p>
    <w:p w14:paraId="3884A33A">
      <w:pPr>
        <w:rPr>
          <w:rFonts w:hint="eastAsia"/>
        </w:rPr>
      </w:pPr>
    </w:p>
    <w:p w14:paraId="5376C79A">
      <w:pPr>
        <w:rPr>
          <w:rFonts w:hint="eastAsia"/>
        </w:rPr>
      </w:pPr>
    </w:p>
    <w:p w14:paraId="0ED44F7E">
      <w:pPr>
        <w:rPr>
          <w:rFonts w:hint="eastAsia"/>
        </w:rPr>
      </w:pPr>
    </w:p>
    <w:p w14:paraId="01FA4182">
      <w:pPr>
        <w:rPr>
          <w:rFonts w:hint="eastAsia"/>
        </w:rPr>
      </w:pPr>
    </w:p>
    <w:p w14:paraId="78AFDC8F">
      <w:pPr>
        <w:rPr>
          <w:rFonts w:hint="eastAsia"/>
        </w:rPr>
      </w:pPr>
    </w:p>
    <w:p w14:paraId="0DAD4CF8">
      <w:pPr>
        <w:rPr>
          <w:rFonts w:hint="eastAsia"/>
        </w:rPr>
      </w:pPr>
    </w:p>
    <w:p w14:paraId="4C6E899B">
      <w:pPr>
        <w:rPr>
          <w:rFonts w:hint="eastAsia"/>
        </w:rPr>
      </w:pPr>
    </w:p>
    <w:p w14:paraId="47A1CC09">
      <w:pPr>
        <w:rPr>
          <w:rFonts w:hint="eastAsia"/>
        </w:rPr>
      </w:pPr>
    </w:p>
    <w:p w14:paraId="251D4F1C">
      <w:pPr>
        <w:rPr>
          <w:rFonts w:hint="eastAsia"/>
        </w:rPr>
      </w:pPr>
    </w:p>
    <w:p w14:paraId="7070B6D7">
      <w:pPr>
        <w:rPr>
          <w:rFonts w:hint="eastAsia"/>
        </w:rPr>
      </w:pPr>
    </w:p>
    <w:p w14:paraId="2F2355DC">
      <w:pPr>
        <w:rPr>
          <w:rFonts w:hint="eastAsia"/>
        </w:rPr>
      </w:pPr>
    </w:p>
    <w:p w14:paraId="79A1A738">
      <w:pPr>
        <w:rPr>
          <w:rFonts w:hint="eastAsia"/>
        </w:rPr>
      </w:pPr>
    </w:p>
    <w:p w14:paraId="4999086D">
      <w:pPr>
        <w:rPr>
          <w:rFonts w:hint="eastAsia"/>
        </w:rPr>
      </w:pPr>
    </w:p>
    <w:p w14:paraId="0EE52BD2">
      <w:pPr>
        <w:rPr>
          <w:rFonts w:hint="eastAsia"/>
        </w:rPr>
      </w:pPr>
      <w:r>
        <w:rPr>
          <w:rFonts w:ascii="Times New Roman" w:hAnsi="Times New Roman" w:cs="Times New Roman"/>
          <w:b/>
          <w:sz w:val="22"/>
        </w:rPr>
        <w:t>S</w:t>
      </w:r>
      <w:r>
        <w:rPr>
          <w:rFonts w:hint="eastAsia" w:ascii="Times New Roman" w:hAnsi="Times New Roman" w:cs="Times New Roman"/>
          <w:b/>
          <w:sz w:val="22"/>
        </w:rPr>
        <w:t>5</w:t>
      </w:r>
      <w:r>
        <w:rPr>
          <w:rFonts w:ascii="Times New Roman" w:hAnsi="Times New Roman" w:cs="Times New Roman"/>
          <w:b/>
          <w:sz w:val="22"/>
        </w:rPr>
        <w:t>.</w:t>
      </w:r>
      <w:r>
        <w:rPr>
          <w:rFonts w:hint="eastAsia" w:ascii="Times New Roman" w:hAnsi="Times New Roman" w:cs="Times New Roman"/>
          <w:b/>
          <w:sz w:val="22"/>
        </w:rPr>
        <w:t>HDL</w:t>
      </w:r>
      <w:r>
        <w:rPr>
          <w:rFonts w:ascii="Times New Roman" w:hAnsi="Times New Roman" w:cs="Times New Roman"/>
          <w:b/>
          <w:sz w:val="22"/>
        </w:rPr>
        <w:t>-Funnel plot of meta-analysis results</w:t>
      </w:r>
      <w:r>
        <w:rPr>
          <w:rFonts w:hint="eastAsia" w:ascii="Times New Roman" w:hAnsi="Times New Roman" w:cs="Times New Roman"/>
          <w:b/>
          <w:sz w:val="22"/>
        </w:rPr>
        <w:t>.</w:t>
      </w:r>
    </w:p>
    <w:p w14:paraId="08CED230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69230" cy="3512820"/>
            <wp:effectExtent l="0" t="0" r="762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22613">
      <w:pPr>
        <w:rPr>
          <w:rFonts w:hint="eastAsia"/>
        </w:rPr>
      </w:pPr>
    </w:p>
    <w:p w14:paraId="2D5B67F1">
      <w:pPr>
        <w:rPr>
          <w:rFonts w:hint="eastAsia"/>
        </w:rPr>
      </w:pPr>
    </w:p>
    <w:p w14:paraId="26AF5581">
      <w:pPr>
        <w:rPr>
          <w:rFonts w:hint="eastAsia"/>
        </w:rPr>
      </w:pPr>
    </w:p>
    <w:p w14:paraId="2F7009BF">
      <w:pPr>
        <w:rPr>
          <w:rFonts w:hint="eastAsia"/>
        </w:rPr>
      </w:pPr>
    </w:p>
    <w:p w14:paraId="7832B857">
      <w:pPr>
        <w:rPr>
          <w:rFonts w:hint="eastAsia"/>
        </w:rPr>
      </w:pPr>
    </w:p>
    <w:p w14:paraId="4CD6E2E5">
      <w:pPr>
        <w:rPr>
          <w:rFonts w:hint="eastAsia"/>
        </w:rPr>
      </w:pPr>
    </w:p>
    <w:p w14:paraId="6ACB4208">
      <w:pPr>
        <w:rPr>
          <w:rFonts w:hint="eastAsia"/>
        </w:rPr>
      </w:pPr>
    </w:p>
    <w:p w14:paraId="12B11AC1">
      <w:pPr>
        <w:rPr>
          <w:rFonts w:hint="eastAsia"/>
        </w:rPr>
      </w:pPr>
    </w:p>
    <w:p w14:paraId="2F5C1CAE">
      <w:pPr>
        <w:rPr>
          <w:rFonts w:hint="eastAsia"/>
        </w:rPr>
      </w:pPr>
    </w:p>
    <w:p w14:paraId="7BC50C62">
      <w:pPr>
        <w:rPr>
          <w:rFonts w:hint="eastAsia"/>
        </w:rPr>
      </w:pPr>
    </w:p>
    <w:p w14:paraId="51790F40">
      <w:pPr>
        <w:rPr>
          <w:rFonts w:hint="eastAsia"/>
        </w:rPr>
      </w:pPr>
    </w:p>
    <w:p w14:paraId="2C4AE9A3">
      <w:pPr>
        <w:rPr>
          <w:rFonts w:hint="eastAsia"/>
        </w:rPr>
      </w:pPr>
    </w:p>
    <w:p w14:paraId="50F1CE75">
      <w:pPr>
        <w:rPr>
          <w:rFonts w:hint="eastAsia"/>
        </w:rPr>
      </w:pPr>
    </w:p>
    <w:p w14:paraId="678A39D7">
      <w:pPr>
        <w:rPr>
          <w:rFonts w:hint="eastAsia"/>
        </w:rPr>
      </w:pPr>
    </w:p>
    <w:p w14:paraId="3CD9D70E">
      <w:pPr>
        <w:rPr>
          <w:rFonts w:hint="eastAsia"/>
        </w:rPr>
      </w:pPr>
    </w:p>
    <w:p w14:paraId="0C1C07C9">
      <w:pPr>
        <w:rPr>
          <w:rFonts w:hint="eastAsia"/>
        </w:rPr>
      </w:pPr>
    </w:p>
    <w:p w14:paraId="2A635960">
      <w:pPr>
        <w:rPr>
          <w:rFonts w:hint="eastAsia"/>
        </w:rPr>
      </w:pPr>
    </w:p>
    <w:p w14:paraId="406889EC">
      <w:pPr>
        <w:rPr>
          <w:rFonts w:hint="eastAsia"/>
        </w:rPr>
      </w:pPr>
    </w:p>
    <w:p w14:paraId="057FF89B">
      <w:pPr>
        <w:rPr>
          <w:rFonts w:hint="eastAsia"/>
        </w:rPr>
      </w:pPr>
    </w:p>
    <w:p w14:paraId="19710BEE">
      <w:pPr>
        <w:rPr>
          <w:rFonts w:hint="eastAsia"/>
        </w:rPr>
      </w:pPr>
    </w:p>
    <w:p w14:paraId="20E37717">
      <w:pPr>
        <w:rPr>
          <w:rFonts w:hint="eastAsia"/>
        </w:rPr>
      </w:pPr>
    </w:p>
    <w:p w14:paraId="515C67B9">
      <w:pPr>
        <w:rPr>
          <w:rFonts w:hint="eastAsia"/>
        </w:rPr>
      </w:pPr>
    </w:p>
    <w:p w14:paraId="61041127">
      <w:pPr>
        <w:rPr>
          <w:rFonts w:hint="eastAsia"/>
        </w:rPr>
      </w:pPr>
    </w:p>
    <w:p w14:paraId="7412E30D">
      <w:pPr>
        <w:rPr>
          <w:rFonts w:hint="eastAsia"/>
        </w:rPr>
      </w:pPr>
    </w:p>
    <w:p w14:paraId="139D5A6B">
      <w:pPr>
        <w:rPr>
          <w:rFonts w:hint="eastAsia"/>
        </w:rPr>
      </w:pPr>
    </w:p>
    <w:p w14:paraId="16A2758B">
      <w:pPr>
        <w:rPr>
          <w:rFonts w:hint="eastAsia"/>
        </w:rPr>
      </w:pPr>
      <w:r>
        <w:rPr>
          <w:rFonts w:ascii="Times New Roman" w:hAnsi="Times New Roman" w:cs="Times New Roman"/>
          <w:b/>
          <w:sz w:val="22"/>
        </w:rPr>
        <w:t>S</w:t>
      </w:r>
      <w:r>
        <w:rPr>
          <w:rFonts w:hint="eastAsia" w:ascii="Times New Roman" w:hAnsi="Times New Roman" w:cs="Times New Roman"/>
          <w:b/>
          <w:sz w:val="22"/>
        </w:rPr>
        <w:t>6</w:t>
      </w:r>
      <w:r>
        <w:rPr>
          <w:rFonts w:ascii="Times New Roman" w:hAnsi="Times New Roman" w:cs="Times New Roman"/>
          <w:b/>
          <w:sz w:val="22"/>
        </w:rPr>
        <w:t>.</w:t>
      </w:r>
      <w:r>
        <w:rPr>
          <w:rFonts w:hint="eastAsia" w:ascii="Times New Roman" w:hAnsi="Times New Roman" w:cs="Times New Roman"/>
          <w:b/>
          <w:sz w:val="22"/>
        </w:rPr>
        <w:t>FPG</w:t>
      </w:r>
      <w:r>
        <w:rPr>
          <w:rFonts w:ascii="Times New Roman" w:hAnsi="Times New Roman" w:cs="Times New Roman"/>
          <w:b/>
          <w:sz w:val="22"/>
        </w:rPr>
        <w:t>-Funnel plot of meta-analysis results</w:t>
      </w:r>
      <w:r>
        <w:rPr>
          <w:rFonts w:hint="eastAsia" w:ascii="Times New Roman" w:hAnsi="Times New Roman" w:cs="Times New Roman"/>
          <w:b/>
          <w:sz w:val="22"/>
        </w:rPr>
        <w:t>.</w:t>
      </w:r>
    </w:p>
    <w:p w14:paraId="71841196">
      <w:pPr>
        <w:rPr>
          <w:rFonts w:hint="eastAsia"/>
        </w:rPr>
      </w:pPr>
    </w:p>
    <w:p w14:paraId="72A39B41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69230" cy="3512820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7FEE2">
      <w:pPr>
        <w:rPr>
          <w:rFonts w:hint="eastAsia"/>
        </w:rPr>
      </w:pPr>
    </w:p>
    <w:p w14:paraId="4149D7BA">
      <w:pPr>
        <w:rPr>
          <w:rFonts w:hint="eastAsia"/>
        </w:rPr>
      </w:pPr>
    </w:p>
    <w:p w14:paraId="48E5DA2E">
      <w:pPr>
        <w:rPr>
          <w:rFonts w:hint="eastAsia"/>
        </w:rPr>
      </w:pPr>
    </w:p>
    <w:p w14:paraId="34EFE7DC">
      <w:pPr>
        <w:rPr>
          <w:rFonts w:hint="eastAsia"/>
        </w:rPr>
      </w:pPr>
    </w:p>
    <w:p w14:paraId="729EB1E5">
      <w:pPr>
        <w:rPr>
          <w:rFonts w:hint="eastAsia"/>
        </w:rPr>
      </w:pPr>
    </w:p>
    <w:p w14:paraId="4D1B8943">
      <w:pPr>
        <w:rPr>
          <w:rFonts w:hint="eastAsia"/>
        </w:rPr>
      </w:pPr>
    </w:p>
    <w:p w14:paraId="346DBEE9">
      <w:pPr>
        <w:rPr>
          <w:rFonts w:hint="eastAsia"/>
        </w:rPr>
      </w:pPr>
    </w:p>
    <w:p w14:paraId="7141B5E0">
      <w:pPr>
        <w:rPr>
          <w:rFonts w:hint="eastAsia"/>
        </w:rPr>
      </w:pPr>
    </w:p>
    <w:p w14:paraId="00EB4C4A">
      <w:pPr>
        <w:rPr>
          <w:rFonts w:hint="eastAsia"/>
        </w:rPr>
      </w:pPr>
    </w:p>
    <w:p w14:paraId="5DDA5460">
      <w:pPr>
        <w:rPr>
          <w:rFonts w:hint="eastAsia"/>
        </w:rPr>
      </w:pPr>
    </w:p>
    <w:p w14:paraId="1BE3C823">
      <w:pPr>
        <w:rPr>
          <w:rFonts w:hint="eastAsia"/>
        </w:rPr>
      </w:pPr>
    </w:p>
    <w:p w14:paraId="0C819CD1">
      <w:pPr>
        <w:rPr>
          <w:rFonts w:hint="eastAsia"/>
        </w:rPr>
      </w:pPr>
    </w:p>
    <w:p w14:paraId="6369B6F2">
      <w:pPr>
        <w:rPr>
          <w:rFonts w:hint="eastAsia"/>
        </w:rPr>
      </w:pPr>
    </w:p>
    <w:p w14:paraId="699C4484">
      <w:pPr>
        <w:rPr>
          <w:rFonts w:hint="eastAsia"/>
        </w:rPr>
      </w:pPr>
    </w:p>
    <w:p w14:paraId="2AFD7DA8">
      <w:pPr>
        <w:rPr>
          <w:rFonts w:hint="eastAsia"/>
        </w:rPr>
      </w:pPr>
    </w:p>
    <w:p w14:paraId="59CA599E">
      <w:pPr>
        <w:rPr>
          <w:rFonts w:hint="eastAsia"/>
        </w:rPr>
      </w:pPr>
    </w:p>
    <w:p w14:paraId="42DCD618">
      <w:pPr>
        <w:rPr>
          <w:rFonts w:hint="eastAsia"/>
        </w:rPr>
      </w:pPr>
    </w:p>
    <w:p w14:paraId="2D0E2C70">
      <w:pPr>
        <w:rPr>
          <w:rFonts w:hint="eastAsia"/>
        </w:rPr>
      </w:pPr>
    </w:p>
    <w:p w14:paraId="13CB96BD">
      <w:pPr>
        <w:rPr>
          <w:rFonts w:hint="eastAsia"/>
        </w:rPr>
      </w:pPr>
    </w:p>
    <w:p w14:paraId="0462802B">
      <w:pPr>
        <w:rPr>
          <w:rFonts w:hint="eastAsia"/>
        </w:rPr>
      </w:pPr>
    </w:p>
    <w:p w14:paraId="51DBAB3D">
      <w:pPr>
        <w:rPr>
          <w:rFonts w:hint="eastAsia"/>
        </w:rPr>
      </w:pPr>
    </w:p>
    <w:p w14:paraId="73453725">
      <w:pPr>
        <w:rPr>
          <w:rFonts w:hint="eastAsia"/>
        </w:rPr>
      </w:pPr>
    </w:p>
    <w:p w14:paraId="41618D8A">
      <w:pPr>
        <w:rPr>
          <w:rFonts w:hint="eastAsia"/>
        </w:rPr>
      </w:pPr>
    </w:p>
    <w:p w14:paraId="567FADCA">
      <w:pPr>
        <w:rPr>
          <w:rFonts w:hint="eastAsia"/>
        </w:rPr>
      </w:pPr>
    </w:p>
    <w:p w14:paraId="7B3B033C">
      <w:pPr>
        <w:rPr>
          <w:rFonts w:hint="eastAsia"/>
        </w:rPr>
      </w:pPr>
      <w:r>
        <w:rPr>
          <w:rFonts w:ascii="Times New Roman" w:hAnsi="Times New Roman" w:cs="Times New Roman"/>
          <w:b/>
          <w:sz w:val="22"/>
        </w:rPr>
        <w:t>S</w:t>
      </w:r>
      <w:r>
        <w:rPr>
          <w:rFonts w:hint="eastAsia" w:ascii="Times New Roman" w:hAnsi="Times New Roman" w:cs="Times New Roman"/>
          <w:b/>
          <w:sz w:val="22"/>
        </w:rPr>
        <w:t>7</w:t>
      </w:r>
      <w:r>
        <w:rPr>
          <w:rFonts w:ascii="Times New Roman" w:hAnsi="Times New Roman" w:cs="Times New Roman"/>
          <w:b/>
          <w:sz w:val="22"/>
        </w:rPr>
        <w:t>.</w:t>
      </w:r>
      <w:r>
        <w:rPr>
          <w:rFonts w:hint="eastAsia" w:ascii="Times New Roman" w:hAnsi="Times New Roman" w:cs="Times New Roman"/>
          <w:b/>
          <w:sz w:val="22"/>
        </w:rPr>
        <w:t>FIN</w:t>
      </w:r>
      <w:r>
        <w:rPr>
          <w:rFonts w:ascii="Times New Roman" w:hAnsi="Times New Roman" w:cs="Times New Roman"/>
          <w:b/>
          <w:sz w:val="22"/>
        </w:rPr>
        <w:t>-Funnel plot of meta-analysis results</w:t>
      </w:r>
      <w:r>
        <w:rPr>
          <w:rFonts w:hint="eastAsia" w:ascii="Times New Roman" w:hAnsi="Times New Roman" w:cs="Times New Roman"/>
          <w:b/>
          <w:sz w:val="22"/>
        </w:rPr>
        <w:t>.</w:t>
      </w:r>
    </w:p>
    <w:p w14:paraId="21F8015F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69230" cy="3512820"/>
            <wp:effectExtent l="0" t="0" r="762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E7"/>
    <w:rsid w:val="00035D05"/>
    <w:rsid w:val="001143F0"/>
    <w:rsid w:val="002769ED"/>
    <w:rsid w:val="002B4EFD"/>
    <w:rsid w:val="00370857"/>
    <w:rsid w:val="0048794E"/>
    <w:rsid w:val="004F0FDB"/>
    <w:rsid w:val="005E50E6"/>
    <w:rsid w:val="00664B6F"/>
    <w:rsid w:val="00740609"/>
    <w:rsid w:val="007C0A49"/>
    <w:rsid w:val="00881478"/>
    <w:rsid w:val="009077B8"/>
    <w:rsid w:val="00950D18"/>
    <w:rsid w:val="00AF6756"/>
    <w:rsid w:val="00B659FB"/>
    <w:rsid w:val="00D404E7"/>
    <w:rsid w:val="00E03C8A"/>
    <w:rsid w:val="00F07A23"/>
    <w:rsid w:val="2A203E87"/>
    <w:rsid w:val="2A9E4447"/>
    <w:rsid w:val="665F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宋体" w:cs="宋体"/>
      <w:b/>
      <w:kern w:val="44"/>
      <w:sz w:val="44"/>
      <w:szCs w:val="2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0"/>
    <w:rPr>
      <w:rFonts w:ascii="Calibri" w:hAnsi="Calibri" w:eastAsia="宋体" w:cs="宋体"/>
      <w:b/>
      <w:kern w:val="44"/>
      <w:sz w:val="44"/>
      <w:szCs w:val="2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35</Words>
  <Characters>278</Characters>
  <Lines>439</Lines>
  <Paragraphs>12</Paragraphs>
  <TotalTime>7</TotalTime>
  <ScaleCrop>false</ScaleCrop>
  <LinksUpToDate>false</LinksUpToDate>
  <CharactersWithSpaces>306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2024-10-01T04:27:00Z</dcterms:created>
  <dc:creator>王鹏博</dc:creator>
  <cp:lastModifiedBy>辰·星</cp:lastModifiedBy>
  <dcterms:modified xsi:type="dcterms:W3CDTF">2025-06-02T17:13:05Z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eyJoZGlkIjoiZGVkZTlkYWQ1NmY0YmE3ZTk0Njk3ODE1ODdhNDlmZGMiLCJ1c2VySWQiOiIxMjk3NDMwNDEzIn0=</vt:lpwstr>
  </property>
  <property fmtid="{D5CDD505-2E9C-101B-9397-08002B2CF9AE}" pid="3" name="KSOProductBuildVer">
    <vt:lpwstr>2052-12.1.0.20784</vt:lpwstr>
  </property>
  <property fmtid="{D5CDD505-2E9C-101B-9397-08002B2CF9AE}" pid="4" name="ICV">
    <vt:lpwstr>6237C5D3F6154923A7ECE3EF703039EA_13</vt:lpwstr>
  </property>
</Properties>
</file>