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4480B">
      <w:pPr>
        <w:rPr>
          <w:rFonts w:hint="eastAsia"/>
        </w:rPr>
      </w:pPr>
      <w:r>
        <w:rPr>
          <w:rFonts w:hint="eastAsia"/>
        </w:rPr>
        <w:t>Appendix</w:t>
      </w:r>
      <w:bookmarkStart w:id="0" w:name="_GoBack"/>
      <w:bookmarkEnd w:id="0"/>
    </w:p>
    <w:p w14:paraId="4B3392A9">
      <w:r>
        <w:rPr>
          <w:rFonts w:hint="eastAsia"/>
        </w:rPr>
        <w:t>Appendix 1: Database Search Strategy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2214"/>
        <w:gridCol w:w="839"/>
      </w:tblGrid>
      <w:tr w14:paraId="3507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5" w:type="dxa"/>
            <w:vAlign w:val="center"/>
          </w:tcPr>
          <w:p w14:paraId="6AF9522F">
            <w:pPr>
              <w:widowControl/>
              <w:autoSpaceDE w:val="0"/>
              <w:autoSpaceDN w:val="0"/>
              <w:adjustRightInd w:val="0"/>
              <w:snapToGrid w:val="0"/>
              <w:spacing w:after="0" w:line="240" w:lineRule="auto"/>
              <w:jc w:val="center"/>
              <w:rPr>
                <w:rFonts w:ascii="Times New Roman" w:hAnsi="Times New Roman" w:eastAsia="Times New Roman" w:cs="Times New Roman"/>
                <w:b/>
                <w:bCs/>
                <w:sz w:val="18"/>
                <w:szCs w:val="18"/>
                <w:lang w:val="en-US" w:eastAsia="en-US"/>
                <w14:ligatures w14:val="standardContextual"/>
              </w:rPr>
            </w:pPr>
            <w:r>
              <w:rPr>
                <w:rFonts w:ascii="Times New Roman" w:hAnsi="Times New Roman" w:eastAsia="Times New Roman" w:cs="Times New Roman"/>
                <w:b/>
                <w:bCs/>
                <w:sz w:val="18"/>
                <w:szCs w:val="18"/>
                <w:lang w:val="en-US" w:eastAsia="en-US"/>
                <w14:ligatures w14:val="standardContextual"/>
              </w:rPr>
              <w:t>Database</w:t>
            </w:r>
          </w:p>
        </w:tc>
        <w:tc>
          <w:tcPr>
            <w:tcW w:w="12214" w:type="dxa"/>
            <w:vAlign w:val="center"/>
          </w:tcPr>
          <w:p w14:paraId="3EF7B0D9">
            <w:pPr>
              <w:widowControl/>
              <w:autoSpaceDE w:val="0"/>
              <w:autoSpaceDN w:val="0"/>
              <w:adjustRightInd w:val="0"/>
              <w:snapToGrid w:val="0"/>
              <w:spacing w:after="0" w:line="240" w:lineRule="auto"/>
              <w:jc w:val="center"/>
              <w:rPr>
                <w:rFonts w:ascii="Times New Roman" w:hAnsi="Times New Roman" w:eastAsia="Times New Roman" w:cs="Times New Roman"/>
                <w:b/>
                <w:bCs/>
                <w:sz w:val="18"/>
                <w:szCs w:val="18"/>
                <w:lang w:val="en-US" w:eastAsia="en-US"/>
                <w14:ligatures w14:val="standardContextual"/>
              </w:rPr>
            </w:pPr>
            <w:r>
              <w:rPr>
                <w:rFonts w:ascii="Times New Roman" w:hAnsi="Times New Roman" w:eastAsia="Times New Roman" w:cs="Times New Roman"/>
                <w:b/>
                <w:bCs/>
                <w:sz w:val="18"/>
                <w:szCs w:val="18"/>
                <w:lang w:val="en-US" w:eastAsia="en-US"/>
                <w14:ligatures w14:val="standardContextual"/>
              </w:rPr>
              <w:t>Search Strategy</w:t>
            </w:r>
          </w:p>
        </w:tc>
        <w:tc>
          <w:tcPr>
            <w:tcW w:w="839" w:type="dxa"/>
            <w:vAlign w:val="center"/>
          </w:tcPr>
          <w:p w14:paraId="2534549D">
            <w:pPr>
              <w:widowControl/>
              <w:autoSpaceDE w:val="0"/>
              <w:autoSpaceDN w:val="0"/>
              <w:adjustRightInd w:val="0"/>
              <w:snapToGrid w:val="0"/>
              <w:spacing w:after="0" w:line="240" w:lineRule="auto"/>
              <w:jc w:val="center"/>
              <w:rPr>
                <w:rFonts w:ascii="Times New Roman" w:hAnsi="Times New Roman" w:eastAsia="Times New Roman" w:cs="Times New Roman"/>
                <w:b/>
                <w:bCs/>
                <w:sz w:val="18"/>
                <w:szCs w:val="18"/>
                <w:lang w:val="en-US" w:eastAsia="en-US"/>
                <w14:ligatures w14:val="standardContextual"/>
              </w:rPr>
            </w:pPr>
            <w:r>
              <w:rPr>
                <w:rFonts w:ascii="Times New Roman" w:hAnsi="Times New Roman" w:eastAsia="Times New Roman" w:cs="Times New Roman"/>
                <w:b/>
                <w:bCs/>
                <w:sz w:val="18"/>
                <w:szCs w:val="18"/>
                <w:lang w:val="en-US" w:eastAsia="en-US"/>
                <w14:ligatures w14:val="standardContextual"/>
              </w:rPr>
              <w:t>Results</w:t>
            </w:r>
          </w:p>
        </w:tc>
      </w:tr>
      <w:tr w14:paraId="778F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95" w:type="dxa"/>
            <w:textDirection w:val="btLr"/>
            <w:vAlign w:val="center"/>
          </w:tcPr>
          <w:p w14:paraId="0CF6D208">
            <w:pPr>
              <w:widowControl/>
              <w:autoSpaceDE w:val="0"/>
              <w:autoSpaceDN w:val="0"/>
              <w:adjustRightInd w:val="0"/>
              <w:snapToGrid w:val="0"/>
              <w:spacing w:after="0" w:line="240" w:lineRule="auto"/>
              <w:ind w:left="113" w:right="113"/>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PubMed</w:t>
            </w:r>
          </w:p>
        </w:tc>
        <w:tc>
          <w:tcPr>
            <w:tcW w:w="12214" w:type="dxa"/>
          </w:tcPr>
          <w:p w14:paraId="76C4A6F6">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 (("cold water immersion"[Title/Abstract] OR "cold-water immersion"[Title/Abstract] OR "CWI"[Title/Abstract] OR "ice bath"[Title/Abstract] OR "ice water immersion"[Title/Abstract] OR "cold immersion"[Title/Abstract] OR "cryotherapy"[Title/Abstract] OR "cold therapy"[Title/Abstract] OR "hydrotherapy"[Title/Abstract]) AND ("exercise"[Title/Abstract] OR "training"[Title/Abstract] OR "workout"[Title/Abstract] OR "resistance training"[Title/Abstract] OR "strength training"[Title/Abstract] OR "weight training"[Title/Abstract] OR "endurance training"[Title/Abstract] OR "aerobic exercise"[Title/Abstract] OR "cycling"[Title/Abstract] OR "running"[Title/Abstract] OR "swimming"[Title/Abstract] OR "team sport"[Title/Abstract] OR "team sports"[Title/Abstract] OR "soccer"[Title/Abstract] OR "football"[Title/Abstract] OR "basketball"[Title/Abstract] OR "rugby"[Title/Abstract] OR "hockey"[Title/Abstract] OR "volleyball"[Title/Abstract] OR "handball"[Title/Abstract] OR "physical activity"[Title/Abstract] OR "sport"[Title/Abstract] OR "athletic performance"[Title/Abstract]) AND ("recovery"[Title/Abstract] OR "recuperation"[Title/Abstract] OR "fatigue"[Title/Abstract] OR "muscle soreness"[Title/Abstract] OR "DOMS"[Title/Abstract] OR "delayed onset muscle soreness"[Title/Abstract] OR "performance"[Title/Abstract] OR "muscle damage"[Title/Abstract] OR "inflammation"[Title/Abstract] OR "creatine kinase"[Title/Abstract] OR "lactate"[Title/Abstract]) AND ("randomized controlled trial"[Publication Type] OR "randomized"[Title/Abstract] OR "randomised"[Title/Abstract] OR "controlled trial"[Title/Abstract] OR "clinical trial"[Title/Abstract] OR "crossover"[Title/Abstract] OR "cross-over"[Title/Abstract] OR "cross over"[Title/Abstract] OR "placebo"[Title/Abstract] OR "randomly"[Title/Abstract]) AND ("2014/01/01"[Date - Publication] : "2025/05/31"[Date - Publication]) AND ("English"[Language])) Filters: Clinical Trial, Randomized Controlled Trial, English, Humans, Adult: 19+ years, Exclude preprints, MEDLINE, from 2014 - 2025</w:t>
            </w:r>
          </w:p>
        </w:tc>
        <w:tc>
          <w:tcPr>
            <w:tcW w:w="839" w:type="dxa"/>
            <w:vAlign w:val="center"/>
          </w:tcPr>
          <w:p w14:paraId="604E035B">
            <w:pPr>
              <w:widowControl/>
              <w:autoSpaceDE w:val="0"/>
              <w:autoSpaceDN w:val="0"/>
              <w:adjustRightInd w:val="0"/>
              <w:snapToGrid w:val="0"/>
              <w:spacing w:after="0" w:line="240" w:lineRule="auto"/>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96</w:t>
            </w:r>
          </w:p>
        </w:tc>
      </w:tr>
      <w:tr w14:paraId="0BEF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95" w:type="dxa"/>
            <w:textDirection w:val="btLr"/>
            <w:vAlign w:val="center"/>
          </w:tcPr>
          <w:p w14:paraId="55161DD7">
            <w:pPr>
              <w:widowControl/>
              <w:autoSpaceDE w:val="0"/>
              <w:autoSpaceDN w:val="0"/>
              <w:adjustRightInd w:val="0"/>
              <w:snapToGrid w:val="0"/>
              <w:spacing w:after="0" w:line="240" w:lineRule="auto"/>
              <w:ind w:left="113" w:right="113"/>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Scopus</w:t>
            </w:r>
          </w:p>
        </w:tc>
        <w:tc>
          <w:tcPr>
            <w:tcW w:w="12214" w:type="dxa"/>
          </w:tcPr>
          <w:p w14:paraId="6E756EA3">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 TITLE-ABS-KEY ( "cold water immersion" OR "cold-water immersion" OR "cold water therapy" OR "cold-water therapy" OR "ice bath*" OR "ice water immersion" OR "ice-water immersion" OR "cryotherapy" OR "hydrotherapy" OR "water immersion therapy" OR "cold immersion" OR "cold plunge" OR "contrast water therapy" OR "contrast bath*" ) ) AND ( TITLE-ABS-KEY ( "resistance training" OR "strength training" OR "weight training" OR "power training" OR "weightlifting" OR "resistance exercise" OR "strength exercise" OR "endurance training" OR "aerobic training" OR "cardiovascular training" OR "endurance exercise" OR "aerobic exercise" OR "cycling" OR "running" OR "swimming" OR "team sport*" OR "team-sport*" OR "soccer" OR "football" OR "basketball" OR "rugby" OR "hockey" OR "volleyball" OR "handball" OR "sport*" OR "athletic*" OR "exercise" OR "physical training" ) ) AND ( TITLE-ABS-KEY ( "recovery" OR "fatigue" OR "muscle damage" OR "muscle soreness" OR "delayed onset muscle soreness" OR "DOMS" OR "performance" OR "adaptation*" OR "training response" OR "creatine kinase" OR "inflammatory marker*" OR "muscle function" OR "neuromuscular function" OR "strength" OR "power" OR "endurance" OR "jump performance" OR "sprint performance" OR "hypertrophy" OR "muscle mass" ) ) AND ( TITLE-ABS-KEY ( "randomized controlled trial" OR "randomised controlled trial" OR "randomized" OR "randomised" OR "RCT" OR "controlled trial" OR "crossover" OR "cross-over" OR "randomized crossover" OR "randomised crossover" OR "placebo" OR "control group" OR "intervention" OR "experimental" ) ) AND ( TITLE-ABS-KEY ( "athlete*" OR "sport* player*" OR "physically active" OR "healthy adult*" OR "healthy subject*" OR "healthy participant*" OR "healthy volunteer*" OR "healthy individual*" OR "active adult*" OR "trained individual*" OR "recreational athlete*" OR "competitive athlete*" OR "elite athlete*" OR "student athlete*" OR "amateur athlete*" OR "professional athlete*" OR "healthy men" OR "healthy women" OR "healthy male*" OR "healthy female*" ) ) AND NOT ( TITLE-ABS-KEY ( "systematic review" OR "meta-analysis" OR "meta analysis" OR "network meta-analysis" OR "network analysis" OR "umbrella review" OR "scoping review" OR "narrative review" OR "literature review" OR "review article" OR "pooled analysis" OR "overview" OR "survey" OR "patient*" OR "clinical population" OR "disease" OR "disorder" OR "injury" OR "injured" OR "rehabilitation" OR "elderly" OR "older adult*" OR "child*" OR "adolescent*" OR "pediatric" OR "paediatric" OR "youth" OR "junior" OR "high school" OR "college student*" OR "university student*" ) ) AND ( PUBYEAR &gt; 2013 AND PUBYEAR &lt; 2026 ) AND ( LIMIT-TO ( LANGUAGE,"English" ) ) AND ( LIMIT-TO ( DOCTYPE,"ar" ) ) AND ( LIMIT-TO ( EXACTKEYWORD,"Human" ) OR LIMIT-TO ( EXACTKEYWORD,"Humans" ) ) AND ( LIMIT-TO ( SRCTYPE,"j" ) )</w:t>
            </w:r>
          </w:p>
        </w:tc>
        <w:tc>
          <w:tcPr>
            <w:tcW w:w="839" w:type="dxa"/>
            <w:vAlign w:val="center"/>
          </w:tcPr>
          <w:p w14:paraId="5C9FD977">
            <w:pPr>
              <w:widowControl/>
              <w:autoSpaceDE w:val="0"/>
              <w:autoSpaceDN w:val="0"/>
              <w:adjustRightInd w:val="0"/>
              <w:snapToGrid w:val="0"/>
              <w:spacing w:after="0" w:line="240" w:lineRule="auto"/>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144</w:t>
            </w:r>
          </w:p>
        </w:tc>
      </w:tr>
      <w:tr w14:paraId="19D4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95" w:type="dxa"/>
            <w:textDirection w:val="btLr"/>
            <w:vAlign w:val="center"/>
          </w:tcPr>
          <w:p w14:paraId="2BEF5817">
            <w:pPr>
              <w:widowControl/>
              <w:autoSpaceDE w:val="0"/>
              <w:autoSpaceDN w:val="0"/>
              <w:adjustRightInd w:val="0"/>
              <w:snapToGrid w:val="0"/>
              <w:spacing w:after="0" w:line="240" w:lineRule="auto"/>
              <w:ind w:left="113" w:right="113"/>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SportDiscus with Full Test vis EBSCO</w:t>
            </w:r>
          </w:p>
        </w:tc>
        <w:tc>
          <w:tcPr>
            <w:tcW w:w="12214" w:type="dxa"/>
          </w:tcPr>
          <w:p w14:paraId="1F2A7E2C">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((MH "Cryotherapy") OR (MH "Cold Temperature") OR ("cold water immersion" OR "cold-water immersion" OR CWI OR "ice bath*" OR "ice water immersion" OR "cold bath*" OR "cold immersion" OR "water immersion" OR "hydrotherapy" OR "cold therapy" OR "cryotherapy" OR "cold treatment" OR "ice water" OR "cold plunge*" OR "contrast water therapy" OR "contrast bath*" OR CWT OR "contrast immersion")) AND (((MH "Resistance Training") OR (MH "Weight Training") OR (MH "Strength Training") OR (MH "Endurance Training") OR (MH "Aerobic Exercise") OR (MH "Team Sports") OR ("resistance training" OR "resistance exercise" OR "strength training" OR "weight training" OR "power training" OR "anaerobic training" OR "endurance training" OR "endurance exercise" OR "aerobic training" OR "aerobic exercise" OR "cardiovascular training" OR "cardio training" OR "team sport*" OR "invasion sport*" OR "intermittent sport*" OR "football" OR "soccer" OR "basketball" OR "rugby" OR "hockey" OR "volleyball" OR "handball" OR "tennis" OR "badminton" OR "cycling" OR "running" OR "swimming" OR "rowing" OR "sprint*" OR "interval training" OR "circuit training" OR "plyometric*" OR "explosive exercise" OR "high intensity" OR "competition" OR "match" OR "game" OR "tournament"))) AND (((MH "Athletic Performance") OR (MH "Exercise Recovery") OR (MH "Muscle Recovery") OR (MH "Physical Fitness") OR (MH "Muscle Fatigue") OR ("recovery" OR "performance" OR "adaptation*" OR "training adaptation*" OR "muscle damage" OR "muscle soreness" OR "delayed onset muscle soreness" OR "DOMS" OR "fatigue" OR "muscle fatigue" OR "exercise induced" OR "post-exercise" OR "post exercise" OR "creatine kinase" OR "CK" OR "lactate dehydrogenase" OR "LDH" OR "inflammatory marker*" OR "muscle function" OR "neuromuscular" OR "strength" OR "power" OR "jump performance" OR "sprint performance" OR "endurance" OR "VO2max" OR "maximal oxygen uptake" OR "time trial" OR "hypertrophy" OR "muscle growth" OR "training effect*" OR "physiological adaptation*" OR "subsequent performance" OR "next day performance" OR "repeated performance"))) AND (((MH "Randomized Controlled Trials") OR (MH "Clinical Trials") OR (MH "Crossover Studies") OR ("randomized controlled trial*" OR "randomised controlled trial*" OR RCT OR "randomized trial*" OR "randomised trial*" OR "controlled trial*" OR "crossover" OR "cross-over" OR "cross over" OR "placebo controlled" OR "double blind" OR "single blind" OR "randomly allocated" OR "random allocation" OR "randomization" OR "randomisation"))) AND (((MH "Athletes") OR (MH "Sports") OR (MH "Physical Fitness") OR ("athlete*" OR "player*" OR "competitor*" OR "sport*" OR "physically active" OR "trained" OR "recreational" OR "amateur" OR "elite" OR "professional" OR "collegiate" OR "university" OR "healthy" OR "fit" OR "active adult*" OR "young adult*" OR "men" OR "women" OR "male*" OR "female*" OR "participant*" OR "subject*" OR "volunteer*"))) NOT (((MH "Systematic Reviews") OR (MH "Meta Analysis") OR (MH "Literature Reviews") OR ("systematic review*" OR "meta-analysis" OR "meta analysis" OR "network meta-analysis" OR "network analysis" OR "review" OR "literature review" OR "narrative review" OR "scoping review" OR "umbrella review" OR "overview" OR "synthesis" OR "pooled analysis" OR "cochrane" OR "editorial" OR "commentary" OR "case report*" OR "case series" OR "case study" OR "case studies" OR "letter to editor" OR "conference abstract" OR "abstract only" OR "protocol" OR "study protocol")))</w:t>
            </w:r>
            <w:r>
              <w:rPr>
                <w:rFonts w:ascii="Times New Roman" w:hAnsi="Times New Roman" w:eastAsia="Times New Roman" w:cs="Times New Roman"/>
                <w:sz w:val="18"/>
                <w:szCs w:val="18"/>
                <w:lang w:val="en-US" w:eastAsia="en-US"/>
                <w14:ligatures w14:val="standardContextual"/>
              </w:rPr>
              <w:br w:type="textWrapping"/>
            </w:r>
            <w:r>
              <w:rPr>
                <w:rFonts w:ascii="Times New Roman" w:hAnsi="Times New Roman" w:eastAsia="Times New Roman" w:cs="Times New Roman"/>
                <w:sz w:val="18"/>
                <w:szCs w:val="18"/>
                <w:lang w:val="en-US" w:eastAsia="en-US"/>
                <w14:ligatures w14:val="standardContextual"/>
              </w:rPr>
              <w:t>Limited to: Full Text; Peer Reviewed; Date: 01/01/2014 – 05/31/2025; Language: English; Publication Type: Academic Journal; Document Type: Article, Clinical trial, Journal Article</w:t>
            </w:r>
          </w:p>
        </w:tc>
        <w:tc>
          <w:tcPr>
            <w:tcW w:w="839" w:type="dxa"/>
            <w:vAlign w:val="center"/>
          </w:tcPr>
          <w:p w14:paraId="22F53E52">
            <w:pPr>
              <w:widowControl/>
              <w:autoSpaceDE w:val="0"/>
              <w:autoSpaceDN w:val="0"/>
              <w:adjustRightInd w:val="0"/>
              <w:snapToGrid w:val="0"/>
              <w:spacing w:after="0" w:line="240" w:lineRule="auto"/>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101</w:t>
            </w:r>
          </w:p>
        </w:tc>
      </w:tr>
      <w:tr w14:paraId="7E13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95" w:type="dxa"/>
            <w:textDirection w:val="btLr"/>
            <w:vAlign w:val="center"/>
          </w:tcPr>
          <w:p w14:paraId="06BBA901">
            <w:pPr>
              <w:widowControl/>
              <w:autoSpaceDE w:val="0"/>
              <w:autoSpaceDN w:val="0"/>
              <w:adjustRightInd w:val="0"/>
              <w:snapToGrid w:val="0"/>
              <w:spacing w:after="0" w:line="240" w:lineRule="auto"/>
              <w:ind w:left="113" w:right="113"/>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Web of Science</w:t>
            </w:r>
          </w:p>
        </w:tc>
        <w:tc>
          <w:tcPr>
            <w:tcW w:w="12214" w:type="dxa"/>
          </w:tcPr>
          <w:p w14:paraId="4A720E6A">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(TS=("cold water immersion" OR "cold-water immersion" OR "CWI" OR "ice bath*" OR "ice water immersion" OR "cold water bath*" OR "cold immersion" OR "cryotherapy" OR "cold therapy" OR "cold water therap*" OR "hydrotherapy" OR "water immersion" OR "contrast water therap*" OR "contrast bath*"))</w:t>
            </w:r>
          </w:p>
          <w:p w14:paraId="7044A002">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AND</w:t>
            </w:r>
          </w:p>
          <w:p w14:paraId="5E8582F7">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(TS=("resistance training" OR "strength training" OR "weight training" OR "resistance exercise*" OR "strength exercise*" OR "powerlifting" OR "weightlifting" OR "muscle building" OR "hypertrophy training" OR "endurance training" OR "endurance exercise*" OR "aerobic training" OR "aerobic exercise*" OR "cardiovascular training" OR "cardio training" OR "cycling" OR "running" OR "swimming" OR "triathlon" OR "marathon" OR "team sport*" OR "team-sport*" OR "soccer" OR "football" OR "basketball" OR "volleyball" OR "rugby" OR "hockey" OR "handball" OR "netball" OR "field hockey" OR "american football" OR "australian football"))</w:t>
            </w:r>
          </w:p>
          <w:p w14:paraId="4827BBA8">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AND</w:t>
            </w:r>
          </w:p>
          <w:p w14:paraId="3D94D680">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(TS=("recovery" OR "muscle recovery" OR "post-exercise recovery" OR "exercise recovery" OR "performance recovery" OR "muscle soreness" OR "delayed onset muscle soreness" OR "DOMS" OR "muscle damage" OR "muscle fatigue" OR "exercise-induced muscle damage" OR "EIMD" OR "post-exercise" OR "post exercise" OR "muscle function" OR "neuromuscular recovery" OR "physiological recovery" OR "muscle strength" OR "muscular strength" OR "muscle power" OR "peak power" OR "explosive power" OR "jump performance" OR "vertical jump" OR "counter movement jump" OR "squat jump" OR "sprint performance" OR "running performance" OR "cycling performance" OR "time trial" OR "endurance performance" OR "aerobic capacity" OR "VO2max" OR "maximal oxygen uptake" OR "lactate threshold" OR "anaerobic threshold" OR "muscle hypertrophy" OR "muscle mass" OR "lean body mass" OR "cross-sectional area" OR "muscle thickness" OR "creatine kinase" OR "CK" OR "lactate dehydrogenase" OR "LDH" OR "myoglobin" OR "troponin" OR "inflammatory marker*" OR "inflammation" OR "cytokine*" OR "interleukin" OR "C-reactive protein" OR "CRP" OR "tumor necrosis factor" OR "TNF" OR "muscle protein*" OR "biomarker*"))</w:t>
            </w:r>
          </w:p>
          <w:p w14:paraId="6A3E4133">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AND</w:t>
            </w:r>
          </w:p>
          <w:p w14:paraId="04F2EDBA">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(TS=("athlete*" OR "sport*" OR "player*" OR "physically active" OR "trained individual*" OR "active individual*" OR "competitive athlete*" OR "recreational athlete*" OR "elite athlete*" OR "amateur athlete*" OR "college athlete*" OR "university athlete*" OR "healthy adult*" OR "healthy participant*" OR "healthy subject*" OR "healthy volunteer*" OR "active adult*" OR "fitness enthusiast*"))</w:t>
            </w:r>
          </w:p>
          <w:p w14:paraId="492A50C8">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AND</w:t>
            </w:r>
          </w:p>
          <w:p w14:paraId="0E64BA04">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(TS=("randomiz*" OR "randomis*" OR "controlled trial" OR "RCT" OR "clinical trial" OR "crossover" OR "cross-over" OR "cross over" OR "placebo" OR "double blind" OR "single blind" OR "blinded"))</w:t>
            </w:r>
          </w:p>
          <w:p w14:paraId="2EDA9811">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NOT</w:t>
            </w:r>
          </w:p>
          <w:p w14:paraId="5243D084">
            <w:pPr>
              <w:widowControl/>
              <w:autoSpaceDE w:val="0"/>
              <w:autoSpaceDN w:val="0"/>
              <w:adjustRightInd w:val="0"/>
              <w:snapToGrid w:val="0"/>
              <w:spacing w:after="0" w:line="240" w:lineRule="auto"/>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(TS=("systematic review" OR "meta-analysis" OR "meta analysis" OR "network meta-analysis" OR "scoping review" OR "narrative review" OR "literature review" OR "review article")) and Preprint Citation Index (Exclude – Database) and 2025 or 2024 or 2023 or 2022 or 2021 or 2020 or 2019 or 2018 or 2017 or 2016 or 2015 or 2014 (Publication Years) and Article or Clinical Trial (Document Types) and English (Languages) and Humans (MeSH Headings)</w:t>
            </w:r>
          </w:p>
        </w:tc>
        <w:tc>
          <w:tcPr>
            <w:tcW w:w="839" w:type="dxa"/>
            <w:vAlign w:val="center"/>
          </w:tcPr>
          <w:p w14:paraId="68C22D67">
            <w:pPr>
              <w:widowControl/>
              <w:autoSpaceDE w:val="0"/>
              <w:autoSpaceDN w:val="0"/>
              <w:adjustRightInd w:val="0"/>
              <w:snapToGrid w:val="0"/>
              <w:spacing w:after="0" w:line="240" w:lineRule="auto"/>
              <w:jc w:val="center"/>
              <w:rPr>
                <w:rFonts w:ascii="Times New Roman" w:hAnsi="Times New Roman" w:eastAsia="Times New Roman" w:cs="Times New Roman"/>
                <w:sz w:val="18"/>
                <w:szCs w:val="18"/>
                <w:lang w:val="en-US" w:eastAsia="en-US"/>
                <w14:ligatures w14:val="standardContextual"/>
              </w:rPr>
            </w:pPr>
            <w:r>
              <w:rPr>
                <w:rFonts w:ascii="Times New Roman" w:hAnsi="Times New Roman" w:eastAsia="Times New Roman" w:cs="Times New Roman"/>
                <w:sz w:val="18"/>
                <w:szCs w:val="18"/>
                <w:lang w:val="en-US" w:eastAsia="en-US"/>
                <w14:ligatures w14:val="standardContextual"/>
              </w:rPr>
              <w:t>105</w:t>
            </w:r>
          </w:p>
        </w:tc>
      </w:tr>
    </w:tbl>
    <w:p w14:paraId="4664FD3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宋体"/>
    <w:panose1 w:val="00000000000000000000"/>
    <w:charset w:val="86"/>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064B2"/>
    <w:rsid w:val="20F879A7"/>
    <w:rsid w:val="674B0CEC"/>
    <w:rsid w:val="7C206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99"/>
    <w:pPr>
      <w:autoSpaceDE w:val="0"/>
      <w:autoSpaceDN w:val="0"/>
      <w:adjustRightInd w:val="0"/>
      <w:snapToGrid w:val="0"/>
    </w:pPr>
    <w:rPr>
      <w:rFonts w:eastAsia="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1551</Words>
  <Characters>10301</Characters>
  <Lines>0</Lines>
  <Paragraphs>0</Paragraphs>
  <TotalTime>0</TotalTime>
  <ScaleCrop>false</ScaleCrop>
  <LinksUpToDate>false</LinksUpToDate>
  <CharactersWithSpaces>11825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2025-09-04T14:12:00Z</dcterms:created>
  <dc:creator>－俞</dc:creator>
  <cp:lastModifiedBy>－俞</cp:lastModifiedBy>
  <dcterms:modified xsi:type="dcterms:W3CDTF">2025-11-06T12:36:39Z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C26BC57B663D4CB59481EBC3FF3BF4B6_11</vt:lpwstr>
  </property>
  <property fmtid="{D5CDD505-2E9C-101B-9397-08002B2CF9AE}" pid="4" name="KSOTemplateDocerSaveRecord">
    <vt:lpwstr>eyJoZGlkIjoiNjMwZjE0YjU5NDkzMmY5NWM0NTRjYjRjMWZmZTYyM2QiLCJ1c2VySWQiOiIzODUwMzEyMjMifQ==</vt:lpwstr>
  </property>
</Properties>
</file>