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FC647" w14:textId="17B582C3" w:rsidR="00BB76BE" w:rsidRPr="003B50B7" w:rsidRDefault="008705FA" w:rsidP="00FE03B5">
      <w:pPr>
        <w:spacing w:after="0" w:line="360" w:lineRule="auto"/>
        <w:jc w:val="both"/>
        <w:rPr>
          <w:rFonts w:ascii="Times New Roman" w:eastAsia="等线" w:hAnsi="Times New Roman" w:cs="Times New Roman"/>
        </w:rPr>
      </w:pPr>
      <w:r w:rsidRPr="008705FA">
        <w:rPr>
          <w:rFonts w:ascii="Times New Roman" w:eastAsia="等线" w:hAnsi="Times New Roman" w:cs="Times New Roman"/>
        </w:rPr>
        <w:t>Supplementary</w:t>
      </w:r>
      <w:r w:rsidR="006A5FCF">
        <w:rPr>
          <w:rFonts w:ascii="Times New Roman" w:eastAsia="等线" w:hAnsi="Times New Roman" w:cs="Times New Roman" w:hint="eastAsia"/>
        </w:rPr>
        <w:t xml:space="preserve"> </w:t>
      </w:r>
      <w:r w:rsidR="009D50E9">
        <w:rPr>
          <w:rFonts w:ascii="Times New Roman" w:eastAsia="等线" w:hAnsi="Times New Roman" w:cs="Times New Roman" w:hint="eastAsia"/>
        </w:rPr>
        <w:t xml:space="preserve">table </w:t>
      </w:r>
      <w:r w:rsidR="007048B3">
        <w:rPr>
          <w:rFonts w:ascii="Times New Roman" w:eastAsia="等线" w:hAnsi="Times New Roman" w:cs="Times New Roman" w:hint="eastAsia"/>
        </w:rPr>
        <w:t>2</w:t>
      </w:r>
      <w:r w:rsidR="00BB76BE" w:rsidRPr="003B50B7">
        <w:rPr>
          <w:rFonts w:ascii="Times New Roman" w:eastAsia="等线" w:hAnsi="Times New Roman" w:cs="Times New Roman"/>
        </w:rPr>
        <w:t xml:space="preserve">. A generalized estimating equation model to compare the effects of saddle height and </w:t>
      </w:r>
      <w:r w:rsidR="00772917" w:rsidRPr="00772917">
        <w:rPr>
          <w:rFonts w:ascii="Times New Roman" w:eastAsia="等线" w:hAnsi="Times New Roman" w:cs="Times New Roman"/>
        </w:rPr>
        <w:t>power output</w:t>
      </w:r>
      <w:r w:rsidR="00BB76BE" w:rsidRPr="003B50B7">
        <w:rPr>
          <w:rFonts w:ascii="Times New Roman" w:eastAsia="等线" w:hAnsi="Times New Roman" w:cs="Times New Roman"/>
        </w:rPr>
        <w:t xml:space="preserve"> on the muscle forces adjusted for gender, BMI, and cadence.</w:t>
      </w:r>
    </w:p>
    <w:tbl>
      <w:tblPr>
        <w:tblStyle w:val="af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2098"/>
        <w:gridCol w:w="2268"/>
        <w:gridCol w:w="1276"/>
        <w:gridCol w:w="1842"/>
        <w:gridCol w:w="1206"/>
        <w:gridCol w:w="1204"/>
        <w:gridCol w:w="1843"/>
        <w:gridCol w:w="1195"/>
      </w:tblGrid>
      <w:tr w:rsidR="00BB76BE" w:rsidRPr="003B50B7" w14:paraId="755C4F00" w14:textId="77777777" w:rsidTr="00EC28FE">
        <w:tc>
          <w:tcPr>
            <w:tcW w:w="1016" w:type="dxa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5C65D05" w14:textId="77777777" w:rsidR="00BB76BE" w:rsidRPr="003B50B7" w:rsidRDefault="00BB76BE" w:rsidP="00EC28F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B50B7">
              <w:rPr>
                <w:rFonts w:ascii="Times New Roman" w:hAnsi="Times New Roman"/>
                <w:b/>
                <w:bCs/>
                <w:sz w:val="22"/>
                <w:szCs w:val="22"/>
              </w:rPr>
              <w:t>Muscle</w:t>
            </w:r>
          </w:p>
        </w:tc>
        <w:tc>
          <w:tcPr>
            <w:tcW w:w="4366" w:type="dxa"/>
            <w:gridSpan w:val="2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5EB70BF" w14:textId="77777777" w:rsidR="00BB76BE" w:rsidRPr="003B50B7" w:rsidRDefault="00BB76BE" w:rsidP="00EC28F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B50B7">
              <w:rPr>
                <w:rFonts w:ascii="Times New Roman" w:hAnsi="Times New Roman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4324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4510064" w14:textId="77777777" w:rsidR="00BB76BE" w:rsidRPr="003B50B7" w:rsidRDefault="00BB76BE" w:rsidP="00EC28F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B50B7">
              <w:rPr>
                <w:rFonts w:ascii="Times New Roman" w:hAnsi="Times New Roman"/>
                <w:b/>
                <w:bCs/>
                <w:sz w:val="22"/>
                <w:szCs w:val="22"/>
              </w:rPr>
              <w:t>Maximum muscle force</w:t>
            </w:r>
          </w:p>
        </w:tc>
        <w:tc>
          <w:tcPr>
            <w:tcW w:w="4242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288CE3A" w14:textId="77777777" w:rsidR="00BB76BE" w:rsidRPr="003B50B7" w:rsidRDefault="00BB76BE" w:rsidP="00EC28F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B50B7">
              <w:rPr>
                <w:rFonts w:ascii="Times New Roman" w:hAnsi="Times New Roman"/>
                <w:b/>
                <w:bCs/>
                <w:sz w:val="22"/>
                <w:szCs w:val="22"/>
              </w:rPr>
              <w:t>Mean muscle force</w:t>
            </w:r>
          </w:p>
        </w:tc>
      </w:tr>
      <w:tr w:rsidR="00BB76BE" w:rsidRPr="003B50B7" w14:paraId="5B77860C" w14:textId="77777777" w:rsidTr="00EC28FE">
        <w:trPr>
          <w:trHeight w:val="294"/>
        </w:trPr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14F9B39" w14:textId="77777777" w:rsidR="00BB76BE" w:rsidRPr="003B50B7" w:rsidRDefault="00BB76BE" w:rsidP="00EC28F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602CD06" w14:textId="77777777" w:rsidR="00BB76BE" w:rsidRPr="003B50B7" w:rsidRDefault="00BB76BE" w:rsidP="00EC28F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48027A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3B50B7">
              <w:rPr>
                <w:rFonts w:ascii="Times New Roman" w:hAnsi="Times New Roman"/>
                <w:i/>
                <w:iCs/>
                <w:sz w:val="22"/>
                <w:szCs w:val="22"/>
              </w:rPr>
              <w:t>Effect (β)</w:t>
            </w: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37D647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3B50B7">
              <w:rPr>
                <w:rFonts w:ascii="Times New Roman" w:hAnsi="Times New Roman"/>
                <w:i/>
                <w:iCs/>
                <w:sz w:val="22"/>
                <w:szCs w:val="22"/>
              </w:rPr>
              <w:t>95% Wald CI</w:t>
            </w:r>
          </w:p>
        </w:tc>
        <w:tc>
          <w:tcPr>
            <w:tcW w:w="12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C850C2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3B50B7">
              <w:rPr>
                <w:rFonts w:ascii="Times New Roman" w:hAnsi="Times New Roman"/>
                <w:i/>
                <w:iCs/>
                <w:sz w:val="22"/>
                <w:szCs w:val="22"/>
              </w:rPr>
              <w:t>p-value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73091A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3B50B7">
              <w:rPr>
                <w:rFonts w:ascii="Times New Roman" w:hAnsi="Times New Roman"/>
                <w:i/>
                <w:iCs/>
                <w:sz w:val="22"/>
                <w:szCs w:val="22"/>
              </w:rPr>
              <w:t>Effect (β)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D50B12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3B50B7">
              <w:rPr>
                <w:rFonts w:ascii="Times New Roman" w:hAnsi="Times New Roman"/>
                <w:i/>
                <w:iCs/>
                <w:sz w:val="22"/>
                <w:szCs w:val="22"/>
              </w:rPr>
              <w:t>95% Wald CI</w:t>
            </w:r>
          </w:p>
        </w:tc>
        <w:tc>
          <w:tcPr>
            <w:tcW w:w="119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BA9C85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3B50B7">
              <w:rPr>
                <w:rFonts w:ascii="Times New Roman" w:hAnsi="Times New Roman"/>
                <w:i/>
                <w:iCs/>
                <w:sz w:val="22"/>
                <w:szCs w:val="22"/>
              </w:rPr>
              <w:t>p-value</w:t>
            </w:r>
          </w:p>
        </w:tc>
      </w:tr>
      <w:tr w:rsidR="00BB76BE" w:rsidRPr="003B50B7" w14:paraId="31DD991D" w14:textId="77777777" w:rsidTr="00EC28FE">
        <w:tc>
          <w:tcPr>
            <w:tcW w:w="101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35E6F6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RF</w:t>
            </w:r>
          </w:p>
        </w:tc>
        <w:tc>
          <w:tcPr>
            <w:tcW w:w="436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8E46B4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Gender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DF3763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0.004</w:t>
            </w: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00B723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-0.136 to 0.144</w:t>
            </w:r>
          </w:p>
        </w:tc>
        <w:tc>
          <w:tcPr>
            <w:tcW w:w="120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228F44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0.952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8303B4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0.122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D5E294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-0.10 to 0.344</w:t>
            </w:r>
          </w:p>
        </w:tc>
        <w:tc>
          <w:tcPr>
            <w:tcW w:w="119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06305A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0.282</w:t>
            </w:r>
          </w:p>
        </w:tc>
      </w:tr>
      <w:tr w:rsidR="00BB76BE" w:rsidRPr="003B50B7" w14:paraId="2510952B" w14:textId="77777777" w:rsidTr="00EC28FE">
        <w:tc>
          <w:tcPr>
            <w:tcW w:w="1016" w:type="dxa"/>
          </w:tcPr>
          <w:p w14:paraId="1D47AA2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615771F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BMI</w:t>
            </w:r>
          </w:p>
        </w:tc>
        <w:tc>
          <w:tcPr>
            <w:tcW w:w="1276" w:type="dxa"/>
            <w:hideMark/>
          </w:tcPr>
          <w:p w14:paraId="72BCA5E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0.041</w:t>
            </w:r>
          </w:p>
        </w:tc>
        <w:tc>
          <w:tcPr>
            <w:tcW w:w="1842" w:type="dxa"/>
            <w:hideMark/>
          </w:tcPr>
          <w:p w14:paraId="4A34F16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0.006 to 0.076</w:t>
            </w:r>
          </w:p>
        </w:tc>
        <w:tc>
          <w:tcPr>
            <w:tcW w:w="1206" w:type="dxa"/>
            <w:hideMark/>
          </w:tcPr>
          <w:p w14:paraId="6C1D9A5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04" w:type="dxa"/>
            <w:hideMark/>
          </w:tcPr>
          <w:p w14:paraId="46B5DB1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0.025</w:t>
            </w:r>
          </w:p>
        </w:tc>
        <w:tc>
          <w:tcPr>
            <w:tcW w:w="1843" w:type="dxa"/>
            <w:hideMark/>
          </w:tcPr>
          <w:p w14:paraId="49A3985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-0.035 to 0.086</w:t>
            </w:r>
          </w:p>
        </w:tc>
        <w:tc>
          <w:tcPr>
            <w:tcW w:w="1195" w:type="dxa"/>
            <w:hideMark/>
          </w:tcPr>
          <w:p w14:paraId="2417186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0.406</w:t>
            </w:r>
          </w:p>
        </w:tc>
      </w:tr>
      <w:tr w:rsidR="00BB76BE" w:rsidRPr="003B50B7" w14:paraId="79DED45C" w14:textId="77777777" w:rsidTr="00EC28FE">
        <w:tc>
          <w:tcPr>
            <w:tcW w:w="1016" w:type="dxa"/>
          </w:tcPr>
          <w:p w14:paraId="0837535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4D85C7D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Cadence</w:t>
            </w:r>
          </w:p>
        </w:tc>
        <w:tc>
          <w:tcPr>
            <w:tcW w:w="1276" w:type="dxa"/>
            <w:hideMark/>
          </w:tcPr>
          <w:p w14:paraId="2051422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0.007</w:t>
            </w:r>
          </w:p>
        </w:tc>
        <w:tc>
          <w:tcPr>
            <w:tcW w:w="1842" w:type="dxa"/>
            <w:hideMark/>
          </w:tcPr>
          <w:p w14:paraId="686395F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 to 0.013</w:t>
            </w:r>
          </w:p>
        </w:tc>
        <w:tc>
          <w:tcPr>
            <w:tcW w:w="1206" w:type="dxa"/>
            <w:hideMark/>
          </w:tcPr>
          <w:p w14:paraId="4F7D806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0.045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04" w:type="dxa"/>
            <w:hideMark/>
          </w:tcPr>
          <w:p w14:paraId="1CB4789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0.004</w:t>
            </w:r>
          </w:p>
        </w:tc>
        <w:tc>
          <w:tcPr>
            <w:tcW w:w="1843" w:type="dxa"/>
            <w:hideMark/>
          </w:tcPr>
          <w:p w14:paraId="52830C0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-0.003 to 0.011</w:t>
            </w:r>
          </w:p>
        </w:tc>
        <w:tc>
          <w:tcPr>
            <w:tcW w:w="1195" w:type="dxa"/>
            <w:hideMark/>
          </w:tcPr>
          <w:p w14:paraId="087133D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0.234</w:t>
            </w:r>
          </w:p>
        </w:tc>
      </w:tr>
      <w:tr w:rsidR="00BB76BE" w:rsidRPr="003B50B7" w14:paraId="61D1D51E" w14:textId="77777777" w:rsidTr="00EC28FE">
        <w:tc>
          <w:tcPr>
            <w:tcW w:w="1016" w:type="dxa"/>
          </w:tcPr>
          <w:p w14:paraId="7485C70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4B31504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105%GTH</w:t>
            </w:r>
          </w:p>
        </w:tc>
        <w:tc>
          <w:tcPr>
            <w:tcW w:w="1276" w:type="dxa"/>
            <w:hideMark/>
          </w:tcPr>
          <w:p w14:paraId="3DE0991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-0.158</w:t>
            </w:r>
          </w:p>
        </w:tc>
        <w:tc>
          <w:tcPr>
            <w:tcW w:w="1842" w:type="dxa"/>
            <w:hideMark/>
          </w:tcPr>
          <w:p w14:paraId="6C5CF7A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 to -0.117</w:t>
            </w:r>
          </w:p>
        </w:tc>
        <w:tc>
          <w:tcPr>
            <w:tcW w:w="1206" w:type="dxa"/>
            <w:hideMark/>
          </w:tcPr>
          <w:p w14:paraId="45953FF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04" w:type="dxa"/>
            <w:hideMark/>
          </w:tcPr>
          <w:p w14:paraId="09C2FA0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-0.355</w:t>
            </w:r>
          </w:p>
        </w:tc>
        <w:tc>
          <w:tcPr>
            <w:tcW w:w="1843" w:type="dxa"/>
            <w:hideMark/>
          </w:tcPr>
          <w:p w14:paraId="17FE096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-0.423 to -0.288</w:t>
            </w:r>
          </w:p>
        </w:tc>
        <w:tc>
          <w:tcPr>
            <w:tcW w:w="1195" w:type="dxa"/>
            <w:hideMark/>
          </w:tcPr>
          <w:p w14:paraId="07BC674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37E9DA6F" w14:textId="77777777" w:rsidTr="00EC28FE">
        <w:tc>
          <w:tcPr>
            <w:tcW w:w="1016" w:type="dxa"/>
          </w:tcPr>
          <w:p w14:paraId="49E9DC0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2BABDE1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100%GTH</w:t>
            </w:r>
          </w:p>
        </w:tc>
        <w:tc>
          <w:tcPr>
            <w:tcW w:w="1276" w:type="dxa"/>
            <w:hideMark/>
          </w:tcPr>
          <w:p w14:paraId="7B745D3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-0.019</w:t>
            </w:r>
          </w:p>
        </w:tc>
        <w:tc>
          <w:tcPr>
            <w:tcW w:w="1842" w:type="dxa"/>
            <w:hideMark/>
          </w:tcPr>
          <w:p w14:paraId="3A28012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-0.059 to 0.02</w:t>
            </w:r>
          </w:p>
        </w:tc>
        <w:tc>
          <w:tcPr>
            <w:tcW w:w="1206" w:type="dxa"/>
            <w:hideMark/>
          </w:tcPr>
          <w:p w14:paraId="2BC14C2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0.337</w:t>
            </w:r>
          </w:p>
        </w:tc>
        <w:tc>
          <w:tcPr>
            <w:tcW w:w="1204" w:type="dxa"/>
            <w:hideMark/>
          </w:tcPr>
          <w:p w14:paraId="319327D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-0.096</w:t>
            </w:r>
          </w:p>
        </w:tc>
        <w:tc>
          <w:tcPr>
            <w:tcW w:w="1843" w:type="dxa"/>
            <w:hideMark/>
          </w:tcPr>
          <w:p w14:paraId="756D563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-0.141 to -0.052</w:t>
            </w:r>
          </w:p>
        </w:tc>
        <w:tc>
          <w:tcPr>
            <w:tcW w:w="1195" w:type="dxa"/>
            <w:hideMark/>
          </w:tcPr>
          <w:p w14:paraId="7E91BC1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6DD89F5A" w14:textId="77777777" w:rsidTr="00EC28FE">
        <w:tc>
          <w:tcPr>
            <w:tcW w:w="1016" w:type="dxa"/>
          </w:tcPr>
          <w:p w14:paraId="216D959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04107D5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95%GTH</w:t>
            </w:r>
          </w:p>
        </w:tc>
        <w:tc>
          <w:tcPr>
            <w:tcW w:w="1276" w:type="dxa"/>
            <w:hideMark/>
          </w:tcPr>
          <w:p w14:paraId="07A5A1B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2" w:type="dxa"/>
            <w:hideMark/>
          </w:tcPr>
          <w:p w14:paraId="7839AFE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06" w:type="dxa"/>
            <w:hideMark/>
          </w:tcPr>
          <w:p w14:paraId="581E73F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04" w:type="dxa"/>
            <w:hideMark/>
          </w:tcPr>
          <w:p w14:paraId="235350A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3" w:type="dxa"/>
          </w:tcPr>
          <w:p w14:paraId="4E49D78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5" w:type="dxa"/>
          </w:tcPr>
          <w:p w14:paraId="01DF47F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4F242008" w14:textId="77777777" w:rsidTr="00EC28FE">
        <w:tc>
          <w:tcPr>
            <w:tcW w:w="1016" w:type="dxa"/>
          </w:tcPr>
          <w:p w14:paraId="2A662A9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2C7DE7F6" w14:textId="24167243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75%FTP</w:t>
            </w:r>
          </w:p>
        </w:tc>
        <w:tc>
          <w:tcPr>
            <w:tcW w:w="1276" w:type="dxa"/>
            <w:hideMark/>
          </w:tcPr>
          <w:p w14:paraId="753885C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0.048</w:t>
            </w:r>
          </w:p>
        </w:tc>
        <w:tc>
          <w:tcPr>
            <w:tcW w:w="1842" w:type="dxa"/>
            <w:hideMark/>
          </w:tcPr>
          <w:p w14:paraId="14722DF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0.014 to 0.081</w:t>
            </w:r>
          </w:p>
        </w:tc>
        <w:tc>
          <w:tcPr>
            <w:tcW w:w="1206" w:type="dxa"/>
            <w:hideMark/>
          </w:tcPr>
          <w:p w14:paraId="7B5944F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0.006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04" w:type="dxa"/>
            <w:hideMark/>
          </w:tcPr>
          <w:p w14:paraId="2AB8F1A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0.024</w:t>
            </w:r>
          </w:p>
        </w:tc>
        <w:tc>
          <w:tcPr>
            <w:tcW w:w="1843" w:type="dxa"/>
            <w:hideMark/>
          </w:tcPr>
          <w:p w14:paraId="141BA02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-0.005 to 0.053</w:t>
            </w:r>
          </w:p>
        </w:tc>
        <w:tc>
          <w:tcPr>
            <w:tcW w:w="1195" w:type="dxa"/>
            <w:hideMark/>
          </w:tcPr>
          <w:p w14:paraId="02DC0E7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0.106</w:t>
            </w:r>
          </w:p>
        </w:tc>
      </w:tr>
      <w:tr w:rsidR="00BB76BE" w:rsidRPr="003B50B7" w14:paraId="66FE4701" w14:textId="77777777" w:rsidTr="00EC28FE">
        <w:tc>
          <w:tcPr>
            <w:tcW w:w="1016" w:type="dxa"/>
          </w:tcPr>
          <w:p w14:paraId="37EDB83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35C0D047" w14:textId="484C0E57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50%FTP</w:t>
            </w:r>
          </w:p>
        </w:tc>
        <w:tc>
          <w:tcPr>
            <w:tcW w:w="1276" w:type="dxa"/>
            <w:hideMark/>
          </w:tcPr>
          <w:p w14:paraId="4102F36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0.005</w:t>
            </w:r>
          </w:p>
        </w:tc>
        <w:tc>
          <w:tcPr>
            <w:tcW w:w="1842" w:type="dxa"/>
            <w:hideMark/>
          </w:tcPr>
          <w:p w14:paraId="2940BEC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-0.031 to 0.041</w:t>
            </w:r>
          </w:p>
        </w:tc>
        <w:tc>
          <w:tcPr>
            <w:tcW w:w="1206" w:type="dxa"/>
            <w:hideMark/>
          </w:tcPr>
          <w:p w14:paraId="33E4155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0.791</w:t>
            </w:r>
          </w:p>
        </w:tc>
        <w:tc>
          <w:tcPr>
            <w:tcW w:w="1204" w:type="dxa"/>
            <w:hideMark/>
          </w:tcPr>
          <w:p w14:paraId="501368C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0.019</w:t>
            </w:r>
          </w:p>
        </w:tc>
        <w:tc>
          <w:tcPr>
            <w:tcW w:w="1843" w:type="dxa"/>
            <w:hideMark/>
          </w:tcPr>
          <w:p w14:paraId="13A82AC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-0.015 to 0.053</w:t>
            </w:r>
          </w:p>
        </w:tc>
        <w:tc>
          <w:tcPr>
            <w:tcW w:w="1195" w:type="dxa"/>
            <w:hideMark/>
          </w:tcPr>
          <w:p w14:paraId="357F12B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0.273</w:t>
            </w:r>
          </w:p>
        </w:tc>
      </w:tr>
      <w:tr w:rsidR="00BB76BE" w:rsidRPr="003B50B7" w14:paraId="6D0B57A7" w14:textId="77777777" w:rsidTr="00EC28FE">
        <w:tc>
          <w:tcPr>
            <w:tcW w:w="10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F6DE9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0C6DA10" w14:textId="25F6EB17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25%FTP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7A89E6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AD0F82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DCC04B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6DDF4E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09886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C2B79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564DEB4D" w14:textId="77777777" w:rsidTr="00EC28FE">
        <w:tc>
          <w:tcPr>
            <w:tcW w:w="101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72E9C7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VL</w:t>
            </w:r>
          </w:p>
        </w:tc>
        <w:tc>
          <w:tcPr>
            <w:tcW w:w="436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235C31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Gender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3895FB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-0.056</w:t>
            </w: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829784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-0.169 to 0.057</w:t>
            </w:r>
          </w:p>
        </w:tc>
        <w:tc>
          <w:tcPr>
            <w:tcW w:w="120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9F7036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0.328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44A12D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0.059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8C23B3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-0.064 to 0.181</w:t>
            </w:r>
          </w:p>
        </w:tc>
        <w:tc>
          <w:tcPr>
            <w:tcW w:w="119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E6791B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0.347</w:t>
            </w:r>
          </w:p>
        </w:tc>
      </w:tr>
      <w:tr w:rsidR="00BB76BE" w:rsidRPr="003B50B7" w14:paraId="436116F1" w14:textId="77777777" w:rsidTr="00EC28FE">
        <w:tc>
          <w:tcPr>
            <w:tcW w:w="1016" w:type="dxa"/>
          </w:tcPr>
          <w:p w14:paraId="0648D04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326BDFF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BMI</w:t>
            </w:r>
          </w:p>
        </w:tc>
        <w:tc>
          <w:tcPr>
            <w:tcW w:w="1276" w:type="dxa"/>
            <w:hideMark/>
          </w:tcPr>
          <w:p w14:paraId="6F7B868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0.001</w:t>
            </w:r>
          </w:p>
        </w:tc>
        <w:tc>
          <w:tcPr>
            <w:tcW w:w="1842" w:type="dxa"/>
            <w:hideMark/>
          </w:tcPr>
          <w:p w14:paraId="70E3EE2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-0.028 to 0.031</w:t>
            </w:r>
          </w:p>
        </w:tc>
        <w:tc>
          <w:tcPr>
            <w:tcW w:w="1206" w:type="dxa"/>
            <w:hideMark/>
          </w:tcPr>
          <w:p w14:paraId="733478E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0.937</w:t>
            </w:r>
          </w:p>
        </w:tc>
        <w:tc>
          <w:tcPr>
            <w:tcW w:w="1204" w:type="dxa"/>
            <w:hideMark/>
          </w:tcPr>
          <w:p w14:paraId="3F101AC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843" w:type="dxa"/>
            <w:hideMark/>
          </w:tcPr>
          <w:p w14:paraId="67E10A4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-0.045 to 0.045</w:t>
            </w:r>
          </w:p>
        </w:tc>
        <w:tc>
          <w:tcPr>
            <w:tcW w:w="1195" w:type="dxa"/>
            <w:hideMark/>
          </w:tcPr>
          <w:p w14:paraId="3F55386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0.994</w:t>
            </w:r>
          </w:p>
        </w:tc>
      </w:tr>
      <w:tr w:rsidR="00BB76BE" w:rsidRPr="003B50B7" w14:paraId="06026C66" w14:textId="77777777" w:rsidTr="00EC28FE">
        <w:tc>
          <w:tcPr>
            <w:tcW w:w="1016" w:type="dxa"/>
          </w:tcPr>
          <w:p w14:paraId="7EB9E16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3C08518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Cadence</w:t>
            </w:r>
          </w:p>
        </w:tc>
        <w:tc>
          <w:tcPr>
            <w:tcW w:w="1276" w:type="dxa"/>
            <w:hideMark/>
          </w:tcPr>
          <w:p w14:paraId="262C9BA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0.001</w:t>
            </w:r>
          </w:p>
        </w:tc>
        <w:tc>
          <w:tcPr>
            <w:tcW w:w="1842" w:type="dxa"/>
            <w:hideMark/>
          </w:tcPr>
          <w:p w14:paraId="185C604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-0.007 to 0.008</w:t>
            </w:r>
          </w:p>
        </w:tc>
        <w:tc>
          <w:tcPr>
            <w:tcW w:w="1206" w:type="dxa"/>
            <w:hideMark/>
          </w:tcPr>
          <w:p w14:paraId="2AE6ABB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0.817</w:t>
            </w:r>
          </w:p>
        </w:tc>
        <w:tc>
          <w:tcPr>
            <w:tcW w:w="1204" w:type="dxa"/>
            <w:hideMark/>
          </w:tcPr>
          <w:p w14:paraId="6E561AC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0.001</w:t>
            </w:r>
          </w:p>
        </w:tc>
        <w:tc>
          <w:tcPr>
            <w:tcW w:w="1843" w:type="dxa"/>
            <w:hideMark/>
          </w:tcPr>
          <w:p w14:paraId="784DAD2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-0.003 to 0.004</w:t>
            </w:r>
          </w:p>
        </w:tc>
        <w:tc>
          <w:tcPr>
            <w:tcW w:w="1195" w:type="dxa"/>
            <w:hideMark/>
          </w:tcPr>
          <w:p w14:paraId="56F8131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0.641</w:t>
            </w:r>
          </w:p>
        </w:tc>
      </w:tr>
      <w:tr w:rsidR="00BB76BE" w:rsidRPr="003B50B7" w14:paraId="0385C1C1" w14:textId="77777777" w:rsidTr="00EC28FE">
        <w:tc>
          <w:tcPr>
            <w:tcW w:w="1016" w:type="dxa"/>
          </w:tcPr>
          <w:p w14:paraId="26053A4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3198A81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105%GTH</w:t>
            </w:r>
          </w:p>
        </w:tc>
        <w:tc>
          <w:tcPr>
            <w:tcW w:w="1276" w:type="dxa"/>
            <w:hideMark/>
          </w:tcPr>
          <w:p w14:paraId="4875DB2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0.046</w:t>
            </w:r>
          </w:p>
        </w:tc>
        <w:tc>
          <w:tcPr>
            <w:tcW w:w="1842" w:type="dxa"/>
            <w:hideMark/>
          </w:tcPr>
          <w:p w14:paraId="6C64CAE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-0.003 to 0.095</w:t>
            </w:r>
          </w:p>
        </w:tc>
        <w:tc>
          <w:tcPr>
            <w:tcW w:w="1206" w:type="dxa"/>
            <w:hideMark/>
          </w:tcPr>
          <w:p w14:paraId="71C9873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0.067</w:t>
            </w:r>
          </w:p>
        </w:tc>
        <w:tc>
          <w:tcPr>
            <w:tcW w:w="1204" w:type="dxa"/>
            <w:hideMark/>
          </w:tcPr>
          <w:p w14:paraId="5B552DE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-0.144</w:t>
            </w:r>
          </w:p>
        </w:tc>
        <w:tc>
          <w:tcPr>
            <w:tcW w:w="1843" w:type="dxa"/>
            <w:hideMark/>
          </w:tcPr>
          <w:p w14:paraId="6DCF10E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-0.183 to -0.104</w:t>
            </w:r>
          </w:p>
        </w:tc>
        <w:tc>
          <w:tcPr>
            <w:tcW w:w="1195" w:type="dxa"/>
            <w:hideMark/>
          </w:tcPr>
          <w:p w14:paraId="3BC8057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0A4AC5ED" w14:textId="77777777" w:rsidTr="00EC28FE">
        <w:tc>
          <w:tcPr>
            <w:tcW w:w="1016" w:type="dxa"/>
          </w:tcPr>
          <w:p w14:paraId="3D66CCB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2BC7C2B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100%GTH</w:t>
            </w:r>
          </w:p>
        </w:tc>
        <w:tc>
          <w:tcPr>
            <w:tcW w:w="1276" w:type="dxa"/>
            <w:hideMark/>
          </w:tcPr>
          <w:p w14:paraId="298608E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0.024</w:t>
            </w:r>
          </w:p>
        </w:tc>
        <w:tc>
          <w:tcPr>
            <w:tcW w:w="1842" w:type="dxa"/>
            <w:hideMark/>
          </w:tcPr>
          <w:p w14:paraId="16113E2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-0.011 to 0.059</w:t>
            </w:r>
          </w:p>
        </w:tc>
        <w:tc>
          <w:tcPr>
            <w:tcW w:w="1206" w:type="dxa"/>
            <w:hideMark/>
          </w:tcPr>
          <w:p w14:paraId="2E89E75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0.184</w:t>
            </w:r>
          </w:p>
        </w:tc>
        <w:tc>
          <w:tcPr>
            <w:tcW w:w="1204" w:type="dxa"/>
            <w:hideMark/>
          </w:tcPr>
          <w:p w14:paraId="7B7BA1A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-0.032</w:t>
            </w:r>
          </w:p>
        </w:tc>
        <w:tc>
          <w:tcPr>
            <w:tcW w:w="1843" w:type="dxa"/>
            <w:hideMark/>
          </w:tcPr>
          <w:p w14:paraId="50F6843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-0.056 to -0.009</w:t>
            </w:r>
          </w:p>
        </w:tc>
        <w:tc>
          <w:tcPr>
            <w:tcW w:w="1195" w:type="dxa"/>
            <w:hideMark/>
          </w:tcPr>
          <w:p w14:paraId="1C3A794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0.007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1B6F69F5" w14:textId="77777777" w:rsidTr="00EC28FE">
        <w:tc>
          <w:tcPr>
            <w:tcW w:w="1016" w:type="dxa"/>
          </w:tcPr>
          <w:p w14:paraId="7197CC9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6791BA1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95%GTH</w:t>
            </w:r>
          </w:p>
        </w:tc>
        <w:tc>
          <w:tcPr>
            <w:tcW w:w="1276" w:type="dxa"/>
            <w:hideMark/>
          </w:tcPr>
          <w:p w14:paraId="5C9CE56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2" w:type="dxa"/>
          </w:tcPr>
          <w:p w14:paraId="0A18E96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78BFA1A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dxa"/>
            <w:hideMark/>
          </w:tcPr>
          <w:p w14:paraId="6AA8B60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3" w:type="dxa"/>
          </w:tcPr>
          <w:p w14:paraId="655C96F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5" w:type="dxa"/>
          </w:tcPr>
          <w:p w14:paraId="2C17785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5DF5DBCB" w14:textId="77777777" w:rsidTr="00EC28FE">
        <w:tc>
          <w:tcPr>
            <w:tcW w:w="1016" w:type="dxa"/>
          </w:tcPr>
          <w:p w14:paraId="1C40AE2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7864DE75" w14:textId="477AD34E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75%FTP</w:t>
            </w:r>
          </w:p>
        </w:tc>
        <w:tc>
          <w:tcPr>
            <w:tcW w:w="1276" w:type="dxa"/>
            <w:hideMark/>
          </w:tcPr>
          <w:p w14:paraId="50B730B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0.007</w:t>
            </w:r>
          </w:p>
        </w:tc>
        <w:tc>
          <w:tcPr>
            <w:tcW w:w="1842" w:type="dxa"/>
            <w:hideMark/>
          </w:tcPr>
          <w:p w14:paraId="1ED5441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-0.020 to 0.033</w:t>
            </w:r>
          </w:p>
        </w:tc>
        <w:tc>
          <w:tcPr>
            <w:tcW w:w="1206" w:type="dxa"/>
            <w:hideMark/>
          </w:tcPr>
          <w:p w14:paraId="76A1C4C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0.625</w:t>
            </w:r>
          </w:p>
        </w:tc>
        <w:tc>
          <w:tcPr>
            <w:tcW w:w="1204" w:type="dxa"/>
            <w:hideMark/>
          </w:tcPr>
          <w:p w14:paraId="3706D66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0.018</w:t>
            </w:r>
          </w:p>
        </w:tc>
        <w:tc>
          <w:tcPr>
            <w:tcW w:w="1843" w:type="dxa"/>
            <w:hideMark/>
          </w:tcPr>
          <w:p w14:paraId="1C5B9AE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0.004 to 0.031</w:t>
            </w:r>
          </w:p>
        </w:tc>
        <w:tc>
          <w:tcPr>
            <w:tcW w:w="1195" w:type="dxa"/>
            <w:hideMark/>
          </w:tcPr>
          <w:p w14:paraId="0152BBA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0.010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559D2E5A" w14:textId="77777777" w:rsidTr="00EC28FE">
        <w:tc>
          <w:tcPr>
            <w:tcW w:w="1016" w:type="dxa"/>
          </w:tcPr>
          <w:p w14:paraId="3BFDEAB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1721557B" w14:textId="534E4A65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50%FTP</w:t>
            </w:r>
          </w:p>
        </w:tc>
        <w:tc>
          <w:tcPr>
            <w:tcW w:w="1276" w:type="dxa"/>
            <w:hideMark/>
          </w:tcPr>
          <w:p w14:paraId="74D9069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0.014</w:t>
            </w:r>
          </w:p>
        </w:tc>
        <w:tc>
          <w:tcPr>
            <w:tcW w:w="1842" w:type="dxa"/>
            <w:hideMark/>
          </w:tcPr>
          <w:p w14:paraId="44DF479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-0.009 to 0.037</w:t>
            </w:r>
          </w:p>
        </w:tc>
        <w:tc>
          <w:tcPr>
            <w:tcW w:w="1206" w:type="dxa"/>
            <w:hideMark/>
          </w:tcPr>
          <w:p w14:paraId="44CB540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0.228</w:t>
            </w:r>
          </w:p>
        </w:tc>
        <w:tc>
          <w:tcPr>
            <w:tcW w:w="1204" w:type="dxa"/>
            <w:hideMark/>
          </w:tcPr>
          <w:p w14:paraId="4763BCB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0.014</w:t>
            </w:r>
          </w:p>
        </w:tc>
        <w:tc>
          <w:tcPr>
            <w:tcW w:w="1843" w:type="dxa"/>
            <w:hideMark/>
          </w:tcPr>
          <w:p w14:paraId="584C152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0.002 to 0.026</w:t>
            </w:r>
          </w:p>
        </w:tc>
        <w:tc>
          <w:tcPr>
            <w:tcW w:w="1195" w:type="dxa"/>
            <w:hideMark/>
          </w:tcPr>
          <w:p w14:paraId="79D403A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0.022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4E0E33DC" w14:textId="77777777" w:rsidTr="00EC28FE">
        <w:tc>
          <w:tcPr>
            <w:tcW w:w="10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A08294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62583C7" w14:textId="09CA76AE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25%FTP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83D5F7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83D03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D7971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5CCF1C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2651D2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1BB57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77C14D71" w14:textId="77777777" w:rsidTr="00EC28FE">
        <w:tc>
          <w:tcPr>
            <w:tcW w:w="101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1E8595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VM</w:t>
            </w:r>
          </w:p>
        </w:tc>
        <w:tc>
          <w:tcPr>
            <w:tcW w:w="436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9B9017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Gender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97A841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-0.057</w:t>
            </w: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C2AD10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-0.167 to 0.053</w:t>
            </w:r>
          </w:p>
        </w:tc>
        <w:tc>
          <w:tcPr>
            <w:tcW w:w="120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1A1F5D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0.312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D616CC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0.067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D97248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-0.057 to 0.191</w:t>
            </w:r>
          </w:p>
        </w:tc>
        <w:tc>
          <w:tcPr>
            <w:tcW w:w="119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A6109C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0.289</w:t>
            </w:r>
          </w:p>
        </w:tc>
      </w:tr>
      <w:tr w:rsidR="00BB76BE" w:rsidRPr="003B50B7" w14:paraId="73AADEB3" w14:textId="77777777" w:rsidTr="00EC28FE">
        <w:tc>
          <w:tcPr>
            <w:tcW w:w="1016" w:type="dxa"/>
          </w:tcPr>
          <w:p w14:paraId="4DC4D7C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139673D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BMI</w:t>
            </w:r>
          </w:p>
        </w:tc>
        <w:tc>
          <w:tcPr>
            <w:tcW w:w="1276" w:type="dxa"/>
            <w:hideMark/>
          </w:tcPr>
          <w:p w14:paraId="0DE5C4D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0.003</w:t>
            </w:r>
          </w:p>
        </w:tc>
        <w:tc>
          <w:tcPr>
            <w:tcW w:w="1842" w:type="dxa"/>
            <w:hideMark/>
          </w:tcPr>
          <w:p w14:paraId="42BD0A2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-0.026 to 0.033</w:t>
            </w:r>
          </w:p>
        </w:tc>
        <w:tc>
          <w:tcPr>
            <w:tcW w:w="1206" w:type="dxa"/>
            <w:hideMark/>
          </w:tcPr>
          <w:p w14:paraId="693B4DC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0.817</w:t>
            </w:r>
          </w:p>
        </w:tc>
        <w:tc>
          <w:tcPr>
            <w:tcW w:w="1204" w:type="dxa"/>
            <w:hideMark/>
          </w:tcPr>
          <w:p w14:paraId="23240D2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843" w:type="dxa"/>
            <w:hideMark/>
          </w:tcPr>
          <w:p w14:paraId="3918A78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-0.045 to 0.045</w:t>
            </w:r>
          </w:p>
        </w:tc>
        <w:tc>
          <w:tcPr>
            <w:tcW w:w="1195" w:type="dxa"/>
            <w:hideMark/>
          </w:tcPr>
          <w:p w14:paraId="01DF6ED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0.995</w:t>
            </w:r>
          </w:p>
        </w:tc>
      </w:tr>
      <w:tr w:rsidR="00BB76BE" w:rsidRPr="003B50B7" w14:paraId="18FDB658" w14:textId="77777777" w:rsidTr="00EC28FE">
        <w:tc>
          <w:tcPr>
            <w:tcW w:w="1016" w:type="dxa"/>
          </w:tcPr>
          <w:p w14:paraId="7D2E819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7C2FA69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Cadence</w:t>
            </w:r>
          </w:p>
        </w:tc>
        <w:tc>
          <w:tcPr>
            <w:tcW w:w="1276" w:type="dxa"/>
            <w:hideMark/>
          </w:tcPr>
          <w:p w14:paraId="4B18175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0.001</w:t>
            </w:r>
          </w:p>
        </w:tc>
        <w:tc>
          <w:tcPr>
            <w:tcW w:w="1842" w:type="dxa"/>
            <w:hideMark/>
          </w:tcPr>
          <w:p w14:paraId="7643A4D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-0.006 to 0.009</w:t>
            </w:r>
          </w:p>
        </w:tc>
        <w:tc>
          <w:tcPr>
            <w:tcW w:w="1206" w:type="dxa"/>
            <w:hideMark/>
          </w:tcPr>
          <w:p w14:paraId="1C17B63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0.790</w:t>
            </w:r>
          </w:p>
        </w:tc>
        <w:tc>
          <w:tcPr>
            <w:tcW w:w="1204" w:type="dxa"/>
            <w:hideMark/>
          </w:tcPr>
          <w:p w14:paraId="54B5CA8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0.001</w:t>
            </w:r>
          </w:p>
        </w:tc>
        <w:tc>
          <w:tcPr>
            <w:tcW w:w="1843" w:type="dxa"/>
            <w:hideMark/>
          </w:tcPr>
          <w:p w14:paraId="5D27442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-0.003 to 0.005</w:t>
            </w:r>
          </w:p>
        </w:tc>
        <w:tc>
          <w:tcPr>
            <w:tcW w:w="1195" w:type="dxa"/>
            <w:hideMark/>
          </w:tcPr>
          <w:p w14:paraId="466E855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0.582</w:t>
            </w:r>
          </w:p>
        </w:tc>
      </w:tr>
      <w:tr w:rsidR="00BB76BE" w:rsidRPr="003B50B7" w14:paraId="0BC65C3A" w14:textId="77777777" w:rsidTr="00EC28FE">
        <w:tc>
          <w:tcPr>
            <w:tcW w:w="1016" w:type="dxa"/>
          </w:tcPr>
          <w:p w14:paraId="584904B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0447BE6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105%GTH</w:t>
            </w:r>
          </w:p>
        </w:tc>
        <w:tc>
          <w:tcPr>
            <w:tcW w:w="1276" w:type="dxa"/>
            <w:hideMark/>
          </w:tcPr>
          <w:p w14:paraId="4F600C9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0.038</w:t>
            </w:r>
          </w:p>
        </w:tc>
        <w:tc>
          <w:tcPr>
            <w:tcW w:w="1842" w:type="dxa"/>
            <w:hideMark/>
          </w:tcPr>
          <w:p w14:paraId="32CF1BC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-0.011 to 0.086</w:t>
            </w:r>
          </w:p>
        </w:tc>
        <w:tc>
          <w:tcPr>
            <w:tcW w:w="1206" w:type="dxa"/>
            <w:hideMark/>
          </w:tcPr>
          <w:p w14:paraId="4E685F0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0.128</w:t>
            </w:r>
          </w:p>
        </w:tc>
        <w:tc>
          <w:tcPr>
            <w:tcW w:w="1204" w:type="dxa"/>
            <w:hideMark/>
          </w:tcPr>
          <w:p w14:paraId="1511836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-0.152</w:t>
            </w:r>
          </w:p>
        </w:tc>
        <w:tc>
          <w:tcPr>
            <w:tcW w:w="1843" w:type="dxa"/>
            <w:hideMark/>
          </w:tcPr>
          <w:p w14:paraId="5BEBD32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-0.190 to -0.113</w:t>
            </w:r>
          </w:p>
        </w:tc>
        <w:tc>
          <w:tcPr>
            <w:tcW w:w="1195" w:type="dxa"/>
            <w:hideMark/>
          </w:tcPr>
          <w:p w14:paraId="0111326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44D90F7F" w14:textId="77777777" w:rsidTr="00EC28FE">
        <w:tc>
          <w:tcPr>
            <w:tcW w:w="1016" w:type="dxa"/>
          </w:tcPr>
          <w:p w14:paraId="53CCDE4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7577705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100%GTH</w:t>
            </w:r>
          </w:p>
        </w:tc>
        <w:tc>
          <w:tcPr>
            <w:tcW w:w="1276" w:type="dxa"/>
            <w:hideMark/>
          </w:tcPr>
          <w:p w14:paraId="021E94F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0.020</w:t>
            </w:r>
          </w:p>
        </w:tc>
        <w:tc>
          <w:tcPr>
            <w:tcW w:w="1842" w:type="dxa"/>
            <w:hideMark/>
          </w:tcPr>
          <w:p w14:paraId="6A45F19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-0.015 to 0.055</w:t>
            </w:r>
          </w:p>
        </w:tc>
        <w:tc>
          <w:tcPr>
            <w:tcW w:w="1206" w:type="dxa"/>
            <w:hideMark/>
          </w:tcPr>
          <w:p w14:paraId="1852259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0.271</w:t>
            </w:r>
          </w:p>
        </w:tc>
        <w:tc>
          <w:tcPr>
            <w:tcW w:w="1204" w:type="dxa"/>
            <w:hideMark/>
          </w:tcPr>
          <w:p w14:paraId="22790CB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-0.036</w:t>
            </w:r>
          </w:p>
        </w:tc>
        <w:tc>
          <w:tcPr>
            <w:tcW w:w="1843" w:type="dxa"/>
            <w:hideMark/>
          </w:tcPr>
          <w:p w14:paraId="18EA844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-0.060 to -0.013</w:t>
            </w:r>
          </w:p>
        </w:tc>
        <w:tc>
          <w:tcPr>
            <w:tcW w:w="1195" w:type="dxa"/>
            <w:hideMark/>
          </w:tcPr>
          <w:p w14:paraId="77E26F6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0.003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09DF2A09" w14:textId="77777777" w:rsidTr="00EC28FE">
        <w:tc>
          <w:tcPr>
            <w:tcW w:w="1016" w:type="dxa"/>
          </w:tcPr>
          <w:p w14:paraId="56345AD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318D026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95%GTH</w:t>
            </w:r>
          </w:p>
        </w:tc>
        <w:tc>
          <w:tcPr>
            <w:tcW w:w="1276" w:type="dxa"/>
            <w:hideMark/>
          </w:tcPr>
          <w:p w14:paraId="09A21AA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2" w:type="dxa"/>
          </w:tcPr>
          <w:p w14:paraId="2AE4A44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207FE39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dxa"/>
            <w:hideMark/>
          </w:tcPr>
          <w:p w14:paraId="654A9B2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3" w:type="dxa"/>
          </w:tcPr>
          <w:p w14:paraId="7A2F00B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5" w:type="dxa"/>
          </w:tcPr>
          <w:p w14:paraId="783AFBE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214B381F" w14:textId="77777777" w:rsidTr="00EC28FE">
        <w:tc>
          <w:tcPr>
            <w:tcW w:w="1016" w:type="dxa"/>
          </w:tcPr>
          <w:p w14:paraId="515C4FA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5D684581" w14:textId="6F172A31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75%FTP</w:t>
            </w:r>
          </w:p>
        </w:tc>
        <w:tc>
          <w:tcPr>
            <w:tcW w:w="1276" w:type="dxa"/>
            <w:hideMark/>
          </w:tcPr>
          <w:p w14:paraId="043F5A8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0.002</w:t>
            </w:r>
          </w:p>
        </w:tc>
        <w:tc>
          <w:tcPr>
            <w:tcW w:w="1842" w:type="dxa"/>
            <w:hideMark/>
          </w:tcPr>
          <w:p w14:paraId="0D80BFC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-0.023 to 0.028</w:t>
            </w:r>
          </w:p>
        </w:tc>
        <w:tc>
          <w:tcPr>
            <w:tcW w:w="1206" w:type="dxa"/>
            <w:hideMark/>
          </w:tcPr>
          <w:p w14:paraId="1F498A1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0.855</w:t>
            </w:r>
          </w:p>
        </w:tc>
        <w:tc>
          <w:tcPr>
            <w:tcW w:w="1204" w:type="dxa"/>
            <w:hideMark/>
          </w:tcPr>
          <w:p w14:paraId="634242B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0.016</w:t>
            </w:r>
          </w:p>
        </w:tc>
        <w:tc>
          <w:tcPr>
            <w:tcW w:w="1843" w:type="dxa"/>
            <w:hideMark/>
          </w:tcPr>
          <w:p w14:paraId="0005EAC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0.003 to 0.029</w:t>
            </w:r>
          </w:p>
        </w:tc>
        <w:tc>
          <w:tcPr>
            <w:tcW w:w="1195" w:type="dxa"/>
            <w:hideMark/>
          </w:tcPr>
          <w:p w14:paraId="7E0BAF2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0.017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17492864" w14:textId="77777777" w:rsidTr="00EC28FE">
        <w:tc>
          <w:tcPr>
            <w:tcW w:w="1016" w:type="dxa"/>
          </w:tcPr>
          <w:p w14:paraId="5DB4D38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7D22D852" w14:textId="1B2F5E1A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50%FTP</w:t>
            </w:r>
          </w:p>
        </w:tc>
        <w:tc>
          <w:tcPr>
            <w:tcW w:w="1276" w:type="dxa"/>
            <w:hideMark/>
          </w:tcPr>
          <w:p w14:paraId="3CD1C78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0.013</w:t>
            </w:r>
          </w:p>
        </w:tc>
        <w:tc>
          <w:tcPr>
            <w:tcW w:w="1842" w:type="dxa"/>
            <w:hideMark/>
          </w:tcPr>
          <w:p w14:paraId="56E0B57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-0.011 to 0.036</w:t>
            </w:r>
          </w:p>
        </w:tc>
        <w:tc>
          <w:tcPr>
            <w:tcW w:w="1206" w:type="dxa"/>
            <w:hideMark/>
          </w:tcPr>
          <w:p w14:paraId="059DDF1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0.292</w:t>
            </w:r>
          </w:p>
        </w:tc>
        <w:tc>
          <w:tcPr>
            <w:tcW w:w="1204" w:type="dxa"/>
            <w:hideMark/>
          </w:tcPr>
          <w:p w14:paraId="14840E7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0.013</w:t>
            </w:r>
          </w:p>
        </w:tc>
        <w:tc>
          <w:tcPr>
            <w:tcW w:w="1843" w:type="dxa"/>
            <w:hideMark/>
          </w:tcPr>
          <w:p w14:paraId="292B729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0.002 to 0.025</w:t>
            </w:r>
          </w:p>
        </w:tc>
        <w:tc>
          <w:tcPr>
            <w:tcW w:w="1195" w:type="dxa"/>
            <w:hideMark/>
          </w:tcPr>
          <w:p w14:paraId="02D7439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0.026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4298AA30" w14:textId="77777777" w:rsidTr="00EC28FE">
        <w:tc>
          <w:tcPr>
            <w:tcW w:w="10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9F35B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2DC4622" w14:textId="5B667DFF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25%FTP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77B570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1C7594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B7C9B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0C12BD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DBAEAB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CA1BC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775CA4F0" w14:textId="77777777" w:rsidTr="00EC28FE">
        <w:tc>
          <w:tcPr>
            <w:tcW w:w="101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5C5C7E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BF</w:t>
            </w:r>
          </w:p>
        </w:tc>
        <w:tc>
          <w:tcPr>
            <w:tcW w:w="436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F91F7C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Gender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DDB5CA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-0.230</w:t>
            </w: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37DE72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-0.426 to -0.035</w:t>
            </w:r>
          </w:p>
        </w:tc>
        <w:tc>
          <w:tcPr>
            <w:tcW w:w="120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018B7E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F52F2E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-0.287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C3C67C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-0.499 to -0.074</w:t>
            </w:r>
          </w:p>
        </w:tc>
        <w:tc>
          <w:tcPr>
            <w:tcW w:w="119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466D09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0.008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1A1B4FBA" w14:textId="77777777" w:rsidTr="00EC28FE">
        <w:tc>
          <w:tcPr>
            <w:tcW w:w="1016" w:type="dxa"/>
          </w:tcPr>
          <w:p w14:paraId="38308FF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3A0FA51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BMI</w:t>
            </w:r>
          </w:p>
        </w:tc>
        <w:tc>
          <w:tcPr>
            <w:tcW w:w="1276" w:type="dxa"/>
            <w:hideMark/>
          </w:tcPr>
          <w:p w14:paraId="053E0DB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0.088</w:t>
            </w:r>
          </w:p>
        </w:tc>
        <w:tc>
          <w:tcPr>
            <w:tcW w:w="1842" w:type="dxa"/>
            <w:hideMark/>
          </w:tcPr>
          <w:p w14:paraId="38A130E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0.028 to 0.148</w:t>
            </w:r>
          </w:p>
        </w:tc>
        <w:tc>
          <w:tcPr>
            <w:tcW w:w="1206" w:type="dxa"/>
            <w:hideMark/>
          </w:tcPr>
          <w:p w14:paraId="1ADEA8D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0.004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04" w:type="dxa"/>
            <w:hideMark/>
          </w:tcPr>
          <w:p w14:paraId="6B0061E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0.112</w:t>
            </w:r>
          </w:p>
        </w:tc>
        <w:tc>
          <w:tcPr>
            <w:tcW w:w="1843" w:type="dxa"/>
            <w:hideMark/>
          </w:tcPr>
          <w:p w14:paraId="08B7AE7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0.051 to 0.173</w:t>
            </w:r>
          </w:p>
        </w:tc>
        <w:tc>
          <w:tcPr>
            <w:tcW w:w="1195" w:type="dxa"/>
            <w:hideMark/>
          </w:tcPr>
          <w:p w14:paraId="09ABAD1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250F31B0" w14:textId="77777777" w:rsidTr="00EC28FE">
        <w:tc>
          <w:tcPr>
            <w:tcW w:w="1016" w:type="dxa"/>
          </w:tcPr>
          <w:p w14:paraId="24CE514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1A1138A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Cadence</w:t>
            </w:r>
          </w:p>
        </w:tc>
        <w:tc>
          <w:tcPr>
            <w:tcW w:w="1276" w:type="dxa"/>
            <w:hideMark/>
          </w:tcPr>
          <w:p w14:paraId="21B673E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0.010</w:t>
            </w:r>
          </w:p>
        </w:tc>
        <w:tc>
          <w:tcPr>
            <w:tcW w:w="1842" w:type="dxa"/>
            <w:hideMark/>
          </w:tcPr>
          <w:p w14:paraId="6F88F83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0.003 to 0.016</w:t>
            </w:r>
          </w:p>
        </w:tc>
        <w:tc>
          <w:tcPr>
            <w:tcW w:w="1206" w:type="dxa"/>
            <w:hideMark/>
          </w:tcPr>
          <w:p w14:paraId="74A883D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0.003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04" w:type="dxa"/>
            <w:hideMark/>
          </w:tcPr>
          <w:p w14:paraId="7FD6D22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0.012</w:t>
            </w:r>
          </w:p>
        </w:tc>
        <w:tc>
          <w:tcPr>
            <w:tcW w:w="1843" w:type="dxa"/>
            <w:hideMark/>
          </w:tcPr>
          <w:p w14:paraId="6F49168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0.004 to 0.021</w:t>
            </w:r>
          </w:p>
        </w:tc>
        <w:tc>
          <w:tcPr>
            <w:tcW w:w="1195" w:type="dxa"/>
            <w:hideMark/>
          </w:tcPr>
          <w:p w14:paraId="61F23CB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0.004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317234CE" w14:textId="77777777" w:rsidTr="00EC28FE">
        <w:tc>
          <w:tcPr>
            <w:tcW w:w="1016" w:type="dxa"/>
          </w:tcPr>
          <w:p w14:paraId="52F1E92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258B650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105%GTH</w:t>
            </w:r>
          </w:p>
        </w:tc>
        <w:tc>
          <w:tcPr>
            <w:tcW w:w="1276" w:type="dxa"/>
            <w:hideMark/>
          </w:tcPr>
          <w:p w14:paraId="6FB0674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-0.040</w:t>
            </w:r>
          </w:p>
        </w:tc>
        <w:tc>
          <w:tcPr>
            <w:tcW w:w="1842" w:type="dxa"/>
            <w:hideMark/>
          </w:tcPr>
          <w:p w14:paraId="5D78156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-0.128 to 0.048</w:t>
            </w:r>
          </w:p>
        </w:tc>
        <w:tc>
          <w:tcPr>
            <w:tcW w:w="1206" w:type="dxa"/>
            <w:hideMark/>
          </w:tcPr>
          <w:p w14:paraId="62D9997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0.376</w:t>
            </w:r>
          </w:p>
        </w:tc>
        <w:tc>
          <w:tcPr>
            <w:tcW w:w="1204" w:type="dxa"/>
            <w:hideMark/>
          </w:tcPr>
          <w:p w14:paraId="50E2031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-0.062</w:t>
            </w:r>
          </w:p>
        </w:tc>
        <w:tc>
          <w:tcPr>
            <w:tcW w:w="1843" w:type="dxa"/>
            <w:hideMark/>
          </w:tcPr>
          <w:p w14:paraId="099C4E9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-0.162 to 0.039</w:t>
            </w:r>
          </w:p>
        </w:tc>
        <w:tc>
          <w:tcPr>
            <w:tcW w:w="1195" w:type="dxa"/>
            <w:hideMark/>
          </w:tcPr>
          <w:p w14:paraId="4C7EA44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0.228</w:t>
            </w:r>
          </w:p>
        </w:tc>
      </w:tr>
      <w:tr w:rsidR="00BB76BE" w:rsidRPr="003B50B7" w14:paraId="54C1C00A" w14:textId="77777777" w:rsidTr="00EC28FE">
        <w:tc>
          <w:tcPr>
            <w:tcW w:w="1016" w:type="dxa"/>
          </w:tcPr>
          <w:p w14:paraId="05608EF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6459622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100%GTH</w:t>
            </w:r>
          </w:p>
        </w:tc>
        <w:tc>
          <w:tcPr>
            <w:tcW w:w="1276" w:type="dxa"/>
            <w:hideMark/>
          </w:tcPr>
          <w:p w14:paraId="541897B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-0.049</w:t>
            </w:r>
          </w:p>
        </w:tc>
        <w:tc>
          <w:tcPr>
            <w:tcW w:w="1842" w:type="dxa"/>
            <w:hideMark/>
          </w:tcPr>
          <w:p w14:paraId="4E811DD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-0.124 to 0.026</w:t>
            </w:r>
          </w:p>
        </w:tc>
        <w:tc>
          <w:tcPr>
            <w:tcW w:w="1206" w:type="dxa"/>
            <w:hideMark/>
          </w:tcPr>
          <w:p w14:paraId="4A63DE6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0.197</w:t>
            </w:r>
          </w:p>
        </w:tc>
        <w:tc>
          <w:tcPr>
            <w:tcW w:w="1204" w:type="dxa"/>
            <w:hideMark/>
          </w:tcPr>
          <w:p w14:paraId="7458394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-0.081</w:t>
            </w:r>
          </w:p>
        </w:tc>
        <w:tc>
          <w:tcPr>
            <w:tcW w:w="1843" w:type="dxa"/>
            <w:hideMark/>
          </w:tcPr>
          <w:p w14:paraId="779A88D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-0.144 to -0.017</w:t>
            </w:r>
          </w:p>
        </w:tc>
        <w:tc>
          <w:tcPr>
            <w:tcW w:w="1195" w:type="dxa"/>
            <w:hideMark/>
          </w:tcPr>
          <w:p w14:paraId="7E81CDD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0.013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6ACFCB39" w14:textId="77777777" w:rsidTr="00EC28FE">
        <w:tc>
          <w:tcPr>
            <w:tcW w:w="1016" w:type="dxa"/>
          </w:tcPr>
          <w:p w14:paraId="27F115E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66E10ED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95%GTH</w:t>
            </w:r>
          </w:p>
        </w:tc>
        <w:tc>
          <w:tcPr>
            <w:tcW w:w="1276" w:type="dxa"/>
            <w:hideMark/>
          </w:tcPr>
          <w:p w14:paraId="6303072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2" w:type="dxa"/>
          </w:tcPr>
          <w:p w14:paraId="0635393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42E167C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dxa"/>
            <w:hideMark/>
          </w:tcPr>
          <w:p w14:paraId="5C56DA8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3" w:type="dxa"/>
          </w:tcPr>
          <w:p w14:paraId="0B09CDA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5" w:type="dxa"/>
          </w:tcPr>
          <w:p w14:paraId="12232F0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31AE9E86" w14:textId="77777777" w:rsidTr="00EC28FE">
        <w:tc>
          <w:tcPr>
            <w:tcW w:w="1016" w:type="dxa"/>
          </w:tcPr>
          <w:p w14:paraId="40B445F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5EEBE852" w14:textId="44EF21EA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75%FTP</w:t>
            </w:r>
          </w:p>
        </w:tc>
        <w:tc>
          <w:tcPr>
            <w:tcW w:w="1276" w:type="dxa"/>
            <w:hideMark/>
          </w:tcPr>
          <w:p w14:paraId="1B3C6D5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0.113</w:t>
            </w:r>
          </w:p>
        </w:tc>
        <w:tc>
          <w:tcPr>
            <w:tcW w:w="1842" w:type="dxa"/>
            <w:hideMark/>
          </w:tcPr>
          <w:p w14:paraId="783BEE2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0.042 to 0.183</w:t>
            </w:r>
          </w:p>
        </w:tc>
        <w:tc>
          <w:tcPr>
            <w:tcW w:w="1206" w:type="dxa"/>
            <w:hideMark/>
          </w:tcPr>
          <w:p w14:paraId="2E2D6EC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0.002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04" w:type="dxa"/>
            <w:hideMark/>
          </w:tcPr>
          <w:p w14:paraId="1FFF526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0.119</w:t>
            </w:r>
          </w:p>
        </w:tc>
        <w:tc>
          <w:tcPr>
            <w:tcW w:w="1843" w:type="dxa"/>
            <w:hideMark/>
          </w:tcPr>
          <w:p w14:paraId="21094DA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0.054 to 0.184</w:t>
            </w:r>
          </w:p>
        </w:tc>
        <w:tc>
          <w:tcPr>
            <w:tcW w:w="1195" w:type="dxa"/>
            <w:hideMark/>
          </w:tcPr>
          <w:p w14:paraId="7CF3D7E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03AE67D4" w14:textId="77777777" w:rsidTr="00EC28FE">
        <w:tc>
          <w:tcPr>
            <w:tcW w:w="1016" w:type="dxa"/>
          </w:tcPr>
          <w:p w14:paraId="130439D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242BF208" w14:textId="612D4FFD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50%FTP</w:t>
            </w:r>
          </w:p>
        </w:tc>
        <w:tc>
          <w:tcPr>
            <w:tcW w:w="1276" w:type="dxa"/>
            <w:hideMark/>
          </w:tcPr>
          <w:p w14:paraId="44F0D93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0.040</w:t>
            </w:r>
          </w:p>
        </w:tc>
        <w:tc>
          <w:tcPr>
            <w:tcW w:w="1842" w:type="dxa"/>
            <w:hideMark/>
          </w:tcPr>
          <w:p w14:paraId="66CA420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0.002 to 0.078</w:t>
            </w:r>
          </w:p>
        </w:tc>
        <w:tc>
          <w:tcPr>
            <w:tcW w:w="1206" w:type="dxa"/>
            <w:hideMark/>
          </w:tcPr>
          <w:p w14:paraId="785352E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0.038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04" w:type="dxa"/>
            <w:hideMark/>
          </w:tcPr>
          <w:p w14:paraId="2FA0D57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0.053</w:t>
            </w:r>
          </w:p>
        </w:tc>
        <w:tc>
          <w:tcPr>
            <w:tcW w:w="1843" w:type="dxa"/>
            <w:hideMark/>
          </w:tcPr>
          <w:p w14:paraId="4829226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0.016 to 0.091</w:t>
            </w:r>
          </w:p>
        </w:tc>
        <w:tc>
          <w:tcPr>
            <w:tcW w:w="1195" w:type="dxa"/>
            <w:hideMark/>
          </w:tcPr>
          <w:p w14:paraId="6D196E6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0.005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33468F3F" w14:textId="77777777" w:rsidTr="00EC28FE">
        <w:tc>
          <w:tcPr>
            <w:tcW w:w="10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4D1D8D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178FCD0" w14:textId="368F3421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25%FTP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987745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86A04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BF442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BA6FBE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1C099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A9CDB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4C60EAFA" w14:textId="77777777" w:rsidTr="00EC28FE">
        <w:tc>
          <w:tcPr>
            <w:tcW w:w="101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4F2379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GAS</w:t>
            </w:r>
          </w:p>
        </w:tc>
        <w:tc>
          <w:tcPr>
            <w:tcW w:w="436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B4B24D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Gender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CD16AE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0.159</w:t>
            </w: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8FE0F9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-0.306 to 0.625</w:t>
            </w:r>
          </w:p>
        </w:tc>
        <w:tc>
          <w:tcPr>
            <w:tcW w:w="120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5A98D4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0.502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49E43D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0.238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69EA2B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-0.379 to 0.855</w:t>
            </w:r>
          </w:p>
        </w:tc>
        <w:tc>
          <w:tcPr>
            <w:tcW w:w="119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ED63FF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0.449</w:t>
            </w:r>
          </w:p>
        </w:tc>
      </w:tr>
      <w:tr w:rsidR="00BB76BE" w:rsidRPr="003B50B7" w14:paraId="696F210C" w14:textId="77777777" w:rsidTr="00EC28FE">
        <w:tc>
          <w:tcPr>
            <w:tcW w:w="1016" w:type="dxa"/>
          </w:tcPr>
          <w:p w14:paraId="3D23698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1293A7A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BMI</w:t>
            </w:r>
          </w:p>
        </w:tc>
        <w:tc>
          <w:tcPr>
            <w:tcW w:w="1276" w:type="dxa"/>
            <w:hideMark/>
          </w:tcPr>
          <w:p w14:paraId="4592613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-0.064</w:t>
            </w:r>
          </w:p>
        </w:tc>
        <w:tc>
          <w:tcPr>
            <w:tcW w:w="1842" w:type="dxa"/>
            <w:hideMark/>
          </w:tcPr>
          <w:p w14:paraId="1BA86EB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-0.201 to 0.073</w:t>
            </w:r>
          </w:p>
        </w:tc>
        <w:tc>
          <w:tcPr>
            <w:tcW w:w="1206" w:type="dxa"/>
            <w:hideMark/>
          </w:tcPr>
          <w:p w14:paraId="27AD613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0.358</w:t>
            </w:r>
          </w:p>
        </w:tc>
        <w:tc>
          <w:tcPr>
            <w:tcW w:w="1204" w:type="dxa"/>
            <w:hideMark/>
          </w:tcPr>
          <w:p w14:paraId="41774DE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-0.127</w:t>
            </w:r>
          </w:p>
        </w:tc>
        <w:tc>
          <w:tcPr>
            <w:tcW w:w="1843" w:type="dxa"/>
            <w:hideMark/>
          </w:tcPr>
          <w:p w14:paraId="18F559D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-0.261 to 0.008</w:t>
            </w:r>
          </w:p>
        </w:tc>
        <w:tc>
          <w:tcPr>
            <w:tcW w:w="1195" w:type="dxa"/>
            <w:hideMark/>
          </w:tcPr>
          <w:p w14:paraId="178521D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0.065</w:t>
            </w:r>
          </w:p>
        </w:tc>
      </w:tr>
      <w:tr w:rsidR="00BB76BE" w:rsidRPr="003B50B7" w14:paraId="10232B32" w14:textId="77777777" w:rsidTr="00EC28FE">
        <w:tc>
          <w:tcPr>
            <w:tcW w:w="1016" w:type="dxa"/>
          </w:tcPr>
          <w:p w14:paraId="6753A63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0F1BA80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Cadence</w:t>
            </w:r>
          </w:p>
        </w:tc>
        <w:tc>
          <w:tcPr>
            <w:tcW w:w="1276" w:type="dxa"/>
            <w:hideMark/>
          </w:tcPr>
          <w:p w14:paraId="3309E28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0.022</w:t>
            </w:r>
          </w:p>
        </w:tc>
        <w:tc>
          <w:tcPr>
            <w:tcW w:w="1842" w:type="dxa"/>
            <w:hideMark/>
          </w:tcPr>
          <w:p w14:paraId="1D44CBB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0.009 to 0.035</w:t>
            </w:r>
          </w:p>
        </w:tc>
        <w:tc>
          <w:tcPr>
            <w:tcW w:w="1206" w:type="dxa"/>
            <w:hideMark/>
          </w:tcPr>
          <w:p w14:paraId="7347B71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04" w:type="dxa"/>
            <w:hideMark/>
          </w:tcPr>
          <w:p w14:paraId="2147F37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0.020</w:t>
            </w:r>
          </w:p>
        </w:tc>
        <w:tc>
          <w:tcPr>
            <w:tcW w:w="1843" w:type="dxa"/>
            <w:hideMark/>
          </w:tcPr>
          <w:p w14:paraId="60546E8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0.004 to 0.036</w:t>
            </w:r>
          </w:p>
        </w:tc>
        <w:tc>
          <w:tcPr>
            <w:tcW w:w="1195" w:type="dxa"/>
            <w:hideMark/>
          </w:tcPr>
          <w:p w14:paraId="2222124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0.014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7BBC6031" w14:textId="77777777" w:rsidTr="00EC28FE">
        <w:tc>
          <w:tcPr>
            <w:tcW w:w="1016" w:type="dxa"/>
          </w:tcPr>
          <w:p w14:paraId="303CE00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2A6A3AB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105%GTH</w:t>
            </w:r>
          </w:p>
        </w:tc>
        <w:tc>
          <w:tcPr>
            <w:tcW w:w="1276" w:type="dxa"/>
            <w:hideMark/>
          </w:tcPr>
          <w:p w14:paraId="485C3D3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-0.071</w:t>
            </w:r>
          </w:p>
        </w:tc>
        <w:tc>
          <w:tcPr>
            <w:tcW w:w="1842" w:type="dxa"/>
            <w:hideMark/>
          </w:tcPr>
          <w:p w14:paraId="15A5A86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-0.239 to 0.097</w:t>
            </w:r>
          </w:p>
        </w:tc>
        <w:tc>
          <w:tcPr>
            <w:tcW w:w="1206" w:type="dxa"/>
            <w:hideMark/>
          </w:tcPr>
          <w:p w14:paraId="0F39173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0.409</w:t>
            </w:r>
          </w:p>
        </w:tc>
        <w:tc>
          <w:tcPr>
            <w:tcW w:w="1204" w:type="dxa"/>
            <w:hideMark/>
          </w:tcPr>
          <w:p w14:paraId="1C3D20A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-0.214</w:t>
            </w:r>
          </w:p>
        </w:tc>
        <w:tc>
          <w:tcPr>
            <w:tcW w:w="1843" w:type="dxa"/>
            <w:hideMark/>
          </w:tcPr>
          <w:p w14:paraId="701A87E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-0.403 to -0.026</w:t>
            </w:r>
          </w:p>
        </w:tc>
        <w:tc>
          <w:tcPr>
            <w:tcW w:w="1195" w:type="dxa"/>
            <w:hideMark/>
          </w:tcPr>
          <w:p w14:paraId="44DD601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0.026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3D60C265" w14:textId="77777777" w:rsidTr="00EC28FE">
        <w:tc>
          <w:tcPr>
            <w:tcW w:w="1016" w:type="dxa"/>
          </w:tcPr>
          <w:p w14:paraId="04C3321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4F653A4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100%GTH</w:t>
            </w:r>
          </w:p>
        </w:tc>
        <w:tc>
          <w:tcPr>
            <w:tcW w:w="1276" w:type="dxa"/>
            <w:hideMark/>
          </w:tcPr>
          <w:p w14:paraId="7978954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-0.011</w:t>
            </w:r>
          </w:p>
        </w:tc>
        <w:tc>
          <w:tcPr>
            <w:tcW w:w="1842" w:type="dxa"/>
            <w:hideMark/>
          </w:tcPr>
          <w:p w14:paraId="22045B9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-0.114 to 0.092</w:t>
            </w:r>
          </w:p>
        </w:tc>
        <w:tc>
          <w:tcPr>
            <w:tcW w:w="1206" w:type="dxa"/>
            <w:hideMark/>
          </w:tcPr>
          <w:p w14:paraId="1C3AF87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0.835</w:t>
            </w:r>
          </w:p>
        </w:tc>
        <w:tc>
          <w:tcPr>
            <w:tcW w:w="1204" w:type="dxa"/>
            <w:hideMark/>
          </w:tcPr>
          <w:p w14:paraId="1D59C43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-0.066</w:t>
            </w:r>
          </w:p>
        </w:tc>
        <w:tc>
          <w:tcPr>
            <w:tcW w:w="1843" w:type="dxa"/>
            <w:hideMark/>
          </w:tcPr>
          <w:p w14:paraId="17C86E0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-0.149 to 0.018</w:t>
            </w:r>
          </w:p>
        </w:tc>
        <w:tc>
          <w:tcPr>
            <w:tcW w:w="1195" w:type="dxa"/>
            <w:hideMark/>
          </w:tcPr>
          <w:p w14:paraId="7F3207C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0.126</w:t>
            </w:r>
          </w:p>
        </w:tc>
      </w:tr>
      <w:tr w:rsidR="00BB76BE" w:rsidRPr="003B50B7" w14:paraId="4E5D2C4B" w14:textId="77777777" w:rsidTr="00EC28FE">
        <w:tc>
          <w:tcPr>
            <w:tcW w:w="1016" w:type="dxa"/>
          </w:tcPr>
          <w:p w14:paraId="440E6E9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78B55EC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95%GTH</w:t>
            </w:r>
          </w:p>
        </w:tc>
        <w:tc>
          <w:tcPr>
            <w:tcW w:w="1276" w:type="dxa"/>
            <w:hideMark/>
          </w:tcPr>
          <w:p w14:paraId="61022D3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2" w:type="dxa"/>
          </w:tcPr>
          <w:p w14:paraId="2B8E96D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183D7E7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dxa"/>
            <w:hideMark/>
          </w:tcPr>
          <w:p w14:paraId="0A2A46B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3" w:type="dxa"/>
          </w:tcPr>
          <w:p w14:paraId="12E7DB5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5" w:type="dxa"/>
          </w:tcPr>
          <w:p w14:paraId="63D71C1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7E05977F" w14:textId="77777777" w:rsidTr="00EC28FE">
        <w:tc>
          <w:tcPr>
            <w:tcW w:w="1016" w:type="dxa"/>
          </w:tcPr>
          <w:p w14:paraId="67790AD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29A1D2E4" w14:textId="701AAF60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75%FTP</w:t>
            </w:r>
          </w:p>
        </w:tc>
        <w:tc>
          <w:tcPr>
            <w:tcW w:w="1276" w:type="dxa"/>
            <w:hideMark/>
          </w:tcPr>
          <w:p w14:paraId="4024472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-0.267</w:t>
            </w:r>
          </w:p>
        </w:tc>
        <w:tc>
          <w:tcPr>
            <w:tcW w:w="1842" w:type="dxa"/>
            <w:hideMark/>
          </w:tcPr>
          <w:p w14:paraId="4ACB54B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-0.371 to -0.163</w:t>
            </w:r>
          </w:p>
        </w:tc>
        <w:tc>
          <w:tcPr>
            <w:tcW w:w="1206" w:type="dxa"/>
            <w:hideMark/>
          </w:tcPr>
          <w:p w14:paraId="757E331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04" w:type="dxa"/>
            <w:hideMark/>
          </w:tcPr>
          <w:p w14:paraId="057A08A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-0.268</w:t>
            </w:r>
          </w:p>
        </w:tc>
        <w:tc>
          <w:tcPr>
            <w:tcW w:w="1843" w:type="dxa"/>
            <w:hideMark/>
          </w:tcPr>
          <w:p w14:paraId="35AB346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-0.389 to -0.148</w:t>
            </w:r>
          </w:p>
        </w:tc>
        <w:tc>
          <w:tcPr>
            <w:tcW w:w="1195" w:type="dxa"/>
            <w:hideMark/>
          </w:tcPr>
          <w:p w14:paraId="04063AA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5FA131D7" w14:textId="77777777" w:rsidTr="00EC28FE">
        <w:tc>
          <w:tcPr>
            <w:tcW w:w="1016" w:type="dxa"/>
          </w:tcPr>
          <w:p w14:paraId="3791DA2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7169C22F" w14:textId="4C3781E5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50%FTP</w:t>
            </w:r>
          </w:p>
        </w:tc>
        <w:tc>
          <w:tcPr>
            <w:tcW w:w="1276" w:type="dxa"/>
            <w:hideMark/>
          </w:tcPr>
          <w:p w14:paraId="014B66A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-0.094</w:t>
            </w:r>
          </w:p>
        </w:tc>
        <w:tc>
          <w:tcPr>
            <w:tcW w:w="1842" w:type="dxa"/>
            <w:hideMark/>
          </w:tcPr>
          <w:p w14:paraId="44AD1B8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-0.201 to 0.012</w:t>
            </w:r>
          </w:p>
        </w:tc>
        <w:tc>
          <w:tcPr>
            <w:tcW w:w="1206" w:type="dxa"/>
            <w:hideMark/>
          </w:tcPr>
          <w:p w14:paraId="40052F1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0.083</w:t>
            </w:r>
          </w:p>
        </w:tc>
        <w:tc>
          <w:tcPr>
            <w:tcW w:w="1204" w:type="dxa"/>
            <w:hideMark/>
          </w:tcPr>
          <w:p w14:paraId="21EC0A4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-0.142</w:t>
            </w:r>
          </w:p>
        </w:tc>
        <w:tc>
          <w:tcPr>
            <w:tcW w:w="1843" w:type="dxa"/>
            <w:hideMark/>
          </w:tcPr>
          <w:p w14:paraId="7754055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-0.210 to -0.074</w:t>
            </w:r>
          </w:p>
        </w:tc>
        <w:tc>
          <w:tcPr>
            <w:tcW w:w="1195" w:type="dxa"/>
            <w:hideMark/>
          </w:tcPr>
          <w:p w14:paraId="6D5E8F0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13C8E883" w14:textId="77777777" w:rsidTr="00EC28FE">
        <w:tc>
          <w:tcPr>
            <w:tcW w:w="10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01F78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481912B" w14:textId="0B8C5648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25%FTP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9AAEF0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A068D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E2A14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A52CC6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579806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401DE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07C6AF00" w14:textId="77777777" w:rsidTr="00EC28FE">
        <w:tc>
          <w:tcPr>
            <w:tcW w:w="101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D8CB42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SOL</w:t>
            </w:r>
          </w:p>
        </w:tc>
        <w:tc>
          <w:tcPr>
            <w:tcW w:w="436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9E7CA8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Gender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C510EB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-0.066</w:t>
            </w: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CAD91A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-0.247 to 0.115</w:t>
            </w:r>
          </w:p>
        </w:tc>
        <w:tc>
          <w:tcPr>
            <w:tcW w:w="120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9B9054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0.475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A0CB10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0.014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3EFA4B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-0.357 to 0.385</w:t>
            </w:r>
          </w:p>
        </w:tc>
        <w:tc>
          <w:tcPr>
            <w:tcW w:w="119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B8EFE8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0.942</w:t>
            </w:r>
          </w:p>
        </w:tc>
      </w:tr>
      <w:tr w:rsidR="00BB76BE" w:rsidRPr="003B50B7" w14:paraId="631C5A97" w14:textId="77777777" w:rsidTr="00EC28FE">
        <w:tc>
          <w:tcPr>
            <w:tcW w:w="1016" w:type="dxa"/>
          </w:tcPr>
          <w:p w14:paraId="6C344A7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2D18E12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BMI</w:t>
            </w:r>
          </w:p>
        </w:tc>
        <w:tc>
          <w:tcPr>
            <w:tcW w:w="1276" w:type="dxa"/>
            <w:hideMark/>
          </w:tcPr>
          <w:p w14:paraId="2E81E0F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</w:p>
        </w:tc>
        <w:tc>
          <w:tcPr>
            <w:tcW w:w="1842" w:type="dxa"/>
            <w:hideMark/>
          </w:tcPr>
          <w:p w14:paraId="479F669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-0.060 to 0.060</w:t>
            </w:r>
          </w:p>
        </w:tc>
        <w:tc>
          <w:tcPr>
            <w:tcW w:w="1206" w:type="dxa"/>
            <w:hideMark/>
          </w:tcPr>
          <w:p w14:paraId="492FEEB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04" w:type="dxa"/>
            <w:hideMark/>
          </w:tcPr>
          <w:p w14:paraId="4EE6F63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-0.049</w:t>
            </w:r>
          </w:p>
        </w:tc>
        <w:tc>
          <w:tcPr>
            <w:tcW w:w="1843" w:type="dxa"/>
            <w:hideMark/>
          </w:tcPr>
          <w:p w14:paraId="0D7FA9B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-0.130 to 0.033</w:t>
            </w:r>
          </w:p>
        </w:tc>
        <w:tc>
          <w:tcPr>
            <w:tcW w:w="1195" w:type="dxa"/>
            <w:hideMark/>
          </w:tcPr>
          <w:p w14:paraId="759EAB3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0.244</w:t>
            </w:r>
          </w:p>
        </w:tc>
      </w:tr>
      <w:tr w:rsidR="00BB76BE" w:rsidRPr="003B50B7" w14:paraId="7F2FF242" w14:textId="77777777" w:rsidTr="00EC28FE">
        <w:tc>
          <w:tcPr>
            <w:tcW w:w="1016" w:type="dxa"/>
          </w:tcPr>
          <w:p w14:paraId="51CC307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216B33D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Cadence</w:t>
            </w:r>
          </w:p>
        </w:tc>
        <w:tc>
          <w:tcPr>
            <w:tcW w:w="1276" w:type="dxa"/>
            <w:hideMark/>
          </w:tcPr>
          <w:p w14:paraId="28B1BD2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0.011</w:t>
            </w:r>
          </w:p>
        </w:tc>
        <w:tc>
          <w:tcPr>
            <w:tcW w:w="1842" w:type="dxa"/>
            <w:hideMark/>
          </w:tcPr>
          <w:p w14:paraId="45B2D53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0.006 to 0.016</w:t>
            </w:r>
          </w:p>
        </w:tc>
        <w:tc>
          <w:tcPr>
            <w:tcW w:w="1206" w:type="dxa"/>
            <w:hideMark/>
          </w:tcPr>
          <w:p w14:paraId="78AA7A7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04" w:type="dxa"/>
            <w:hideMark/>
          </w:tcPr>
          <w:p w14:paraId="3F291F1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0.002</w:t>
            </w:r>
          </w:p>
        </w:tc>
        <w:tc>
          <w:tcPr>
            <w:tcW w:w="1843" w:type="dxa"/>
            <w:hideMark/>
          </w:tcPr>
          <w:p w14:paraId="279B8D5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-0.006 to 0.011</w:t>
            </w:r>
          </w:p>
        </w:tc>
        <w:tc>
          <w:tcPr>
            <w:tcW w:w="1195" w:type="dxa"/>
            <w:hideMark/>
          </w:tcPr>
          <w:p w14:paraId="158A8C2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0.614</w:t>
            </w:r>
          </w:p>
        </w:tc>
      </w:tr>
      <w:tr w:rsidR="00BB76BE" w:rsidRPr="003B50B7" w14:paraId="781D4FE7" w14:textId="77777777" w:rsidTr="00EC28FE">
        <w:tc>
          <w:tcPr>
            <w:tcW w:w="1016" w:type="dxa"/>
          </w:tcPr>
          <w:p w14:paraId="6D6DC75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2785F82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105%GTH</w:t>
            </w:r>
          </w:p>
        </w:tc>
        <w:tc>
          <w:tcPr>
            <w:tcW w:w="1276" w:type="dxa"/>
            <w:hideMark/>
          </w:tcPr>
          <w:p w14:paraId="598DC10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0.136</w:t>
            </w:r>
          </w:p>
        </w:tc>
        <w:tc>
          <w:tcPr>
            <w:tcW w:w="1842" w:type="dxa"/>
            <w:hideMark/>
          </w:tcPr>
          <w:p w14:paraId="2E328FE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0.062 to 0.210</w:t>
            </w:r>
          </w:p>
        </w:tc>
        <w:tc>
          <w:tcPr>
            <w:tcW w:w="1206" w:type="dxa"/>
            <w:hideMark/>
          </w:tcPr>
          <w:p w14:paraId="64C7FF9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04" w:type="dxa"/>
            <w:hideMark/>
          </w:tcPr>
          <w:p w14:paraId="67A4254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-0.065</w:t>
            </w:r>
          </w:p>
        </w:tc>
        <w:tc>
          <w:tcPr>
            <w:tcW w:w="1843" w:type="dxa"/>
            <w:hideMark/>
          </w:tcPr>
          <w:p w14:paraId="1F38140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-0.147 to 0.016</w:t>
            </w:r>
          </w:p>
        </w:tc>
        <w:tc>
          <w:tcPr>
            <w:tcW w:w="1195" w:type="dxa"/>
            <w:hideMark/>
          </w:tcPr>
          <w:p w14:paraId="4566141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0.115</w:t>
            </w:r>
          </w:p>
        </w:tc>
      </w:tr>
      <w:tr w:rsidR="00BB76BE" w:rsidRPr="003B50B7" w14:paraId="44937A5F" w14:textId="77777777" w:rsidTr="00EC28FE">
        <w:tc>
          <w:tcPr>
            <w:tcW w:w="1016" w:type="dxa"/>
          </w:tcPr>
          <w:p w14:paraId="178F4EC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6FCEC7F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100%GTH</w:t>
            </w:r>
          </w:p>
        </w:tc>
        <w:tc>
          <w:tcPr>
            <w:tcW w:w="1276" w:type="dxa"/>
            <w:hideMark/>
          </w:tcPr>
          <w:p w14:paraId="6AD94E9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0.085</w:t>
            </w:r>
          </w:p>
        </w:tc>
        <w:tc>
          <w:tcPr>
            <w:tcW w:w="1842" w:type="dxa"/>
            <w:hideMark/>
          </w:tcPr>
          <w:p w14:paraId="2DA9531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0.029 to 0.142</w:t>
            </w:r>
          </w:p>
        </w:tc>
        <w:tc>
          <w:tcPr>
            <w:tcW w:w="1206" w:type="dxa"/>
            <w:hideMark/>
          </w:tcPr>
          <w:p w14:paraId="53E4AD6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0.003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04" w:type="dxa"/>
            <w:hideMark/>
          </w:tcPr>
          <w:p w14:paraId="06DC6C4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-0.047</w:t>
            </w:r>
          </w:p>
        </w:tc>
        <w:tc>
          <w:tcPr>
            <w:tcW w:w="1843" w:type="dxa"/>
            <w:hideMark/>
          </w:tcPr>
          <w:p w14:paraId="5131E9C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-0.026 to 0.121</w:t>
            </w:r>
          </w:p>
        </w:tc>
        <w:tc>
          <w:tcPr>
            <w:tcW w:w="1195" w:type="dxa"/>
            <w:hideMark/>
          </w:tcPr>
          <w:p w14:paraId="02E2744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0.210</w:t>
            </w:r>
          </w:p>
        </w:tc>
      </w:tr>
      <w:tr w:rsidR="00BB76BE" w:rsidRPr="003B50B7" w14:paraId="2D884735" w14:textId="77777777" w:rsidTr="00EC28FE">
        <w:tc>
          <w:tcPr>
            <w:tcW w:w="1016" w:type="dxa"/>
          </w:tcPr>
          <w:p w14:paraId="68CA594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35D0675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95%GTH</w:t>
            </w:r>
          </w:p>
        </w:tc>
        <w:tc>
          <w:tcPr>
            <w:tcW w:w="1276" w:type="dxa"/>
            <w:hideMark/>
          </w:tcPr>
          <w:p w14:paraId="171A41D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2" w:type="dxa"/>
          </w:tcPr>
          <w:p w14:paraId="655B990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060ACB4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dxa"/>
            <w:hideMark/>
          </w:tcPr>
          <w:p w14:paraId="6724666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3" w:type="dxa"/>
          </w:tcPr>
          <w:p w14:paraId="7A79B64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5" w:type="dxa"/>
          </w:tcPr>
          <w:p w14:paraId="2A522CA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58199523" w14:textId="77777777" w:rsidTr="00EC28FE">
        <w:tc>
          <w:tcPr>
            <w:tcW w:w="1016" w:type="dxa"/>
          </w:tcPr>
          <w:p w14:paraId="602080B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59F7AD3F" w14:textId="462B248D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75%FTP</w:t>
            </w:r>
          </w:p>
        </w:tc>
        <w:tc>
          <w:tcPr>
            <w:tcW w:w="1276" w:type="dxa"/>
            <w:hideMark/>
          </w:tcPr>
          <w:p w14:paraId="0DBE3AE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-0.087</w:t>
            </w:r>
          </w:p>
        </w:tc>
        <w:tc>
          <w:tcPr>
            <w:tcW w:w="1842" w:type="dxa"/>
            <w:hideMark/>
          </w:tcPr>
          <w:p w14:paraId="55E5A04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-0.129 to -0.048</w:t>
            </w:r>
          </w:p>
        </w:tc>
        <w:tc>
          <w:tcPr>
            <w:tcW w:w="1206" w:type="dxa"/>
            <w:hideMark/>
          </w:tcPr>
          <w:p w14:paraId="6542BC2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04" w:type="dxa"/>
            <w:hideMark/>
          </w:tcPr>
          <w:p w14:paraId="4C380CE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-0.107</w:t>
            </w:r>
          </w:p>
        </w:tc>
        <w:tc>
          <w:tcPr>
            <w:tcW w:w="1843" w:type="dxa"/>
            <w:hideMark/>
          </w:tcPr>
          <w:p w14:paraId="1D53449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-0.171 to -0.043</w:t>
            </w:r>
          </w:p>
        </w:tc>
        <w:tc>
          <w:tcPr>
            <w:tcW w:w="1195" w:type="dxa"/>
            <w:hideMark/>
          </w:tcPr>
          <w:p w14:paraId="1E7A624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0A4C3F4C" w14:textId="77777777" w:rsidTr="00EC28FE">
        <w:tc>
          <w:tcPr>
            <w:tcW w:w="1016" w:type="dxa"/>
          </w:tcPr>
          <w:p w14:paraId="687B3AE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5A8F8BEE" w14:textId="4C56AA6D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50%FTP</w:t>
            </w:r>
          </w:p>
        </w:tc>
        <w:tc>
          <w:tcPr>
            <w:tcW w:w="1276" w:type="dxa"/>
            <w:hideMark/>
          </w:tcPr>
          <w:p w14:paraId="4FF8056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-0.044</w:t>
            </w:r>
          </w:p>
        </w:tc>
        <w:tc>
          <w:tcPr>
            <w:tcW w:w="1842" w:type="dxa"/>
            <w:hideMark/>
          </w:tcPr>
          <w:p w14:paraId="78F3EF0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-0.073 to -0.014</w:t>
            </w:r>
          </w:p>
        </w:tc>
        <w:tc>
          <w:tcPr>
            <w:tcW w:w="1206" w:type="dxa"/>
            <w:hideMark/>
          </w:tcPr>
          <w:p w14:paraId="4125924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0.003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04" w:type="dxa"/>
            <w:hideMark/>
          </w:tcPr>
          <w:p w14:paraId="596939D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-0.060</w:t>
            </w:r>
          </w:p>
        </w:tc>
        <w:tc>
          <w:tcPr>
            <w:tcW w:w="1843" w:type="dxa"/>
            <w:hideMark/>
          </w:tcPr>
          <w:p w14:paraId="34DD69C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-0.087 to -0.034</w:t>
            </w:r>
          </w:p>
        </w:tc>
        <w:tc>
          <w:tcPr>
            <w:tcW w:w="1195" w:type="dxa"/>
            <w:hideMark/>
          </w:tcPr>
          <w:p w14:paraId="2D2F4A9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3EB6E8C0" w14:textId="77777777" w:rsidTr="00EC28FE">
        <w:tc>
          <w:tcPr>
            <w:tcW w:w="10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24F6F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7223518" w14:textId="0E3EB338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25%FTP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65BC6B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E4258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7FFF2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96CA94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A7CDE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8931C7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4AECC8C9" w14:textId="77777777" w:rsidTr="00EC28FE">
        <w:tc>
          <w:tcPr>
            <w:tcW w:w="101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A0BF58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TA</w:t>
            </w:r>
          </w:p>
        </w:tc>
        <w:tc>
          <w:tcPr>
            <w:tcW w:w="436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7D7057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Gender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EF9CD1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-0.442</w:t>
            </w: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03DFF4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-1.016 to 0.131</w:t>
            </w:r>
          </w:p>
        </w:tc>
        <w:tc>
          <w:tcPr>
            <w:tcW w:w="120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5769C9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0.131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262DC6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-0.585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5ADF2B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-1.261 to 0.091</w:t>
            </w:r>
          </w:p>
        </w:tc>
        <w:tc>
          <w:tcPr>
            <w:tcW w:w="119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D45697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0.090</w:t>
            </w:r>
          </w:p>
        </w:tc>
      </w:tr>
      <w:tr w:rsidR="00BB76BE" w:rsidRPr="003B50B7" w14:paraId="6DFD4A83" w14:textId="77777777" w:rsidTr="00EC28FE">
        <w:tc>
          <w:tcPr>
            <w:tcW w:w="1016" w:type="dxa"/>
          </w:tcPr>
          <w:p w14:paraId="78DFA1D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365047E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BMI</w:t>
            </w:r>
          </w:p>
        </w:tc>
        <w:tc>
          <w:tcPr>
            <w:tcW w:w="1276" w:type="dxa"/>
            <w:hideMark/>
          </w:tcPr>
          <w:p w14:paraId="40E3A64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0.185</w:t>
            </w:r>
          </w:p>
        </w:tc>
        <w:tc>
          <w:tcPr>
            <w:tcW w:w="1842" w:type="dxa"/>
            <w:hideMark/>
          </w:tcPr>
          <w:p w14:paraId="786E326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0.054 to 0.316</w:t>
            </w:r>
          </w:p>
        </w:tc>
        <w:tc>
          <w:tcPr>
            <w:tcW w:w="1206" w:type="dxa"/>
            <w:hideMark/>
          </w:tcPr>
          <w:p w14:paraId="36907FF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0.006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04" w:type="dxa"/>
            <w:hideMark/>
          </w:tcPr>
          <w:p w14:paraId="608B26B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0.214</w:t>
            </w:r>
          </w:p>
        </w:tc>
        <w:tc>
          <w:tcPr>
            <w:tcW w:w="1843" w:type="dxa"/>
            <w:hideMark/>
          </w:tcPr>
          <w:p w14:paraId="5559F6F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0.066 to 0.362</w:t>
            </w:r>
          </w:p>
        </w:tc>
        <w:tc>
          <w:tcPr>
            <w:tcW w:w="1195" w:type="dxa"/>
            <w:hideMark/>
          </w:tcPr>
          <w:p w14:paraId="7764B83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0.004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7F875274" w14:textId="77777777" w:rsidTr="00EC28FE">
        <w:tc>
          <w:tcPr>
            <w:tcW w:w="1016" w:type="dxa"/>
          </w:tcPr>
          <w:p w14:paraId="292066B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5B1186A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Cadence</w:t>
            </w:r>
          </w:p>
        </w:tc>
        <w:tc>
          <w:tcPr>
            <w:tcW w:w="1276" w:type="dxa"/>
            <w:hideMark/>
          </w:tcPr>
          <w:p w14:paraId="4A68488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0.020</w:t>
            </w:r>
          </w:p>
        </w:tc>
        <w:tc>
          <w:tcPr>
            <w:tcW w:w="1842" w:type="dxa"/>
            <w:hideMark/>
          </w:tcPr>
          <w:p w14:paraId="1DB441C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-0.006 to 0.047</w:t>
            </w:r>
          </w:p>
        </w:tc>
        <w:tc>
          <w:tcPr>
            <w:tcW w:w="1206" w:type="dxa"/>
            <w:hideMark/>
          </w:tcPr>
          <w:p w14:paraId="274C797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0.131</w:t>
            </w:r>
          </w:p>
        </w:tc>
        <w:tc>
          <w:tcPr>
            <w:tcW w:w="1204" w:type="dxa"/>
            <w:hideMark/>
          </w:tcPr>
          <w:p w14:paraId="3BDC7B9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0.030</w:t>
            </w:r>
          </w:p>
        </w:tc>
        <w:tc>
          <w:tcPr>
            <w:tcW w:w="1843" w:type="dxa"/>
            <w:hideMark/>
          </w:tcPr>
          <w:p w14:paraId="147EDE0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-0.002 to 0.062</w:t>
            </w:r>
          </w:p>
        </w:tc>
        <w:tc>
          <w:tcPr>
            <w:tcW w:w="1195" w:type="dxa"/>
            <w:hideMark/>
          </w:tcPr>
          <w:p w14:paraId="62194C0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0.068</w:t>
            </w:r>
          </w:p>
        </w:tc>
      </w:tr>
      <w:tr w:rsidR="00BB76BE" w:rsidRPr="003B50B7" w14:paraId="4C48EFAA" w14:textId="77777777" w:rsidTr="00EC28FE">
        <w:tc>
          <w:tcPr>
            <w:tcW w:w="1016" w:type="dxa"/>
          </w:tcPr>
          <w:p w14:paraId="0573342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2FA3F04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105%GTH</w:t>
            </w:r>
          </w:p>
        </w:tc>
        <w:tc>
          <w:tcPr>
            <w:tcW w:w="1276" w:type="dxa"/>
            <w:hideMark/>
          </w:tcPr>
          <w:p w14:paraId="3F453A7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0.151</w:t>
            </w:r>
          </w:p>
        </w:tc>
        <w:tc>
          <w:tcPr>
            <w:tcW w:w="1842" w:type="dxa"/>
            <w:hideMark/>
          </w:tcPr>
          <w:p w14:paraId="5DE0D84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-0.062 to 0.365</w:t>
            </w:r>
          </w:p>
        </w:tc>
        <w:tc>
          <w:tcPr>
            <w:tcW w:w="1206" w:type="dxa"/>
            <w:hideMark/>
          </w:tcPr>
          <w:p w14:paraId="15D6B91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0.164</w:t>
            </w:r>
          </w:p>
        </w:tc>
        <w:tc>
          <w:tcPr>
            <w:tcW w:w="1204" w:type="dxa"/>
            <w:hideMark/>
          </w:tcPr>
          <w:p w14:paraId="6988A81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0.294</w:t>
            </w:r>
          </w:p>
        </w:tc>
        <w:tc>
          <w:tcPr>
            <w:tcW w:w="1843" w:type="dxa"/>
            <w:hideMark/>
          </w:tcPr>
          <w:p w14:paraId="3AA62FC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0.058 to 0.531</w:t>
            </w:r>
          </w:p>
        </w:tc>
        <w:tc>
          <w:tcPr>
            <w:tcW w:w="1195" w:type="dxa"/>
            <w:hideMark/>
          </w:tcPr>
          <w:p w14:paraId="1484F8C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0.015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2033A9C5" w14:textId="77777777" w:rsidTr="00EC28FE">
        <w:tc>
          <w:tcPr>
            <w:tcW w:w="1016" w:type="dxa"/>
          </w:tcPr>
          <w:p w14:paraId="251F32E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38EFF80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100%GTH</w:t>
            </w:r>
          </w:p>
        </w:tc>
        <w:tc>
          <w:tcPr>
            <w:tcW w:w="1276" w:type="dxa"/>
            <w:hideMark/>
          </w:tcPr>
          <w:p w14:paraId="690BA61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0.039</w:t>
            </w:r>
          </w:p>
        </w:tc>
        <w:tc>
          <w:tcPr>
            <w:tcW w:w="1842" w:type="dxa"/>
            <w:hideMark/>
          </w:tcPr>
          <w:p w14:paraId="7EEEE5D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-0.113 to 0.191</w:t>
            </w:r>
          </w:p>
        </w:tc>
        <w:tc>
          <w:tcPr>
            <w:tcW w:w="1206" w:type="dxa"/>
            <w:hideMark/>
          </w:tcPr>
          <w:p w14:paraId="2DF4592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0.616</w:t>
            </w:r>
          </w:p>
        </w:tc>
        <w:tc>
          <w:tcPr>
            <w:tcW w:w="1204" w:type="dxa"/>
            <w:hideMark/>
          </w:tcPr>
          <w:p w14:paraId="120BE96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0.113</w:t>
            </w:r>
          </w:p>
        </w:tc>
        <w:tc>
          <w:tcPr>
            <w:tcW w:w="1843" w:type="dxa"/>
            <w:hideMark/>
          </w:tcPr>
          <w:p w14:paraId="6E05166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-0.082 to 0.308</w:t>
            </w:r>
          </w:p>
        </w:tc>
        <w:tc>
          <w:tcPr>
            <w:tcW w:w="1195" w:type="dxa"/>
            <w:hideMark/>
          </w:tcPr>
          <w:p w14:paraId="5438C03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0.257</w:t>
            </w:r>
          </w:p>
        </w:tc>
      </w:tr>
      <w:tr w:rsidR="00BB76BE" w:rsidRPr="003B50B7" w14:paraId="67F960B7" w14:textId="77777777" w:rsidTr="00EC28FE">
        <w:tc>
          <w:tcPr>
            <w:tcW w:w="1016" w:type="dxa"/>
          </w:tcPr>
          <w:p w14:paraId="7904BA9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45770C6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95%GTH</w:t>
            </w:r>
          </w:p>
        </w:tc>
        <w:tc>
          <w:tcPr>
            <w:tcW w:w="1276" w:type="dxa"/>
            <w:hideMark/>
          </w:tcPr>
          <w:p w14:paraId="03235AE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2" w:type="dxa"/>
          </w:tcPr>
          <w:p w14:paraId="7E6426F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6336B42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dxa"/>
            <w:hideMark/>
          </w:tcPr>
          <w:p w14:paraId="44AA53B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3" w:type="dxa"/>
          </w:tcPr>
          <w:p w14:paraId="555BB1D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5" w:type="dxa"/>
          </w:tcPr>
          <w:p w14:paraId="39C2245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08DEFA14" w14:textId="77777777" w:rsidTr="00EC28FE">
        <w:tc>
          <w:tcPr>
            <w:tcW w:w="1016" w:type="dxa"/>
          </w:tcPr>
          <w:p w14:paraId="65004C6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577F27C3" w14:textId="1AAC83F0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75%FTP</w:t>
            </w:r>
          </w:p>
        </w:tc>
        <w:tc>
          <w:tcPr>
            <w:tcW w:w="1276" w:type="dxa"/>
            <w:hideMark/>
          </w:tcPr>
          <w:p w14:paraId="44254DB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0.112</w:t>
            </w:r>
          </w:p>
        </w:tc>
        <w:tc>
          <w:tcPr>
            <w:tcW w:w="1842" w:type="dxa"/>
            <w:hideMark/>
          </w:tcPr>
          <w:p w14:paraId="6623323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-0.023 to 0.247</w:t>
            </w:r>
          </w:p>
        </w:tc>
        <w:tc>
          <w:tcPr>
            <w:tcW w:w="1206" w:type="dxa"/>
            <w:hideMark/>
          </w:tcPr>
          <w:p w14:paraId="6F49F51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0.104</w:t>
            </w:r>
          </w:p>
        </w:tc>
        <w:tc>
          <w:tcPr>
            <w:tcW w:w="1204" w:type="dxa"/>
            <w:hideMark/>
          </w:tcPr>
          <w:p w14:paraId="034C6B6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0.208</w:t>
            </w:r>
          </w:p>
        </w:tc>
        <w:tc>
          <w:tcPr>
            <w:tcW w:w="1843" w:type="dxa"/>
            <w:hideMark/>
          </w:tcPr>
          <w:p w14:paraId="25C0B4D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0.049 to 0.366</w:t>
            </w:r>
          </w:p>
        </w:tc>
        <w:tc>
          <w:tcPr>
            <w:tcW w:w="1195" w:type="dxa"/>
            <w:hideMark/>
          </w:tcPr>
          <w:p w14:paraId="6CE784C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0.010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53A3F48E" w14:textId="77777777" w:rsidTr="00EC28FE">
        <w:tc>
          <w:tcPr>
            <w:tcW w:w="1016" w:type="dxa"/>
          </w:tcPr>
          <w:p w14:paraId="6D2C94E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625A22C2" w14:textId="4037088F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50%FTP</w:t>
            </w:r>
          </w:p>
        </w:tc>
        <w:tc>
          <w:tcPr>
            <w:tcW w:w="1276" w:type="dxa"/>
            <w:hideMark/>
          </w:tcPr>
          <w:p w14:paraId="36F4649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0.019</w:t>
            </w:r>
          </w:p>
        </w:tc>
        <w:tc>
          <w:tcPr>
            <w:tcW w:w="1842" w:type="dxa"/>
            <w:hideMark/>
          </w:tcPr>
          <w:p w14:paraId="58C3AED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-0.065 to 0.104</w:t>
            </w:r>
          </w:p>
        </w:tc>
        <w:tc>
          <w:tcPr>
            <w:tcW w:w="1206" w:type="dxa"/>
            <w:hideMark/>
          </w:tcPr>
          <w:p w14:paraId="6617AB4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0.659</w:t>
            </w:r>
          </w:p>
        </w:tc>
        <w:tc>
          <w:tcPr>
            <w:tcW w:w="1204" w:type="dxa"/>
            <w:hideMark/>
          </w:tcPr>
          <w:p w14:paraId="3513751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0.052</w:t>
            </w:r>
          </w:p>
        </w:tc>
        <w:tc>
          <w:tcPr>
            <w:tcW w:w="1843" w:type="dxa"/>
            <w:hideMark/>
          </w:tcPr>
          <w:p w14:paraId="46802EE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-0.042 to 0.146</w:t>
            </w:r>
          </w:p>
        </w:tc>
        <w:tc>
          <w:tcPr>
            <w:tcW w:w="1195" w:type="dxa"/>
            <w:hideMark/>
          </w:tcPr>
          <w:p w14:paraId="3E94203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0.275</w:t>
            </w:r>
          </w:p>
        </w:tc>
      </w:tr>
      <w:tr w:rsidR="00BB76BE" w:rsidRPr="003B50B7" w14:paraId="575C1ED0" w14:textId="77777777" w:rsidTr="00EC28FE">
        <w:tc>
          <w:tcPr>
            <w:tcW w:w="10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E9D5F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CC2FBB0" w14:textId="11D303B9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25%FTP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F3E724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B37B8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97445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724691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E12BE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B5E9A8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3057EC34" w14:textId="77777777" w:rsidTr="00EC28FE">
        <w:tc>
          <w:tcPr>
            <w:tcW w:w="101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416FA9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B50B7">
              <w:rPr>
                <w:rFonts w:ascii="Times New Roman" w:hAnsi="Times New Roman"/>
                <w:sz w:val="22"/>
                <w:szCs w:val="22"/>
              </w:rPr>
              <w:t>GluMax</w:t>
            </w:r>
            <w:proofErr w:type="spellEnd"/>
          </w:p>
        </w:tc>
        <w:tc>
          <w:tcPr>
            <w:tcW w:w="436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09925D7" w14:textId="7C2D547A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 xml:space="preserve">Height × </w:t>
            </w:r>
            <w:r w:rsidR="00772917">
              <w:rPr>
                <w:rFonts w:ascii="Times New Roman" w:hAnsi="Times New Roman"/>
                <w:sz w:val="22"/>
                <w:szCs w:val="22"/>
              </w:rPr>
              <w:t>Power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E4D638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9F0E5C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0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9ABC23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0.004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D45D17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A8222F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9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D83476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0.596</w:t>
            </w:r>
          </w:p>
        </w:tc>
      </w:tr>
      <w:tr w:rsidR="00BB76BE" w:rsidRPr="003B50B7" w14:paraId="503783BD" w14:textId="77777777" w:rsidTr="00EC28FE">
        <w:tc>
          <w:tcPr>
            <w:tcW w:w="1016" w:type="dxa"/>
          </w:tcPr>
          <w:p w14:paraId="380D450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701D277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Gender</w:t>
            </w:r>
          </w:p>
        </w:tc>
        <w:tc>
          <w:tcPr>
            <w:tcW w:w="1276" w:type="dxa"/>
            <w:hideMark/>
          </w:tcPr>
          <w:p w14:paraId="297F832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0.170</w:t>
            </w:r>
          </w:p>
        </w:tc>
        <w:tc>
          <w:tcPr>
            <w:tcW w:w="1842" w:type="dxa"/>
            <w:hideMark/>
          </w:tcPr>
          <w:p w14:paraId="1BD74C4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-0.127 to 0.468</w:t>
            </w:r>
          </w:p>
        </w:tc>
        <w:tc>
          <w:tcPr>
            <w:tcW w:w="1206" w:type="dxa"/>
            <w:hideMark/>
          </w:tcPr>
          <w:p w14:paraId="2D971DB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0.261</w:t>
            </w:r>
          </w:p>
        </w:tc>
        <w:tc>
          <w:tcPr>
            <w:tcW w:w="1204" w:type="dxa"/>
            <w:hideMark/>
          </w:tcPr>
          <w:p w14:paraId="195B8CA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0.039</w:t>
            </w:r>
          </w:p>
        </w:tc>
        <w:tc>
          <w:tcPr>
            <w:tcW w:w="1843" w:type="dxa"/>
            <w:hideMark/>
          </w:tcPr>
          <w:p w14:paraId="682F018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-0.023 to 0.101</w:t>
            </w:r>
          </w:p>
        </w:tc>
        <w:tc>
          <w:tcPr>
            <w:tcW w:w="1195" w:type="dxa"/>
            <w:hideMark/>
          </w:tcPr>
          <w:p w14:paraId="6E5BBB9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0.215</w:t>
            </w:r>
          </w:p>
        </w:tc>
      </w:tr>
      <w:tr w:rsidR="00BB76BE" w:rsidRPr="003B50B7" w14:paraId="0F729D77" w14:textId="77777777" w:rsidTr="00EC28FE">
        <w:tc>
          <w:tcPr>
            <w:tcW w:w="1016" w:type="dxa"/>
          </w:tcPr>
          <w:p w14:paraId="7CC5D06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4BD840E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BMI</w:t>
            </w:r>
          </w:p>
        </w:tc>
        <w:tc>
          <w:tcPr>
            <w:tcW w:w="1276" w:type="dxa"/>
            <w:hideMark/>
          </w:tcPr>
          <w:p w14:paraId="423FB1B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0.027</w:t>
            </w:r>
          </w:p>
        </w:tc>
        <w:tc>
          <w:tcPr>
            <w:tcW w:w="1842" w:type="dxa"/>
            <w:hideMark/>
          </w:tcPr>
          <w:p w14:paraId="2091AFB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-0.046 to 0.101</w:t>
            </w:r>
          </w:p>
        </w:tc>
        <w:tc>
          <w:tcPr>
            <w:tcW w:w="1206" w:type="dxa"/>
            <w:hideMark/>
          </w:tcPr>
          <w:p w14:paraId="100EF17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0.462</w:t>
            </w:r>
          </w:p>
        </w:tc>
        <w:tc>
          <w:tcPr>
            <w:tcW w:w="1204" w:type="dxa"/>
            <w:hideMark/>
          </w:tcPr>
          <w:p w14:paraId="285186D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0.043</w:t>
            </w:r>
          </w:p>
        </w:tc>
        <w:tc>
          <w:tcPr>
            <w:tcW w:w="1843" w:type="dxa"/>
            <w:hideMark/>
          </w:tcPr>
          <w:p w14:paraId="5AADE90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0.023 to 0.063</w:t>
            </w:r>
          </w:p>
        </w:tc>
        <w:tc>
          <w:tcPr>
            <w:tcW w:w="1195" w:type="dxa"/>
            <w:hideMark/>
          </w:tcPr>
          <w:p w14:paraId="5CD26B7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2DA14B26" w14:textId="77777777" w:rsidTr="00EC28FE">
        <w:tc>
          <w:tcPr>
            <w:tcW w:w="1016" w:type="dxa"/>
          </w:tcPr>
          <w:p w14:paraId="3B0F85C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6" w:type="dxa"/>
            <w:gridSpan w:val="2"/>
            <w:hideMark/>
          </w:tcPr>
          <w:p w14:paraId="5D8C92F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Cadence</w:t>
            </w:r>
          </w:p>
        </w:tc>
        <w:tc>
          <w:tcPr>
            <w:tcW w:w="1276" w:type="dxa"/>
            <w:hideMark/>
          </w:tcPr>
          <w:p w14:paraId="74EFD05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hideMark/>
          </w:tcPr>
          <w:p w14:paraId="2F19ABE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-0.003 to 0.004</w:t>
            </w:r>
          </w:p>
        </w:tc>
        <w:tc>
          <w:tcPr>
            <w:tcW w:w="1206" w:type="dxa"/>
            <w:hideMark/>
          </w:tcPr>
          <w:p w14:paraId="06E452E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0.809</w:t>
            </w:r>
          </w:p>
        </w:tc>
        <w:tc>
          <w:tcPr>
            <w:tcW w:w="1204" w:type="dxa"/>
            <w:hideMark/>
          </w:tcPr>
          <w:p w14:paraId="004C175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0.004</w:t>
            </w:r>
          </w:p>
        </w:tc>
        <w:tc>
          <w:tcPr>
            <w:tcW w:w="1843" w:type="dxa"/>
            <w:hideMark/>
          </w:tcPr>
          <w:p w14:paraId="0227644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0.002 to 0.005</w:t>
            </w:r>
          </w:p>
        </w:tc>
        <w:tc>
          <w:tcPr>
            <w:tcW w:w="1195" w:type="dxa"/>
            <w:hideMark/>
          </w:tcPr>
          <w:p w14:paraId="3C3DE5A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51CCF4DA" w14:textId="77777777" w:rsidTr="00EC28FE">
        <w:tc>
          <w:tcPr>
            <w:tcW w:w="1016" w:type="dxa"/>
          </w:tcPr>
          <w:p w14:paraId="1FCCA98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  <w:hideMark/>
          </w:tcPr>
          <w:p w14:paraId="099066C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105%GTH</w:t>
            </w:r>
          </w:p>
        </w:tc>
        <w:tc>
          <w:tcPr>
            <w:tcW w:w="2268" w:type="dxa"/>
            <w:hideMark/>
          </w:tcPr>
          <w:p w14:paraId="03C3A5C1" w14:textId="3D8F596E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75%FTP</w:t>
            </w:r>
          </w:p>
        </w:tc>
        <w:tc>
          <w:tcPr>
            <w:tcW w:w="1276" w:type="dxa"/>
            <w:hideMark/>
          </w:tcPr>
          <w:p w14:paraId="03BA9F3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0.035</w:t>
            </w:r>
          </w:p>
        </w:tc>
        <w:tc>
          <w:tcPr>
            <w:tcW w:w="1842" w:type="dxa"/>
            <w:hideMark/>
          </w:tcPr>
          <w:p w14:paraId="297A494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-0.009 to 0.078</w:t>
            </w:r>
          </w:p>
        </w:tc>
        <w:tc>
          <w:tcPr>
            <w:tcW w:w="1206" w:type="dxa"/>
            <w:hideMark/>
          </w:tcPr>
          <w:p w14:paraId="535B371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0.116</w:t>
            </w:r>
          </w:p>
        </w:tc>
        <w:tc>
          <w:tcPr>
            <w:tcW w:w="1204" w:type="dxa"/>
            <w:vMerge w:val="restart"/>
            <w:hideMark/>
          </w:tcPr>
          <w:p w14:paraId="6D5E1E1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-0.096</w:t>
            </w:r>
          </w:p>
        </w:tc>
        <w:tc>
          <w:tcPr>
            <w:tcW w:w="1843" w:type="dxa"/>
            <w:vMerge w:val="restart"/>
            <w:hideMark/>
          </w:tcPr>
          <w:p w14:paraId="4EB527E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-0.117 to -0.075</w:t>
            </w:r>
          </w:p>
        </w:tc>
        <w:tc>
          <w:tcPr>
            <w:tcW w:w="1195" w:type="dxa"/>
            <w:vMerge w:val="restart"/>
            <w:hideMark/>
          </w:tcPr>
          <w:p w14:paraId="16C9ABB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4FADD153" w14:textId="77777777" w:rsidTr="00EC28FE">
        <w:tc>
          <w:tcPr>
            <w:tcW w:w="1016" w:type="dxa"/>
          </w:tcPr>
          <w:p w14:paraId="3EDA2E9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339C65F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hideMark/>
          </w:tcPr>
          <w:p w14:paraId="6A7C05D9" w14:textId="5E466814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50%FTP</w:t>
            </w:r>
          </w:p>
        </w:tc>
        <w:tc>
          <w:tcPr>
            <w:tcW w:w="1276" w:type="dxa"/>
            <w:hideMark/>
          </w:tcPr>
          <w:p w14:paraId="32F93FC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0.052</w:t>
            </w:r>
          </w:p>
        </w:tc>
        <w:tc>
          <w:tcPr>
            <w:tcW w:w="1842" w:type="dxa"/>
            <w:hideMark/>
          </w:tcPr>
          <w:p w14:paraId="1F10AF5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0.010 to 0.095</w:t>
            </w:r>
          </w:p>
        </w:tc>
        <w:tc>
          <w:tcPr>
            <w:tcW w:w="1206" w:type="dxa"/>
            <w:hideMark/>
          </w:tcPr>
          <w:p w14:paraId="5E23E56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0.017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0" w:type="auto"/>
            <w:vMerge/>
            <w:vAlign w:val="center"/>
            <w:hideMark/>
          </w:tcPr>
          <w:p w14:paraId="2224E58E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874E73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DD9981F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6776F904" w14:textId="77777777" w:rsidTr="00EC28FE">
        <w:tc>
          <w:tcPr>
            <w:tcW w:w="1016" w:type="dxa"/>
          </w:tcPr>
          <w:p w14:paraId="5A4444E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81527E5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hideMark/>
          </w:tcPr>
          <w:p w14:paraId="2EA82FF8" w14:textId="63320DCE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25%FTP</w:t>
            </w:r>
          </w:p>
        </w:tc>
        <w:tc>
          <w:tcPr>
            <w:tcW w:w="1276" w:type="dxa"/>
            <w:hideMark/>
          </w:tcPr>
          <w:p w14:paraId="0545044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2" w:type="dxa"/>
          </w:tcPr>
          <w:p w14:paraId="43C1E0B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7FD602B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03463C7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4E4B605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527806F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0E4FFBCF" w14:textId="77777777" w:rsidTr="00EC28FE">
        <w:tc>
          <w:tcPr>
            <w:tcW w:w="1016" w:type="dxa"/>
          </w:tcPr>
          <w:p w14:paraId="5A3BEE5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  <w:hideMark/>
          </w:tcPr>
          <w:p w14:paraId="48342C7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100%GTH</w:t>
            </w:r>
          </w:p>
        </w:tc>
        <w:tc>
          <w:tcPr>
            <w:tcW w:w="2268" w:type="dxa"/>
            <w:hideMark/>
          </w:tcPr>
          <w:p w14:paraId="1499CFE8" w14:textId="02E42D01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75%FTP</w:t>
            </w:r>
          </w:p>
        </w:tc>
        <w:tc>
          <w:tcPr>
            <w:tcW w:w="1276" w:type="dxa"/>
            <w:hideMark/>
          </w:tcPr>
          <w:p w14:paraId="6BC9BD7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0.058</w:t>
            </w:r>
          </w:p>
        </w:tc>
        <w:tc>
          <w:tcPr>
            <w:tcW w:w="1842" w:type="dxa"/>
            <w:hideMark/>
          </w:tcPr>
          <w:p w14:paraId="357745D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0.032 to 0.084</w:t>
            </w:r>
          </w:p>
        </w:tc>
        <w:tc>
          <w:tcPr>
            <w:tcW w:w="1206" w:type="dxa"/>
            <w:hideMark/>
          </w:tcPr>
          <w:p w14:paraId="3BBE41D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04" w:type="dxa"/>
            <w:vMerge w:val="restart"/>
            <w:hideMark/>
          </w:tcPr>
          <w:p w14:paraId="0CF1741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-0.050</w:t>
            </w:r>
          </w:p>
        </w:tc>
        <w:tc>
          <w:tcPr>
            <w:tcW w:w="1843" w:type="dxa"/>
            <w:vMerge w:val="restart"/>
            <w:hideMark/>
          </w:tcPr>
          <w:p w14:paraId="25FF175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-0.068 to -0.031</w:t>
            </w:r>
          </w:p>
        </w:tc>
        <w:tc>
          <w:tcPr>
            <w:tcW w:w="1195" w:type="dxa"/>
            <w:vMerge w:val="restart"/>
            <w:hideMark/>
          </w:tcPr>
          <w:p w14:paraId="462ED93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74044C32" w14:textId="77777777" w:rsidTr="00EC28FE">
        <w:tc>
          <w:tcPr>
            <w:tcW w:w="1016" w:type="dxa"/>
          </w:tcPr>
          <w:p w14:paraId="2D7BEC1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61D41E5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hideMark/>
          </w:tcPr>
          <w:p w14:paraId="2B759442" w14:textId="22578BD6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50%FTP</w:t>
            </w:r>
          </w:p>
        </w:tc>
        <w:tc>
          <w:tcPr>
            <w:tcW w:w="1276" w:type="dxa"/>
            <w:hideMark/>
          </w:tcPr>
          <w:p w14:paraId="58C565F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0.026</w:t>
            </w:r>
          </w:p>
        </w:tc>
        <w:tc>
          <w:tcPr>
            <w:tcW w:w="1842" w:type="dxa"/>
            <w:hideMark/>
          </w:tcPr>
          <w:p w14:paraId="27E4B0B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-0.001 to 0.052</w:t>
            </w:r>
          </w:p>
        </w:tc>
        <w:tc>
          <w:tcPr>
            <w:tcW w:w="1206" w:type="dxa"/>
            <w:hideMark/>
          </w:tcPr>
          <w:p w14:paraId="0B5BE7A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0.055</w:t>
            </w:r>
          </w:p>
        </w:tc>
        <w:tc>
          <w:tcPr>
            <w:tcW w:w="0" w:type="auto"/>
            <w:vMerge/>
            <w:vAlign w:val="center"/>
            <w:hideMark/>
          </w:tcPr>
          <w:p w14:paraId="5FD28140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B56C10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FFF664C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05776061" w14:textId="77777777" w:rsidTr="00EC28FE">
        <w:tc>
          <w:tcPr>
            <w:tcW w:w="1016" w:type="dxa"/>
          </w:tcPr>
          <w:p w14:paraId="63EC0B2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174D412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hideMark/>
          </w:tcPr>
          <w:p w14:paraId="29F8AEE0" w14:textId="70360868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25%FTP</w:t>
            </w:r>
          </w:p>
        </w:tc>
        <w:tc>
          <w:tcPr>
            <w:tcW w:w="1276" w:type="dxa"/>
            <w:hideMark/>
          </w:tcPr>
          <w:p w14:paraId="4459966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2" w:type="dxa"/>
          </w:tcPr>
          <w:p w14:paraId="3BEC9F4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7FA72BC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483C7A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D44E877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796F665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4FEBA319" w14:textId="77777777" w:rsidTr="00EC28FE">
        <w:tc>
          <w:tcPr>
            <w:tcW w:w="1016" w:type="dxa"/>
          </w:tcPr>
          <w:p w14:paraId="4FB91AF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  <w:hideMark/>
          </w:tcPr>
          <w:p w14:paraId="0B4D4D2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95%GTH</w:t>
            </w:r>
          </w:p>
        </w:tc>
        <w:tc>
          <w:tcPr>
            <w:tcW w:w="2268" w:type="dxa"/>
            <w:hideMark/>
          </w:tcPr>
          <w:p w14:paraId="2F94B013" w14:textId="24CCBF06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75%FTP</w:t>
            </w:r>
          </w:p>
        </w:tc>
        <w:tc>
          <w:tcPr>
            <w:tcW w:w="1276" w:type="dxa"/>
            <w:hideMark/>
          </w:tcPr>
          <w:p w14:paraId="76338E8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0.035</w:t>
            </w:r>
          </w:p>
        </w:tc>
        <w:tc>
          <w:tcPr>
            <w:tcW w:w="1842" w:type="dxa"/>
            <w:hideMark/>
          </w:tcPr>
          <w:p w14:paraId="32EF079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-0.004 to 0.075</w:t>
            </w:r>
          </w:p>
        </w:tc>
        <w:tc>
          <w:tcPr>
            <w:tcW w:w="1206" w:type="dxa"/>
            <w:hideMark/>
          </w:tcPr>
          <w:p w14:paraId="1703EB9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0.078</w:t>
            </w:r>
          </w:p>
        </w:tc>
        <w:tc>
          <w:tcPr>
            <w:tcW w:w="1204" w:type="dxa"/>
            <w:vMerge w:val="restart"/>
            <w:hideMark/>
          </w:tcPr>
          <w:p w14:paraId="0C71429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3" w:type="dxa"/>
            <w:vMerge w:val="restart"/>
          </w:tcPr>
          <w:p w14:paraId="7013782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5" w:type="dxa"/>
            <w:vMerge w:val="restart"/>
          </w:tcPr>
          <w:p w14:paraId="35F6962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133399D5" w14:textId="77777777" w:rsidTr="00EC28FE">
        <w:tc>
          <w:tcPr>
            <w:tcW w:w="1016" w:type="dxa"/>
          </w:tcPr>
          <w:p w14:paraId="1DDCC7C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9E81081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hideMark/>
          </w:tcPr>
          <w:p w14:paraId="16CDF317" w14:textId="069F3C05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50%FTP</w:t>
            </w:r>
          </w:p>
        </w:tc>
        <w:tc>
          <w:tcPr>
            <w:tcW w:w="1276" w:type="dxa"/>
            <w:hideMark/>
          </w:tcPr>
          <w:p w14:paraId="75F3851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0.028</w:t>
            </w:r>
          </w:p>
        </w:tc>
        <w:tc>
          <w:tcPr>
            <w:tcW w:w="1842" w:type="dxa"/>
            <w:hideMark/>
          </w:tcPr>
          <w:p w14:paraId="1A464F2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-0.002 to 0.057</w:t>
            </w:r>
          </w:p>
        </w:tc>
        <w:tc>
          <w:tcPr>
            <w:tcW w:w="1206" w:type="dxa"/>
            <w:hideMark/>
          </w:tcPr>
          <w:p w14:paraId="165745D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0.063</w:t>
            </w:r>
          </w:p>
        </w:tc>
        <w:tc>
          <w:tcPr>
            <w:tcW w:w="0" w:type="auto"/>
            <w:vMerge/>
            <w:vAlign w:val="center"/>
            <w:hideMark/>
          </w:tcPr>
          <w:p w14:paraId="2D1F0533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A1742EE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96F704B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518563FA" w14:textId="77777777" w:rsidTr="00EC28FE">
        <w:tc>
          <w:tcPr>
            <w:tcW w:w="1016" w:type="dxa"/>
          </w:tcPr>
          <w:p w14:paraId="3DA136C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CBF452F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hideMark/>
          </w:tcPr>
          <w:p w14:paraId="00CE1490" w14:textId="75928414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25%FTP</w:t>
            </w:r>
          </w:p>
        </w:tc>
        <w:tc>
          <w:tcPr>
            <w:tcW w:w="1276" w:type="dxa"/>
            <w:hideMark/>
          </w:tcPr>
          <w:p w14:paraId="7CF78EC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2" w:type="dxa"/>
          </w:tcPr>
          <w:p w14:paraId="402D90E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2F1C07A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15DFABD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D690E88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25F6A7E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0ED1D0BF" w14:textId="77777777" w:rsidTr="00EC28FE">
        <w:tc>
          <w:tcPr>
            <w:tcW w:w="1016" w:type="dxa"/>
          </w:tcPr>
          <w:p w14:paraId="05593F9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  <w:hideMark/>
          </w:tcPr>
          <w:p w14:paraId="4BE87E08" w14:textId="445D95C3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75%FTP</w:t>
            </w:r>
          </w:p>
        </w:tc>
        <w:tc>
          <w:tcPr>
            <w:tcW w:w="2268" w:type="dxa"/>
            <w:hideMark/>
          </w:tcPr>
          <w:p w14:paraId="3137E96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105%GTH</w:t>
            </w:r>
          </w:p>
        </w:tc>
        <w:tc>
          <w:tcPr>
            <w:tcW w:w="1276" w:type="dxa"/>
            <w:hideMark/>
          </w:tcPr>
          <w:p w14:paraId="4900D40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-0.034</w:t>
            </w:r>
          </w:p>
        </w:tc>
        <w:tc>
          <w:tcPr>
            <w:tcW w:w="1842" w:type="dxa"/>
            <w:hideMark/>
          </w:tcPr>
          <w:p w14:paraId="3FD1F2D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-0.076 to 0.009</w:t>
            </w:r>
          </w:p>
        </w:tc>
        <w:tc>
          <w:tcPr>
            <w:tcW w:w="1206" w:type="dxa"/>
            <w:hideMark/>
          </w:tcPr>
          <w:p w14:paraId="745D2E9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0.124</w:t>
            </w:r>
          </w:p>
        </w:tc>
        <w:tc>
          <w:tcPr>
            <w:tcW w:w="1204" w:type="dxa"/>
            <w:vMerge w:val="restart"/>
            <w:hideMark/>
          </w:tcPr>
          <w:p w14:paraId="35D0471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0.042</w:t>
            </w:r>
          </w:p>
        </w:tc>
        <w:tc>
          <w:tcPr>
            <w:tcW w:w="1843" w:type="dxa"/>
            <w:vMerge w:val="restart"/>
            <w:hideMark/>
          </w:tcPr>
          <w:p w14:paraId="124341A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0.020 to 0.064</w:t>
            </w:r>
          </w:p>
        </w:tc>
        <w:tc>
          <w:tcPr>
            <w:tcW w:w="1195" w:type="dxa"/>
            <w:vMerge w:val="restart"/>
            <w:hideMark/>
          </w:tcPr>
          <w:p w14:paraId="393A5B6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043FE486" w14:textId="77777777" w:rsidTr="00EC28FE">
        <w:tc>
          <w:tcPr>
            <w:tcW w:w="1016" w:type="dxa"/>
          </w:tcPr>
          <w:p w14:paraId="2241DDB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3E2B2E1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hideMark/>
          </w:tcPr>
          <w:p w14:paraId="3AF54AF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100%GTH</w:t>
            </w:r>
          </w:p>
        </w:tc>
        <w:tc>
          <w:tcPr>
            <w:tcW w:w="1276" w:type="dxa"/>
            <w:hideMark/>
          </w:tcPr>
          <w:p w14:paraId="6F48B3E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0.006</w:t>
            </w:r>
          </w:p>
        </w:tc>
        <w:tc>
          <w:tcPr>
            <w:tcW w:w="1842" w:type="dxa"/>
            <w:hideMark/>
          </w:tcPr>
          <w:p w14:paraId="532B63A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-0.045 to 0.058</w:t>
            </w:r>
          </w:p>
        </w:tc>
        <w:tc>
          <w:tcPr>
            <w:tcW w:w="1206" w:type="dxa"/>
            <w:hideMark/>
          </w:tcPr>
          <w:p w14:paraId="429B3F3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0.813</w:t>
            </w:r>
          </w:p>
        </w:tc>
        <w:tc>
          <w:tcPr>
            <w:tcW w:w="0" w:type="auto"/>
            <w:vMerge/>
            <w:vAlign w:val="center"/>
            <w:hideMark/>
          </w:tcPr>
          <w:p w14:paraId="58D4B4E9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32D349E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84899C5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05C438FE" w14:textId="77777777" w:rsidTr="00EC28FE">
        <w:tc>
          <w:tcPr>
            <w:tcW w:w="1016" w:type="dxa"/>
          </w:tcPr>
          <w:p w14:paraId="222EA6D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2C489B5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hideMark/>
          </w:tcPr>
          <w:p w14:paraId="78E3D6A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95%GTH</w:t>
            </w:r>
          </w:p>
        </w:tc>
        <w:tc>
          <w:tcPr>
            <w:tcW w:w="1276" w:type="dxa"/>
            <w:hideMark/>
          </w:tcPr>
          <w:p w14:paraId="57AE556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2" w:type="dxa"/>
          </w:tcPr>
          <w:p w14:paraId="560E3132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7982258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0E68822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7013CF7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58CCDEA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3E7A9D3C" w14:textId="77777777" w:rsidTr="00EC28FE">
        <w:tc>
          <w:tcPr>
            <w:tcW w:w="1016" w:type="dxa"/>
          </w:tcPr>
          <w:p w14:paraId="53CB177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  <w:hideMark/>
          </w:tcPr>
          <w:p w14:paraId="31508DCB" w14:textId="267F986E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50%FTP</w:t>
            </w:r>
          </w:p>
        </w:tc>
        <w:tc>
          <w:tcPr>
            <w:tcW w:w="2268" w:type="dxa"/>
            <w:hideMark/>
          </w:tcPr>
          <w:p w14:paraId="7A5C82D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105%GTH</w:t>
            </w:r>
          </w:p>
        </w:tc>
        <w:tc>
          <w:tcPr>
            <w:tcW w:w="1276" w:type="dxa"/>
            <w:hideMark/>
          </w:tcPr>
          <w:p w14:paraId="4A14EAC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0.013</w:t>
            </w:r>
          </w:p>
        </w:tc>
        <w:tc>
          <w:tcPr>
            <w:tcW w:w="1842" w:type="dxa"/>
            <w:hideMark/>
          </w:tcPr>
          <w:p w14:paraId="1F80427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-0.039 to 0.065</w:t>
            </w:r>
          </w:p>
        </w:tc>
        <w:tc>
          <w:tcPr>
            <w:tcW w:w="1206" w:type="dxa"/>
            <w:hideMark/>
          </w:tcPr>
          <w:p w14:paraId="16839FF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0.620</w:t>
            </w:r>
          </w:p>
        </w:tc>
        <w:tc>
          <w:tcPr>
            <w:tcW w:w="1204" w:type="dxa"/>
            <w:vMerge w:val="restart"/>
            <w:hideMark/>
          </w:tcPr>
          <w:p w14:paraId="529C5F1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0.025</w:t>
            </w:r>
          </w:p>
        </w:tc>
        <w:tc>
          <w:tcPr>
            <w:tcW w:w="1843" w:type="dxa"/>
            <w:vMerge w:val="restart"/>
            <w:hideMark/>
          </w:tcPr>
          <w:p w14:paraId="53F883B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0.014 to 0.035</w:t>
            </w:r>
          </w:p>
        </w:tc>
        <w:tc>
          <w:tcPr>
            <w:tcW w:w="1195" w:type="dxa"/>
            <w:vMerge w:val="restart"/>
            <w:hideMark/>
          </w:tcPr>
          <w:p w14:paraId="7FE2E51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BB76BE" w:rsidRPr="003B50B7" w14:paraId="35CE967A" w14:textId="77777777" w:rsidTr="00EC28FE">
        <w:tc>
          <w:tcPr>
            <w:tcW w:w="1016" w:type="dxa"/>
          </w:tcPr>
          <w:p w14:paraId="00EEDB8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66927AE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hideMark/>
          </w:tcPr>
          <w:p w14:paraId="6B24234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100%GTH</w:t>
            </w:r>
          </w:p>
        </w:tc>
        <w:tc>
          <w:tcPr>
            <w:tcW w:w="1276" w:type="dxa"/>
            <w:hideMark/>
          </w:tcPr>
          <w:p w14:paraId="646AB47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0.010</w:t>
            </w:r>
          </w:p>
        </w:tc>
        <w:tc>
          <w:tcPr>
            <w:tcW w:w="1842" w:type="dxa"/>
            <w:hideMark/>
          </w:tcPr>
          <w:p w14:paraId="6C99DFF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-0.049 to 0.070</w:t>
            </w:r>
          </w:p>
        </w:tc>
        <w:tc>
          <w:tcPr>
            <w:tcW w:w="1206" w:type="dxa"/>
            <w:hideMark/>
          </w:tcPr>
          <w:p w14:paraId="6632036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0.739</w:t>
            </w:r>
          </w:p>
        </w:tc>
        <w:tc>
          <w:tcPr>
            <w:tcW w:w="0" w:type="auto"/>
            <w:vMerge/>
            <w:vAlign w:val="center"/>
            <w:hideMark/>
          </w:tcPr>
          <w:p w14:paraId="27B9B694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A9E00AB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A8C5CBD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72B6F42B" w14:textId="77777777" w:rsidTr="00EC28FE">
        <w:tc>
          <w:tcPr>
            <w:tcW w:w="1016" w:type="dxa"/>
          </w:tcPr>
          <w:p w14:paraId="516F9BAA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1B39E53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hideMark/>
          </w:tcPr>
          <w:p w14:paraId="22CDC0A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95%GTH</w:t>
            </w:r>
          </w:p>
        </w:tc>
        <w:tc>
          <w:tcPr>
            <w:tcW w:w="1276" w:type="dxa"/>
            <w:hideMark/>
          </w:tcPr>
          <w:p w14:paraId="4A63983C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2" w:type="dxa"/>
          </w:tcPr>
          <w:p w14:paraId="69D41507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0837A894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A4AF2FB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8587063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3DC3A57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39062CC4" w14:textId="77777777" w:rsidTr="00EC28FE">
        <w:tc>
          <w:tcPr>
            <w:tcW w:w="1016" w:type="dxa"/>
          </w:tcPr>
          <w:p w14:paraId="6FC20A48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2116552" w14:textId="2170CA55" w:rsidR="00BB76BE" w:rsidRPr="003B50B7" w:rsidRDefault="0077291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BB76BE" w:rsidRPr="003B50B7">
              <w:rPr>
                <w:rFonts w:ascii="Times New Roman" w:hAnsi="Times New Roman"/>
                <w:sz w:val="22"/>
                <w:szCs w:val="22"/>
              </w:rPr>
              <w:t xml:space="preserve"> = 25%FTP</w:t>
            </w:r>
          </w:p>
        </w:tc>
        <w:tc>
          <w:tcPr>
            <w:tcW w:w="2268" w:type="dxa"/>
            <w:hideMark/>
          </w:tcPr>
          <w:p w14:paraId="7068A353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105%GTH</w:t>
            </w:r>
          </w:p>
        </w:tc>
        <w:tc>
          <w:tcPr>
            <w:tcW w:w="1276" w:type="dxa"/>
            <w:hideMark/>
          </w:tcPr>
          <w:p w14:paraId="794E8B4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-0.023</w:t>
            </w:r>
          </w:p>
        </w:tc>
        <w:tc>
          <w:tcPr>
            <w:tcW w:w="1842" w:type="dxa"/>
            <w:hideMark/>
          </w:tcPr>
          <w:p w14:paraId="5541474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-0.093 to 0.047</w:t>
            </w:r>
          </w:p>
        </w:tc>
        <w:tc>
          <w:tcPr>
            <w:tcW w:w="1206" w:type="dxa"/>
            <w:hideMark/>
          </w:tcPr>
          <w:p w14:paraId="44595D9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0.519</w:t>
            </w:r>
          </w:p>
        </w:tc>
        <w:tc>
          <w:tcPr>
            <w:tcW w:w="1204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3676289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03BF9F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5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F1243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679D474F" w14:textId="77777777" w:rsidTr="00EC28FE">
        <w:tc>
          <w:tcPr>
            <w:tcW w:w="1016" w:type="dxa"/>
          </w:tcPr>
          <w:p w14:paraId="3CF02130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335FAF0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hideMark/>
          </w:tcPr>
          <w:p w14:paraId="28E8B47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100%GTH</w:t>
            </w:r>
          </w:p>
        </w:tc>
        <w:tc>
          <w:tcPr>
            <w:tcW w:w="1276" w:type="dxa"/>
            <w:hideMark/>
          </w:tcPr>
          <w:p w14:paraId="0260D716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-0.005</w:t>
            </w:r>
          </w:p>
        </w:tc>
        <w:tc>
          <w:tcPr>
            <w:tcW w:w="1842" w:type="dxa"/>
            <w:hideMark/>
          </w:tcPr>
          <w:p w14:paraId="582818E5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-0.047 to 0.037</w:t>
            </w:r>
          </w:p>
        </w:tc>
        <w:tc>
          <w:tcPr>
            <w:tcW w:w="1206" w:type="dxa"/>
            <w:hideMark/>
          </w:tcPr>
          <w:p w14:paraId="154FE1F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0.804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49D5465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2BB63FC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9F7845A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76BE" w:rsidRPr="003B50B7" w14:paraId="449EF4C4" w14:textId="77777777" w:rsidTr="00EC28FE">
        <w:tc>
          <w:tcPr>
            <w:tcW w:w="10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7C5A101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3BE6E25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B943F8F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95%GTH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1571AAE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A754DD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F6F58FB" w14:textId="77777777" w:rsidR="00BB76BE" w:rsidRPr="003B50B7" w:rsidRDefault="00BB76BE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DB585F2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7E0A347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FE4B921" w14:textId="77777777" w:rsidR="00BB76BE" w:rsidRPr="003B50B7" w:rsidRDefault="00BB76BE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47DCD05" w14:textId="63F32C3B" w:rsidR="00074016" w:rsidRPr="006A5FCF" w:rsidRDefault="00BB76BE" w:rsidP="00FE03B5">
      <w:pPr>
        <w:pStyle w:val="a9"/>
        <w:spacing w:line="240" w:lineRule="auto"/>
        <w:ind w:left="0"/>
        <w:jc w:val="both"/>
        <w:rPr>
          <w:rFonts w:ascii="Times New Roman" w:eastAsia="等线" w:hAnsi="Times New Roman" w:cs="Times New Roman"/>
          <w:kern w:val="0"/>
          <w:sz w:val="22"/>
          <w:szCs w:val="22"/>
          <w14:ligatures w14:val="none"/>
        </w:rPr>
      </w:pPr>
      <w:r w:rsidRPr="003B50B7">
        <w:rPr>
          <w:rFonts w:ascii="Times New Roman" w:eastAsia="等线" w:hAnsi="Times New Roman" w:cs="Times New Roman"/>
          <w:kern w:val="0"/>
          <w:sz w:val="22"/>
          <w:szCs w:val="22"/>
          <w14:ligatures w14:val="none"/>
        </w:rPr>
        <w:t>RF</w:t>
      </w:r>
      <w:r w:rsidR="00FE03B5">
        <w:rPr>
          <w:rFonts w:ascii="Times New Roman" w:eastAsia="等线" w:hAnsi="Times New Roman" w:cs="Times New Roman" w:hint="eastAsia"/>
          <w:kern w:val="0"/>
          <w:sz w:val="22"/>
          <w:szCs w:val="22"/>
          <w14:ligatures w14:val="none"/>
        </w:rPr>
        <w:t xml:space="preserve">, </w:t>
      </w:r>
      <w:r w:rsidRPr="003B50B7">
        <w:rPr>
          <w:rFonts w:ascii="Times New Roman" w:eastAsia="等线" w:hAnsi="Times New Roman" w:cs="Times New Roman"/>
          <w:kern w:val="0"/>
          <w:sz w:val="22"/>
          <w:szCs w:val="22"/>
          <w14:ligatures w14:val="none"/>
        </w:rPr>
        <w:t>rectus femoris; VL</w:t>
      </w:r>
      <w:r w:rsidR="00FE03B5">
        <w:rPr>
          <w:rFonts w:ascii="Times New Roman" w:eastAsia="等线" w:hAnsi="Times New Roman" w:cs="Times New Roman" w:hint="eastAsia"/>
          <w:kern w:val="0"/>
          <w:sz w:val="22"/>
          <w:szCs w:val="22"/>
          <w14:ligatures w14:val="none"/>
        </w:rPr>
        <w:t>,</w:t>
      </w:r>
      <w:r w:rsidRPr="003B50B7">
        <w:rPr>
          <w:rFonts w:ascii="Aptos" w:eastAsia="等线" w:hAnsi="Aptos" w:cs="Times New Roman"/>
          <w:kern w:val="0"/>
          <w14:ligatures w14:val="none"/>
        </w:rPr>
        <w:t xml:space="preserve"> </w:t>
      </w:r>
      <w:r w:rsidRPr="003B50B7">
        <w:rPr>
          <w:rFonts w:ascii="Times New Roman" w:eastAsia="等线" w:hAnsi="Times New Roman" w:cs="Times New Roman"/>
          <w:kern w:val="0"/>
          <w:sz w:val="22"/>
          <w:szCs w:val="22"/>
          <w14:ligatures w14:val="none"/>
        </w:rPr>
        <w:t>vastus lateralis; VM</w:t>
      </w:r>
      <w:r w:rsidR="00FE03B5">
        <w:rPr>
          <w:rFonts w:ascii="Times New Roman" w:eastAsia="等线" w:hAnsi="Times New Roman" w:cs="Times New Roman" w:hint="eastAsia"/>
          <w:kern w:val="0"/>
          <w:sz w:val="22"/>
          <w:szCs w:val="22"/>
          <w14:ligatures w14:val="none"/>
        </w:rPr>
        <w:t>,</w:t>
      </w:r>
      <w:r w:rsidRPr="003B50B7">
        <w:rPr>
          <w:rFonts w:ascii="Times New Roman" w:eastAsia="等线" w:hAnsi="Times New Roman" w:cs="Times New Roman"/>
          <w:kern w:val="0"/>
          <w:sz w:val="22"/>
          <w:szCs w:val="22"/>
          <w14:ligatures w14:val="none"/>
        </w:rPr>
        <w:t xml:space="preserve"> vastus medialis; BF</w:t>
      </w:r>
      <w:r w:rsidR="00FE03B5">
        <w:rPr>
          <w:rFonts w:ascii="Times New Roman" w:eastAsia="等线" w:hAnsi="Times New Roman" w:cs="Times New Roman" w:hint="eastAsia"/>
          <w:kern w:val="0"/>
          <w:sz w:val="22"/>
          <w:szCs w:val="22"/>
          <w14:ligatures w14:val="none"/>
        </w:rPr>
        <w:t>,</w:t>
      </w:r>
      <w:r w:rsidRPr="003B50B7">
        <w:rPr>
          <w:rFonts w:ascii="Times New Roman" w:eastAsia="等线" w:hAnsi="Times New Roman" w:cs="Times New Roman"/>
          <w:kern w:val="0"/>
          <w:sz w:val="22"/>
          <w:szCs w:val="22"/>
          <w14:ligatures w14:val="none"/>
        </w:rPr>
        <w:t xml:space="preserve"> biceps femoris; GAS</w:t>
      </w:r>
      <w:r w:rsidR="00FE03B5">
        <w:rPr>
          <w:rFonts w:ascii="Times New Roman" w:eastAsia="等线" w:hAnsi="Times New Roman" w:cs="Times New Roman" w:hint="eastAsia"/>
          <w:kern w:val="0"/>
          <w:sz w:val="22"/>
          <w:szCs w:val="22"/>
          <w14:ligatures w14:val="none"/>
        </w:rPr>
        <w:t>,</w:t>
      </w:r>
      <w:r w:rsidRPr="003B50B7">
        <w:rPr>
          <w:rFonts w:ascii="Times New Roman" w:eastAsia="等线" w:hAnsi="Times New Roman" w:cs="Times New Roman"/>
          <w:kern w:val="0"/>
          <w:sz w:val="22"/>
          <w:szCs w:val="22"/>
          <w14:ligatures w14:val="none"/>
        </w:rPr>
        <w:t xml:space="preserve"> gastrocnemius; SOL</w:t>
      </w:r>
      <w:r w:rsidR="00FE03B5">
        <w:rPr>
          <w:rFonts w:ascii="Times New Roman" w:eastAsia="等线" w:hAnsi="Times New Roman" w:cs="Times New Roman" w:hint="eastAsia"/>
          <w:kern w:val="0"/>
          <w:sz w:val="22"/>
          <w:szCs w:val="22"/>
          <w14:ligatures w14:val="none"/>
        </w:rPr>
        <w:t>,</w:t>
      </w:r>
      <w:r w:rsidRPr="003B50B7">
        <w:rPr>
          <w:rFonts w:ascii="Times New Roman" w:eastAsia="等线" w:hAnsi="Times New Roman" w:cs="Times New Roman"/>
          <w:kern w:val="0"/>
          <w:sz w:val="22"/>
          <w:szCs w:val="22"/>
          <w14:ligatures w14:val="none"/>
        </w:rPr>
        <w:t xml:space="preserve"> soleus; TA</w:t>
      </w:r>
      <w:r w:rsidR="00FE03B5">
        <w:rPr>
          <w:rFonts w:ascii="Times New Roman" w:eastAsia="等线" w:hAnsi="Times New Roman" w:cs="Times New Roman" w:hint="eastAsia"/>
          <w:kern w:val="0"/>
          <w:sz w:val="22"/>
          <w:szCs w:val="22"/>
          <w14:ligatures w14:val="none"/>
        </w:rPr>
        <w:t>,</w:t>
      </w:r>
      <w:r w:rsidRPr="003B50B7">
        <w:rPr>
          <w:rFonts w:ascii="Times New Roman" w:eastAsia="等线" w:hAnsi="Times New Roman" w:cs="Times New Roman"/>
          <w:kern w:val="0"/>
          <w:sz w:val="22"/>
          <w:szCs w:val="22"/>
          <w14:ligatures w14:val="none"/>
        </w:rPr>
        <w:t xml:space="preserve"> tibialis anterior; </w:t>
      </w:r>
      <w:proofErr w:type="spellStart"/>
      <w:r w:rsidRPr="003B50B7">
        <w:rPr>
          <w:rFonts w:ascii="Times New Roman" w:eastAsia="等线" w:hAnsi="Times New Roman" w:cs="Times New Roman"/>
          <w:kern w:val="0"/>
          <w:sz w:val="22"/>
          <w:szCs w:val="22"/>
          <w14:ligatures w14:val="none"/>
        </w:rPr>
        <w:t>GluMax</w:t>
      </w:r>
      <w:proofErr w:type="spellEnd"/>
      <w:r w:rsidR="00FE03B5">
        <w:rPr>
          <w:rFonts w:ascii="Times New Roman" w:eastAsia="等线" w:hAnsi="Times New Roman" w:cs="Times New Roman" w:hint="eastAsia"/>
          <w:kern w:val="0"/>
          <w:sz w:val="22"/>
          <w:szCs w:val="22"/>
          <w14:ligatures w14:val="none"/>
        </w:rPr>
        <w:t>,</w:t>
      </w:r>
      <w:r w:rsidRPr="003B50B7">
        <w:rPr>
          <w:rFonts w:ascii="Times New Roman" w:eastAsia="等线" w:hAnsi="Times New Roman" w:cs="Times New Roman"/>
          <w:kern w:val="0"/>
          <w:sz w:val="22"/>
          <w:szCs w:val="22"/>
          <w14:ligatures w14:val="none"/>
        </w:rPr>
        <w:t xml:space="preserve"> gluteus maximus; BMI</w:t>
      </w:r>
      <w:r w:rsidR="00FE03B5">
        <w:rPr>
          <w:rFonts w:ascii="Times New Roman" w:eastAsia="等线" w:hAnsi="Times New Roman" w:cs="Times New Roman" w:hint="eastAsia"/>
          <w:kern w:val="0"/>
          <w:sz w:val="22"/>
          <w:szCs w:val="22"/>
          <w14:ligatures w14:val="none"/>
        </w:rPr>
        <w:t>,</w:t>
      </w:r>
      <w:r w:rsidRPr="003B50B7">
        <w:rPr>
          <w:rFonts w:ascii="Times New Roman" w:eastAsia="等线" w:hAnsi="Times New Roman" w:cs="Times New Roman"/>
          <w:kern w:val="0"/>
          <w:sz w:val="22"/>
          <w:szCs w:val="22"/>
          <w14:ligatures w14:val="none"/>
        </w:rPr>
        <w:t xml:space="preserve"> body mass index; GTH</w:t>
      </w:r>
      <w:r w:rsidR="00FE03B5">
        <w:rPr>
          <w:rFonts w:ascii="Times New Roman" w:eastAsia="等线" w:hAnsi="Times New Roman" w:cs="Times New Roman" w:hint="eastAsia"/>
          <w:kern w:val="0"/>
          <w:sz w:val="22"/>
          <w:szCs w:val="22"/>
          <w14:ligatures w14:val="none"/>
        </w:rPr>
        <w:t>,</w:t>
      </w:r>
      <w:r w:rsidRPr="003B50B7">
        <w:rPr>
          <w:rFonts w:ascii="Times New Roman" w:eastAsia="等线" w:hAnsi="Times New Roman" w:cs="Times New Roman"/>
          <w:kern w:val="0"/>
          <w:sz w:val="22"/>
          <w:szCs w:val="22"/>
          <w14:ligatures w14:val="none"/>
        </w:rPr>
        <w:t xml:space="preserve"> greater trochanter height; FTP</w:t>
      </w:r>
      <w:r w:rsidR="00FE03B5">
        <w:rPr>
          <w:rFonts w:ascii="Times New Roman" w:eastAsia="等线" w:hAnsi="Times New Roman" w:cs="Times New Roman" w:hint="eastAsia"/>
          <w:kern w:val="0"/>
          <w:sz w:val="22"/>
          <w:szCs w:val="22"/>
          <w14:ligatures w14:val="none"/>
        </w:rPr>
        <w:t>,</w:t>
      </w:r>
      <w:r w:rsidRPr="003B50B7">
        <w:rPr>
          <w:rFonts w:ascii="Times New Roman" w:eastAsia="等线" w:hAnsi="Times New Roman" w:cs="Times New Roman"/>
          <w:kern w:val="0"/>
          <w:sz w:val="22"/>
          <w:szCs w:val="22"/>
          <w14:ligatures w14:val="none"/>
        </w:rPr>
        <w:t xml:space="preserve"> functional threshold power. </w:t>
      </w:r>
      <w:r w:rsidRPr="003B50B7">
        <w:rPr>
          <w:rFonts w:ascii="Times New Roman" w:eastAsia="等线" w:hAnsi="Times New Roman" w:cs="Times New Roman"/>
          <w:kern w:val="0"/>
          <w:sz w:val="22"/>
          <w:szCs w:val="22"/>
          <w:vertAlign w:val="superscript"/>
          <w14:ligatures w14:val="none"/>
        </w:rPr>
        <w:t>*</w:t>
      </w:r>
      <w:r w:rsidR="003F7C83">
        <w:rPr>
          <w:rFonts w:ascii="Times New Roman" w:eastAsia="等线" w:hAnsi="Times New Roman" w:cs="Times New Roman" w:hint="eastAsia"/>
          <w:kern w:val="0"/>
          <w:sz w:val="22"/>
          <w:szCs w:val="22"/>
          <w14:ligatures w14:val="none"/>
        </w:rPr>
        <w:t xml:space="preserve"> </w:t>
      </w:r>
      <w:r w:rsidR="00846643">
        <w:rPr>
          <w:rFonts w:ascii="Times New Roman" w:eastAsia="等线" w:hAnsi="Times New Roman" w:cs="Times New Roman"/>
          <w:kern w:val="0"/>
          <w:sz w:val="22"/>
          <w:szCs w:val="22"/>
          <w14:ligatures w14:val="none"/>
        </w:rPr>
        <w:t>Adjusted</w:t>
      </w:r>
      <w:r w:rsidR="003F7C83">
        <w:rPr>
          <w:rFonts w:ascii="Times New Roman" w:eastAsia="等线" w:hAnsi="Times New Roman" w:cs="Times New Roman" w:hint="eastAsia"/>
          <w:kern w:val="0"/>
          <w:sz w:val="22"/>
          <w:szCs w:val="22"/>
          <w14:ligatures w14:val="none"/>
        </w:rPr>
        <w:t xml:space="preserve"> </w:t>
      </w:r>
      <w:r w:rsidRPr="003B50B7">
        <w:rPr>
          <w:rFonts w:ascii="Times New Roman" w:eastAsia="等线" w:hAnsi="Times New Roman" w:cs="Times New Roman"/>
          <w:kern w:val="0"/>
          <w:sz w:val="22"/>
          <w:szCs w:val="22"/>
          <w14:ligatures w14:val="none"/>
        </w:rPr>
        <w:t>p &lt; 0.05, compared with reference riding condition (null model)</w:t>
      </w:r>
      <w:r w:rsidR="006A5FCF">
        <w:rPr>
          <w:rFonts w:ascii="Times New Roman" w:eastAsia="等线" w:hAnsi="Times New Roman" w:cs="Times New Roman" w:hint="eastAsia"/>
          <w:kern w:val="0"/>
          <w:sz w:val="22"/>
          <w:szCs w:val="22"/>
          <w14:ligatures w14:val="none"/>
        </w:rPr>
        <w:t>.</w:t>
      </w:r>
    </w:p>
    <w:sectPr w:rsidR="00074016" w:rsidRPr="006A5FCF" w:rsidSect="00BB76B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9A1F4" w14:textId="77777777" w:rsidR="00AC2FB8" w:rsidRDefault="00AC2FB8" w:rsidP="006A5FCF">
      <w:pPr>
        <w:spacing w:after="0" w:line="240" w:lineRule="auto"/>
      </w:pPr>
      <w:r>
        <w:separator/>
      </w:r>
    </w:p>
  </w:endnote>
  <w:endnote w:type="continuationSeparator" w:id="0">
    <w:p w14:paraId="4E2BF45A" w14:textId="77777777" w:rsidR="00AC2FB8" w:rsidRDefault="00AC2FB8" w:rsidP="006A5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CA582" w14:textId="77777777" w:rsidR="00AC2FB8" w:rsidRDefault="00AC2FB8" w:rsidP="006A5FCF">
      <w:pPr>
        <w:spacing w:after="0" w:line="240" w:lineRule="auto"/>
      </w:pPr>
      <w:r>
        <w:separator/>
      </w:r>
    </w:p>
  </w:footnote>
  <w:footnote w:type="continuationSeparator" w:id="0">
    <w:p w14:paraId="690DE1A1" w14:textId="77777777" w:rsidR="00AC2FB8" w:rsidRDefault="00AC2FB8" w:rsidP="006A5F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D49A2"/>
    <w:multiLevelType w:val="hybridMultilevel"/>
    <w:tmpl w:val="1744F816"/>
    <w:lvl w:ilvl="0" w:tplc="CDC46A64">
      <w:start w:val="1"/>
      <w:numFmt w:val="decimal"/>
      <w:lvlText w:val="%1)"/>
      <w:lvlJc w:val="left"/>
      <w:pPr>
        <w:ind w:left="28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03" w:hanging="440"/>
      </w:pPr>
    </w:lvl>
    <w:lvl w:ilvl="2" w:tplc="0409001B" w:tentative="1">
      <w:start w:val="1"/>
      <w:numFmt w:val="lowerRoman"/>
      <w:lvlText w:val="%3."/>
      <w:lvlJc w:val="right"/>
      <w:pPr>
        <w:ind w:left="1243" w:hanging="440"/>
      </w:pPr>
    </w:lvl>
    <w:lvl w:ilvl="3" w:tplc="0409000F" w:tentative="1">
      <w:start w:val="1"/>
      <w:numFmt w:val="decimal"/>
      <w:lvlText w:val="%4."/>
      <w:lvlJc w:val="left"/>
      <w:pPr>
        <w:ind w:left="1683" w:hanging="440"/>
      </w:pPr>
    </w:lvl>
    <w:lvl w:ilvl="4" w:tplc="04090019" w:tentative="1">
      <w:start w:val="1"/>
      <w:numFmt w:val="lowerLetter"/>
      <w:lvlText w:val="%5)"/>
      <w:lvlJc w:val="left"/>
      <w:pPr>
        <w:ind w:left="2123" w:hanging="440"/>
      </w:pPr>
    </w:lvl>
    <w:lvl w:ilvl="5" w:tplc="0409001B" w:tentative="1">
      <w:start w:val="1"/>
      <w:numFmt w:val="lowerRoman"/>
      <w:lvlText w:val="%6."/>
      <w:lvlJc w:val="right"/>
      <w:pPr>
        <w:ind w:left="2563" w:hanging="440"/>
      </w:pPr>
    </w:lvl>
    <w:lvl w:ilvl="6" w:tplc="0409000F" w:tentative="1">
      <w:start w:val="1"/>
      <w:numFmt w:val="decimal"/>
      <w:lvlText w:val="%7."/>
      <w:lvlJc w:val="left"/>
      <w:pPr>
        <w:ind w:left="3003" w:hanging="440"/>
      </w:pPr>
    </w:lvl>
    <w:lvl w:ilvl="7" w:tplc="04090019" w:tentative="1">
      <w:start w:val="1"/>
      <w:numFmt w:val="lowerLetter"/>
      <w:lvlText w:val="%8)"/>
      <w:lvlJc w:val="left"/>
      <w:pPr>
        <w:ind w:left="3443" w:hanging="440"/>
      </w:pPr>
    </w:lvl>
    <w:lvl w:ilvl="8" w:tplc="0409001B" w:tentative="1">
      <w:start w:val="1"/>
      <w:numFmt w:val="lowerRoman"/>
      <w:lvlText w:val="%9."/>
      <w:lvlJc w:val="right"/>
      <w:pPr>
        <w:ind w:left="3883" w:hanging="440"/>
      </w:pPr>
    </w:lvl>
  </w:abstractNum>
  <w:abstractNum w:abstractNumId="1" w15:restartNumberingAfterBreak="0">
    <w:nsid w:val="112B52A2"/>
    <w:multiLevelType w:val="multilevel"/>
    <w:tmpl w:val="A84C14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4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0AF1AE3"/>
    <w:multiLevelType w:val="hybridMultilevel"/>
    <w:tmpl w:val="5FC0E82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E4314"/>
    <w:multiLevelType w:val="multilevel"/>
    <w:tmpl w:val="2D28A6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6517F78"/>
    <w:multiLevelType w:val="hybridMultilevel"/>
    <w:tmpl w:val="F2100606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C4B12"/>
    <w:multiLevelType w:val="hybridMultilevel"/>
    <w:tmpl w:val="8A0EA42E"/>
    <w:lvl w:ilvl="0" w:tplc="FCE816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6" w15:restartNumberingAfterBreak="0">
    <w:nsid w:val="3D077E5C"/>
    <w:multiLevelType w:val="hybridMultilevel"/>
    <w:tmpl w:val="E78807A2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357A7"/>
    <w:multiLevelType w:val="hybridMultilevel"/>
    <w:tmpl w:val="EB7C915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4E4EB8"/>
    <w:multiLevelType w:val="hybridMultilevel"/>
    <w:tmpl w:val="42820BB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D01C7"/>
    <w:multiLevelType w:val="hybridMultilevel"/>
    <w:tmpl w:val="D34E030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5C3409"/>
    <w:multiLevelType w:val="hybridMultilevel"/>
    <w:tmpl w:val="66D68238"/>
    <w:lvl w:ilvl="0" w:tplc="3D8EBE9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65995997"/>
    <w:multiLevelType w:val="hybridMultilevel"/>
    <w:tmpl w:val="6556286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D036D"/>
    <w:multiLevelType w:val="hybridMultilevel"/>
    <w:tmpl w:val="4A4EE062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996797">
    <w:abstractNumId w:val="1"/>
  </w:num>
  <w:num w:numId="2" w16cid:durableId="1050031076">
    <w:abstractNumId w:val="5"/>
  </w:num>
  <w:num w:numId="3" w16cid:durableId="1974094811">
    <w:abstractNumId w:val="0"/>
  </w:num>
  <w:num w:numId="4" w16cid:durableId="617106967">
    <w:abstractNumId w:val="10"/>
  </w:num>
  <w:num w:numId="5" w16cid:durableId="1279484823">
    <w:abstractNumId w:val="9"/>
  </w:num>
  <w:num w:numId="6" w16cid:durableId="664480510">
    <w:abstractNumId w:val="3"/>
  </w:num>
  <w:num w:numId="7" w16cid:durableId="1831403620">
    <w:abstractNumId w:val="6"/>
  </w:num>
  <w:num w:numId="8" w16cid:durableId="1236672441">
    <w:abstractNumId w:val="8"/>
  </w:num>
  <w:num w:numId="9" w16cid:durableId="1072922584">
    <w:abstractNumId w:val="11"/>
  </w:num>
  <w:num w:numId="10" w16cid:durableId="833767349">
    <w:abstractNumId w:val="4"/>
  </w:num>
  <w:num w:numId="11" w16cid:durableId="1932008067">
    <w:abstractNumId w:val="7"/>
  </w:num>
  <w:num w:numId="12" w16cid:durableId="1716002479">
    <w:abstractNumId w:val="12"/>
  </w:num>
  <w:num w:numId="13" w16cid:durableId="1182476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BE"/>
    <w:rsid w:val="00074016"/>
    <w:rsid w:val="000C2471"/>
    <w:rsid w:val="001E1714"/>
    <w:rsid w:val="002216EE"/>
    <w:rsid w:val="00271619"/>
    <w:rsid w:val="00275CA5"/>
    <w:rsid w:val="00386F56"/>
    <w:rsid w:val="003F7C83"/>
    <w:rsid w:val="00405333"/>
    <w:rsid w:val="004235B4"/>
    <w:rsid w:val="00465A8C"/>
    <w:rsid w:val="004866F2"/>
    <w:rsid w:val="004C68BA"/>
    <w:rsid w:val="00595D73"/>
    <w:rsid w:val="005A03B5"/>
    <w:rsid w:val="006A5FCF"/>
    <w:rsid w:val="006D3DB0"/>
    <w:rsid w:val="007048B3"/>
    <w:rsid w:val="0071600D"/>
    <w:rsid w:val="00772917"/>
    <w:rsid w:val="0080764D"/>
    <w:rsid w:val="00846643"/>
    <w:rsid w:val="008705FA"/>
    <w:rsid w:val="009D50E9"/>
    <w:rsid w:val="00AC2FB8"/>
    <w:rsid w:val="00AC7906"/>
    <w:rsid w:val="00BB76BE"/>
    <w:rsid w:val="00E16BB2"/>
    <w:rsid w:val="00E25D09"/>
    <w:rsid w:val="00ED7742"/>
    <w:rsid w:val="00EE01F9"/>
    <w:rsid w:val="00F30828"/>
    <w:rsid w:val="00FE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4467E"/>
  <w15:chartTrackingRefBased/>
  <w15:docId w15:val="{FE153228-FEE3-4955-A4E8-E1F8BE46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6BE"/>
  </w:style>
  <w:style w:type="paragraph" w:styleId="1">
    <w:name w:val="heading 1"/>
    <w:basedOn w:val="a"/>
    <w:next w:val="a"/>
    <w:link w:val="10"/>
    <w:uiPriority w:val="9"/>
    <w:qFormat/>
    <w:rsid w:val="00BB7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7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76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BB7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76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7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7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7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76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BB76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BB76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rsid w:val="00BB76B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BB76BE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BB76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BB76BE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B76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BB76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7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B7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7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B7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7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B76BE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BB76BE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BB76BE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BB76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BB76BE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BB76BE"/>
    <w:rPr>
      <w:b/>
      <w:bCs/>
      <w:smallCaps/>
      <w:color w:val="0F4761" w:themeColor="accent1" w:themeShade="BF"/>
      <w:spacing w:val="5"/>
    </w:rPr>
  </w:style>
  <w:style w:type="character" w:styleId="af">
    <w:name w:val="Placeholder Text"/>
    <w:basedOn w:val="a0"/>
    <w:uiPriority w:val="99"/>
    <w:semiHidden/>
    <w:rsid w:val="00BB76BE"/>
    <w:rPr>
      <w:color w:val="666666"/>
    </w:rPr>
  </w:style>
  <w:style w:type="paragraph" w:customStyle="1" w:styleId="EndNoteBibliographyTitle">
    <w:name w:val="EndNote Bibliography Title"/>
    <w:basedOn w:val="a"/>
    <w:link w:val="EndNoteBibliographyTitle0"/>
    <w:rsid w:val="00BB76BE"/>
    <w:pPr>
      <w:spacing w:after="0"/>
      <w:jc w:val="center"/>
    </w:pPr>
    <w:rPr>
      <w:rFonts w:ascii="Aptos" w:hAnsi="Aptos"/>
      <w:noProof/>
    </w:rPr>
  </w:style>
  <w:style w:type="character" w:customStyle="1" w:styleId="aa">
    <w:name w:val="列表段落 字符"/>
    <w:basedOn w:val="a0"/>
    <w:link w:val="a9"/>
    <w:uiPriority w:val="34"/>
    <w:rsid w:val="00BB76BE"/>
  </w:style>
  <w:style w:type="character" w:customStyle="1" w:styleId="EndNoteBibliographyTitle0">
    <w:name w:val="EndNote Bibliography Title 字符"/>
    <w:basedOn w:val="aa"/>
    <w:link w:val="EndNoteBibliographyTitle"/>
    <w:rsid w:val="00BB76BE"/>
    <w:rPr>
      <w:rFonts w:ascii="Aptos" w:hAnsi="Aptos"/>
      <w:noProof/>
    </w:rPr>
  </w:style>
  <w:style w:type="paragraph" w:customStyle="1" w:styleId="EndNoteBibliography">
    <w:name w:val="EndNote Bibliography"/>
    <w:basedOn w:val="a"/>
    <w:link w:val="EndNoteBibliography0"/>
    <w:rsid w:val="00BB76BE"/>
    <w:pPr>
      <w:spacing w:line="240" w:lineRule="auto"/>
    </w:pPr>
    <w:rPr>
      <w:rFonts w:ascii="Aptos" w:hAnsi="Aptos"/>
      <w:noProof/>
    </w:rPr>
  </w:style>
  <w:style w:type="character" w:customStyle="1" w:styleId="EndNoteBibliography0">
    <w:name w:val="EndNote Bibliography 字符"/>
    <w:basedOn w:val="aa"/>
    <w:link w:val="EndNoteBibliography"/>
    <w:rsid w:val="00BB76BE"/>
    <w:rPr>
      <w:rFonts w:ascii="Aptos" w:hAnsi="Aptos"/>
      <w:noProof/>
    </w:rPr>
  </w:style>
  <w:style w:type="character" w:styleId="af0">
    <w:name w:val="Hyperlink"/>
    <w:basedOn w:val="a0"/>
    <w:uiPriority w:val="99"/>
    <w:unhideWhenUsed/>
    <w:rsid w:val="00BB76BE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BB76BE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BB76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页眉 字符"/>
    <w:basedOn w:val="a0"/>
    <w:link w:val="af2"/>
    <w:uiPriority w:val="99"/>
    <w:rsid w:val="00BB76BE"/>
  </w:style>
  <w:style w:type="paragraph" w:styleId="af4">
    <w:name w:val="footer"/>
    <w:basedOn w:val="a"/>
    <w:link w:val="af5"/>
    <w:uiPriority w:val="99"/>
    <w:unhideWhenUsed/>
    <w:rsid w:val="00BB76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5">
    <w:name w:val="页脚 字符"/>
    <w:basedOn w:val="a0"/>
    <w:link w:val="af4"/>
    <w:uiPriority w:val="99"/>
    <w:rsid w:val="00BB76BE"/>
  </w:style>
  <w:style w:type="paragraph" w:styleId="af6">
    <w:name w:val="Revision"/>
    <w:hidden/>
    <w:uiPriority w:val="99"/>
    <w:semiHidden/>
    <w:rsid w:val="00BB76BE"/>
    <w:pPr>
      <w:spacing w:after="0" w:line="240" w:lineRule="auto"/>
    </w:pPr>
  </w:style>
  <w:style w:type="character" w:styleId="af7">
    <w:name w:val="annotation reference"/>
    <w:basedOn w:val="a0"/>
    <w:uiPriority w:val="99"/>
    <w:semiHidden/>
    <w:unhideWhenUsed/>
    <w:rsid w:val="00BB76BE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BB76BE"/>
    <w:pPr>
      <w:spacing w:line="240" w:lineRule="auto"/>
    </w:pPr>
    <w:rPr>
      <w:sz w:val="20"/>
      <w:szCs w:val="20"/>
    </w:rPr>
  </w:style>
  <w:style w:type="character" w:customStyle="1" w:styleId="af9">
    <w:name w:val="批注文字 字符"/>
    <w:basedOn w:val="a0"/>
    <w:link w:val="af8"/>
    <w:uiPriority w:val="99"/>
    <w:rsid w:val="00BB76BE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BB76BE"/>
    <w:rPr>
      <w:b/>
      <w:bCs/>
    </w:rPr>
  </w:style>
  <w:style w:type="character" w:customStyle="1" w:styleId="afb">
    <w:name w:val="批注主题 字符"/>
    <w:basedOn w:val="af9"/>
    <w:link w:val="afa"/>
    <w:uiPriority w:val="99"/>
    <w:semiHidden/>
    <w:rsid w:val="00BB76BE"/>
    <w:rPr>
      <w:b/>
      <w:bCs/>
      <w:sz w:val="20"/>
      <w:szCs w:val="20"/>
    </w:rPr>
  </w:style>
  <w:style w:type="table" w:styleId="afc">
    <w:name w:val="Table Grid"/>
    <w:basedOn w:val="a1"/>
    <w:uiPriority w:val="39"/>
    <w:rsid w:val="00BB76BE"/>
    <w:pPr>
      <w:spacing w:after="0" w:line="240" w:lineRule="auto"/>
    </w:pPr>
    <w:rPr>
      <w:rFonts w:ascii="Aptos" w:eastAsia="等线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无列表1"/>
    <w:next w:val="a2"/>
    <w:uiPriority w:val="99"/>
    <w:semiHidden/>
    <w:unhideWhenUsed/>
    <w:rsid w:val="00BB76BE"/>
  </w:style>
  <w:style w:type="paragraph" w:customStyle="1" w:styleId="msonormal0">
    <w:name w:val="msonormal"/>
    <w:basedOn w:val="a"/>
    <w:rsid w:val="00BB7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d">
    <w:name w:val="line number"/>
    <w:basedOn w:val="a0"/>
    <w:uiPriority w:val="99"/>
    <w:semiHidden/>
    <w:unhideWhenUsed/>
    <w:rsid w:val="00BB7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895</Words>
  <Characters>5104</Characters>
  <Application>Microsoft Office Word</Application>
  <DocSecurity>0</DocSecurity>
  <Lines>42</Lines>
  <Paragraphs>11</Paragraphs>
  <ScaleCrop>false</ScaleCrop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BING, Fangbo [Student]</dc:creator>
  <cp:keywords/>
  <dc:description/>
  <cp:lastModifiedBy>Fangbo Bing</cp:lastModifiedBy>
  <cp:revision>3</cp:revision>
  <dcterms:created xsi:type="dcterms:W3CDTF">2025-05-28T05:28:00Z</dcterms:created>
  <dcterms:modified xsi:type="dcterms:W3CDTF">2026-06-03T06:32:00Z</dcterms:modified>
</cp:coreProperties>
</file>