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4A90AA20" w:rsidR="00B36D6D" w:rsidRPr="009C6FD6" w:rsidRDefault="00A9684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12/13</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0835CB10" w:rsidR="00B36D6D" w:rsidRPr="009C6FD6" w:rsidRDefault="00A9684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 / 20</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174E21B7" w:rsidR="00B36D6D" w:rsidRPr="009C6FD6" w:rsidRDefault="00A9684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122 / 237</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56882018" w:rsidR="00B36D6D" w:rsidRPr="009C6FD6" w:rsidRDefault="00A9684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486</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764BD1E" w:rsidR="00B36D6D" w:rsidRPr="009C6FD6" w:rsidRDefault="00A9684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472 / 490</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6A99E3ED" w:rsidR="00B36D6D" w:rsidRPr="009C6FD6" w:rsidRDefault="00A9684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488</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0137DF66" w:rsidR="00B36D6D" w:rsidRPr="009C6FD6" w:rsidRDefault="00394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27-88</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1652CCA2" w:rsidR="00B36D6D" w:rsidRPr="009C6FD6" w:rsidRDefault="00394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4F7C2235" w:rsidR="00B36D6D" w:rsidRPr="009C6FD6" w:rsidRDefault="00394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105-109</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3B4071A8" w:rsidR="00B36D6D" w:rsidRPr="009C6FD6" w:rsidRDefault="00394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123</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13183C87" w:rsidR="00B36D6D" w:rsidRPr="009C6FD6" w:rsidRDefault="00394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42F16C66" w:rsidR="00B36D6D" w:rsidRPr="009C6FD6" w:rsidRDefault="00394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142</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3151A97F" w:rsidR="00B36D6D" w:rsidRPr="009C6FD6" w:rsidRDefault="0019316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105</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18F8CAB9" w:rsidR="00B36D6D" w:rsidRPr="009C6FD6" w:rsidRDefault="0019316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26E17AB5" w:rsidR="00B36D6D" w:rsidRPr="009C6FD6" w:rsidRDefault="0019316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150</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36B48701" w:rsidR="00B36D6D" w:rsidRPr="009C6FD6" w:rsidRDefault="0019316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179 / 238 </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2FEE645D" w:rsidR="00B36D6D" w:rsidRPr="009C6FD6" w:rsidRDefault="0019316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142</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7B7B652D" w:rsidR="00B36D6D" w:rsidRPr="009C6FD6" w:rsidRDefault="0019316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113</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208083A2" w:rsidR="00B36D6D" w:rsidRPr="009C6FD6" w:rsidRDefault="00061DB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38673442" w:rsidR="00B36D6D" w:rsidRPr="009C6FD6" w:rsidRDefault="00061DB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131</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20697D44" w:rsidR="00B36D6D" w:rsidRPr="009C6FD6" w:rsidRDefault="003B1D3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169</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5B5D4A1A" w:rsidR="00B36D6D" w:rsidRPr="009C6FD6" w:rsidRDefault="003B1D3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172</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09CCF81" w:rsidR="00B36D6D" w:rsidRPr="009C6FD6" w:rsidRDefault="00867F0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173</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55BD6FB9" w:rsidR="00B36D6D" w:rsidRPr="009C6FD6" w:rsidRDefault="00867F0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175</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20EE0773" w:rsidR="00B36D6D" w:rsidRPr="009C6FD6" w:rsidRDefault="00867F0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169 / 154</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48242069" w:rsidR="00B36D6D" w:rsidRPr="009C6FD6" w:rsidRDefault="00ED1B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249</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694FDB7D" w:rsidR="00B36D6D" w:rsidRPr="009C6FD6" w:rsidRDefault="00ED1B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265</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5096BB1F" w:rsidR="00B36D6D" w:rsidRPr="009C6FD6" w:rsidRDefault="00ED1B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1C03EB13" w:rsidR="00B36D6D" w:rsidRPr="009C6FD6" w:rsidRDefault="00813FD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5A95EBA4" w:rsidR="00B36D6D" w:rsidRPr="009C6FD6" w:rsidRDefault="00E0780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265</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34AACC10" w:rsidR="00B36D6D" w:rsidRPr="009C6FD6" w:rsidRDefault="00E0780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26F20453" w:rsidR="00B36D6D" w:rsidRPr="009C6FD6" w:rsidRDefault="00E0780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104</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36E24436" w:rsidR="00B36D6D" w:rsidRPr="009C6FD6" w:rsidRDefault="005A04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26E61FFC" w:rsidR="00B36D6D" w:rsidRPr="009C6FD6" w:rsidRDefault="005A04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153</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455842F7" w:rsidR="00B36D6D" w:rsidRPr="009C6FD6" w:rsidRDefault="005A04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109</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06C0ECD9" w:rsidR="00B36D6D" w:rsidRPr="009C6FD6" w:rsidRDefault="005A04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102</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00E0D0C3" w14:textId="77777777" w:rsidR="00B36D6D" w:rsidRDefault="00B36D6D">
            <w:pPr>
              <w:spacing w:line="240" w:lineRule="auto"/>
              <w:rPr>
                <w:rFonts w:ascii="Calibri" w:eastAsia="Calibri" w:hAnsi="Calibri" w:cs="Calibri"/>
                <w:color w:val="000000"/>
                <w:sz w:val="22"/>
                <w:szCs w:val="22"/>
                <w:lang w:val="en-GB"/>
              </w:rPr>
            </w:pPr>
          </w:p>
          <w:p w14:paraId="7BA06F49" w14:textId="77777777" w:rsidR="005A0416" w:rsidRDefault="005A04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267</w:t>
            </w:r>
          </w:p>
          <w:p w14:paraId="27E1A255" w14:textId="77777777" w:rsidR="005A0416" w:rsidRDefault="00A72C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w:t>
            </w:r>
          </w:p>
          <w:p w14:paraId="50DA64D5" w14:textId="1857D86E" w:rsidR="00A72C14" w:rsidRPr="009C6FD6" w:rsidRDefault="00A72C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284/298/300</w:t>
            </w:r>
            <w:r>
              <w:rPr>
                <w:rFonts w:ascii="Calibri" w:eastAsia="Calibri" w:hAnsi="Calibri" w:cs="Calibri"/>
                <w:color w:val="000000"/>
                <w:sz w:val="22"/>
                <w:szCs w:val="22"/>
                <w:lang w:val="en-GB"/>
              </w:rPr>
              <w:t>/301</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615FE9D3" w:rsidR="00B36D6D" w:rsidRPr="009C6FD6" w:rsidRDefault="00A72C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4ED693B6" w:rsidR="00B36D6D" w:rsidRPr="009C6FD6" w:rsidRDefault="00A72C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3925D7AC" w:rsidR="00B36D6D" w:rsidRPr="009C6FD6" w:rsidRDefault="00A72C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317</w:t>
            </w:r>
            <w:r w:rsidR="0080135D">
              <w:rPr>
                <w:rFonts w:ascii="Calibri" w:eastAsia="Calibri" w:hAnsi="Calibri" w:cs="Calibri"/>
                <w:color w:val="000000"/>
                <w:sz w:val="22"/>
                <w:szCs w:val="22"/>
                <w:lang w:val="en-GB"/>
              </w:rPr>
              <w:t>-</w:t>
            </w:r>
            <w:r>
              <w:rPr>
                <w:rFonts w:ascii="Calibri" w:eastAsia="Calibri" w:hAnsi="Calibri" w:cs="Calibri"/>
                <w:color w:val="000000"/>
                <w:sz w:val="22"/>
                <w:szCs w:val="22"/>
                <w:lang w:val="en-GB"/>
              </w:rPr>
              <w:t>330</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754851DF" w:rsidR="00B36D6D" w:rsidRPr="009C6FD6" w:rsidRDefault="0080135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453-466</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Kpr"/>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Kpr"/>
            <w:rFonts w:ascii="Calibri" w:hAnsi="Calibri" w:cs="Calibri"/>
            <w:color w:val="0070C0"/>
            <w:sz w:val="20"/>
          </w:rPr>
          <w:t>https://dx.doi.org/10.1136/bmj-2024-081</w:t>
        </w:r>
        <w:r w:rsidRPr="00BC3998">
          <w:rPr>
            <w:rStyle w:val="Kpr"/>
            <w:rFonts w:ascii="Calibri" w:hAnsi="Calibri" w:cs="Calibri"/>
            <w:color w:val="0070C0"/>
            <w:sz w:val="20"/>
          </w:rPr>
          <w:t>1</w:t>
        </w:r>
        <w:r w:rsidRPr="00BC3998">
          <w:rPr>
            <w:rStyle w:val="Kpr"/>
            <w:rFonts w:ascii="Calibri" w:hAnsi="Calibri" w:cs="Calibri"/>
            <w:color w:val="0070C0"/>
            <w:sz w:val="20"/>
          </w:rPr>
          <w:t>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Kpr"/>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E24FD" w14:textId="77777777" w:rsidR="00B1098C" w:rsidRDefault="00B1098C" w:rsidP="00B70CED">
      <w:pPr>
        <w:spacing w:line="240" w:lineRule="auto"/>
      </w:pPr>
      <w:r>
        <w:separator/>
      </w:r>
    </w:p>
  </w:endnote>
  <w:endnote w:type="continuationSeparator" w:id="0">
    <w:p w14:paraId="3BAF62B4" w14:textId="77777777" w:rsidR="00B1098C" w:rsidRDefault="00B1098C"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AltBilgi"/>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60503" w14:textId="77777777" w:rsidR="00B1098C" w:rsidRDefault="00B1098C" w:rsidP="00B70CED">
      <w:pPr>
        <w:spacing w:line="240" w:lineRule="auto"/>
      </w:pPr>
      <w:r>
        <w:separator/>
      </w:r>
    </w:p>
  </w:footnote>
  <w:footnote w:type="continuationSeparator" w:id="0">
    <w:p w14:paraId="107B2FB9" w14:textId="77777777" w:rsidR="00B1098C" w:rsidRDefault="00B1098C"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1DBC"/>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3167"/>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94F85"/>
    <w:rsid w:val="003A1599"/>
    <w:rsid w:val="003A653F"/>
    <w:rsid w:val="003B1D38"/>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0416"/>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0135D"/>
    <w:rsid w:val="00813FDB"/>
    <w:rsid w:val="008147F7"/>
    <w:rsid w:val="00815226"/>
    <w:rsid w:val="008155C4"/>
    <w:rsid w:val="008234BD"/>
    <w:rsid w:val="00832886"/>
    <w:rsid w:val="00833A59"/>
    <w:rsid w:val="00842742"/>
    <w:rsid w:val="00843C77"/>
    <w:rsid w:val="0084676C"/>
    <w:rsid w:val="00854A11"/>
    <w:rsid w:val="0086302C"/>
    <w:rsid w:val="00863E57"/>
    <w:rsid w:val="00864E16"/>
    <w:rsid w:val="00867F0B"/>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284"/>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2C14"/>
    <w:rsid w:val="00A746CA"/>
    <w:rsid w:val="00A75514"/>
    <w:rsid w:val="00A9077C"/>
    <w:rsid w:val="00A93C49"/>
    <w:rsid w:val="00A9684B"/>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098C"/>
    <w:rsid w:val="00B15251"/>
    <w:rsid w:val="00B22D8F"/>
    <w:rsid w:val="00B31291"/>
    <w:rsid w:val="00B3186E"/>
    <w:rsid w:val="00B321C8"/>
    <w:rsid w:val="00B33A35"/>
    <w:rsid w:val="00B3604A"/>
    <w:rsid w:val="00B364E8"/>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806"/>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D1BF7"/>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Balk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o"/>
    <w:pPr>
      <w:spacing w:line="240" w:lineRule="auto"/>
    </w:pPr>
    <w:tblPr>
      <w:tblStyleRowBandSize w:val="1"/>
      <w:tblStyleColBandSize w:val="1"/>
    </w:tblPr>
  </w:style>
  <w:style w:type="table" w:customStyle="1" w:styleId="a0">
    <w:basedOn w:val="NormalTablo"/>
    <w:tblPr>
      <w:tblStyleRowBandSize w:val="1"/>
      <w:tblStyleColBandSize w:val="1"/>
      <w:tblCellMar>
        <w:left w:w="115" w:type="dxa"/>
        <w:right w:w="115" w:type="dxa"/>
      </w:tblCellMar>
    </w:tblPr>
  </w:style>
  <w:style w:type="table" w:customStyle="1" w:styleId="a1">
    <w:basedOn w:val="NormalTablo"/>
    <w:tblPr>
      <w:tblStyleRowBandSize w:val="1"/>
      <w:tblStyleColBandSize w:val="1"/>
      <w:tblCellMar>
        <w:left w:w="115" w:type="dxa"/>
        <w:right w:w="115" w:type="dxa"/>
      </w:tblCellMar>
    </w:tbl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rPr>
      <w:sz w:val="20"/>
      <w:szCs w:val="20"/>
    </w:rPr>
  </w:style>
  <w:style w:type="character" w:styleId="AklamaBavurusu">
    <w:name w:val="annotation reference"/>
    <w:basedOn w:val="VarsaylanParagrafYazTipi"/>
    <w:uiPriority w:val="99"/>
    <w:semiHidden/>
    <w:unhideWhenUsed/>
    <w:rPr>
      <w:sz w:val="16"/>
      <w:szCs w:val="16"/>
    </w:rPr>
  </w:style>
  <w:style w:type="character" w:styleId="Kpr">
    <w:name w:val="Hyperlink"/>
    <w:rsid w:val="00BF3C2F"/>
    <w:rPr>
      <w:color w:val="CC0000"/>
      <w:u w:val="single"/>
    </w:rPr>
  </w:style>
  <w:style w:type="paragraph" w:styleId="AklamaKonusu">
    <w:name w:val="annotation subject"/>
    <w:basedOn w:val="AklamaMetni"/>
    <w:next w:val="AklamaMetni"/>
    <w:link w:val="AklamaKonusuChar"/>
    <w:uiPriority w:val="99"/>
    <w:semiHidden/>
    <w:unhideWhenUsed/>
    <w:rsid w:val="00E279B6"/>
    <w:rPr>
      <w:b/>
      <w:bCs/>
    </w:rPr>
  </w:style>
  <w:style w:type="character" w:customStyle="1" w:styleId="AklamaKonusuChar">
    <w:name w:val="Açıklama Konusu Char"/>
    <w:basedOn w:val="AklamaMetniChar"/>
    <w:link w:val="AklamaKonusu"/>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VarsaylanParagrafYazTipi"/>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VarsaylanParagrafYazTipi"/>
    <w:link w:val="EndNoteBibliography"/>
    <w:rsid w:val="00657676"/>
    <w:rPr>
      <w:noProof/>
      <w:lang w:val="en-GB"/>
    </w:rPr>
  </w:style>
  <w:style w:type="character" w:styleId="zmlenmeyenBahsetme">
    <w:name w:val="Unresolved Mention"/>
    <w:basedOn w:val="VarsaylanParagrafYazTipi"/>
    <w:uiPriority w:val="99"/>
    <w:semiHidden/>
    <w:unhideWhenUsed/>
    <w:rsid w:val="00657676"/>
    <w:rPr>
      <w:color w:val="605E5C"/>
      <w:shd w:val="clear" w:color="auto" w:fill="E1DFDD"/>
    </w:rPr>
  </w:style>
  <w:style w:type="character" w:customStyle="1" w:styleId="cf01">
    <w:name w:val="cf01"/>
    <w:basedOn w:val="VarsaylanParagrafYazTipi"/>
    <w:rsid w:val="00C645F1"/>
    <w:rPr>
      <w:rFonts w:ascii="Segoe UI" w:hAnsi="Segoe UI" w:cs="Segoe UI" w:hint="default"/>
      <w:sz w:val="18"/>
      <w:szCs w:val="18"/>
    </w:rPr>
  </w:style>
  <w:style w:type="paragraph" w:styleId="BalonMetni">
    <w:name w:val="Balloon Text"/>
    <w:basedOn w:val="Normal"/>
    <w:link w:val="BalonMetniChar"/>
    <w:uiPriority w:val="99"/>
    <w:semiHidden/>
    <w:unhideWhenUsed/>
    <w:rsid w:val="00F8204E"/>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8204E"/>
    <w:rPr>
      <w:rFonts w:ascii="Segoe UI" w:hAnsi="Segoe UI" w:cs="Segoe UI"/>
      <w:sz w:val="18"/>
      <w:szCs w:val="18"/>
    </w:rPr>
  </w:style>
  <w:style w:type="paragraph" w:styleId="ListeParagraf">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stBilgi">
    <w:name w:val="header"/>
    <w:basedOn w:val="Normal"/>
    <w:link w:val="stBilgiChar"/>
    <w:uiPriority w:val="99"/>
    <w:unhideWhenUsed/>
    <w:rsid w:val="00B70CED"/>
    <w:pPr>
      <w:tabs>
        <w:tab w:val="center" w:pos="4513"/>
        <w:tab w:val="right" w:pos="9026"/>
      </w:tabs>
      <w:spacing w:line="240" w:lineRule="auto"/>
    </w:pPr>
  </w:style>
  <w:style w:type="character" w:customStyle="1" w:styleId="stBilgiChar">
    <w:name w:val="Üst Bilgi Char"/>
    <w:basedOn w:val="VarsaylanParagrafYazTipi"/>
    <w:link w:val="stBilgi"/>
    <w:uiPriority w:val="99"/>
    <w:rsid w:val="00B70CED"/>
  </w:style>
  <w:style w:type="paragraph" w:styleId="AltBilgi">
    <w:name w:val="footer"/>
    <w:basedOn w:val="Normal"/>
    <w:link w:val="AltBilgiChar"/>
    <w:uiPriority w:val="99"/>
    <w:unhideWhenUsed/>
    <w:rsid w:val="00B70CED"/>
    <w:pPr>
      <w:tabs>
        <w:tab w:val="center" w:pos="4513"/>
        <w:tab w:val="right" w:pos="9026"/>
      </w:tabs>
      <w:spacing w:line="240" w:lineRule="auto"/>
    </w:pPr>
  </w:style>
  <w:style w:type="character" w:customStyle="1" w:styleId="AltBilgiChar">
    <w:name w:val="Alt Bilgi Char"/>
    <w:basedOn w:val="VarsaylanParagrafYazTipi"/>
    <w:link w:val="AltBilgi"/>
    <w:uiPriority w:val="99"/>
    <w:rsid w:val="00B70CED"/>
  </w:style>
  <w:style w:type="paragraph" w:styleId="Dzeltme">
    <w:name w:val="Revision"/>
    <w:hidden/>
    <w:uiPriority w:val="99"/>
    <w:semiHidden/>
    <w:rsid w:val="0050444B"/>
    <w:pPr>
      <w:spacing w:line="240" w:lineRule="auto"/>
    </w:pPr>
  </w:style>
  <w:style w:type="character" w:customStyle="1" w:styleId="apple-converted-space">
    <w:name w:val="apple-converted-space"/>
    <w:basedOn w:val="VarsaylanParagrafYazTipi"/>
    <w:rsid w:val="00893C4F"/>
  </w:style>
  <w:style w:type="character" w:styleId="zlenenKpr">
    <w:name w:val="FollowedHyperlink"/>
    <w:basedOn w:val="VarsaylanParagrafYazTipi"/>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oKlavuzu">
    <w:name w:val="Table Grid"/>
    <w:basedOn w:val="NormalTablo"/>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1041</Words>
  <Characters>5934</Characters>
  <Application>Microsoft Office Word</Application>
  <DocSecurity>0</DocSecurity>
  <Lines>49</Lines>
  <Paragraphs>13</Paragraphs>
  <ScaleCrop>false</ScaleCrop>
  <HeadingPairs>
    <vt:vector size="6" baseType="variant">
      <vt:variant>
        <vt:lpstr>Konu Başlığı</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Yakup Köse</cp:lastModifiedBy>
  <cp:revision>74</cp:revision>
  <cp:lastPrinted>2024-03-26T08:52:00Z</cp:lastPrinted>
  <dcterms:created xsi:type="dcterms:W3CDTF">2024-10-08T14:14:00Z</dcterms:created>
  <dcterms:modified xsi:type="dcterms:W3CDTF">2026-03-06T21:11:00Z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b9d7bf13-e585-4fff-a064-45046f65b713</vt:lpwstr>
  </property>
</Properties>
</file>