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1A9" w:rsidRPr="004D6EC4" w:rsidRDefault="000A51A9" w:rsidP="000A51A9">
      <w:pPr>
        <w:pStyle w:val="EndNoteBibliography"/>
        <w:rPr>
          <w:rFonts w:asciiTheme="majorBidi" w:hAnsiTheme="majorBidi" w:cstheme="majorBidi"/>
        </w:rPr>
      </w:pPr>
      <w:bookmarkStart w:id="0" w:name="_GoBack"/>
      <w:r w:rsidRPr="002060D1">
        <w:rPr>
          <w:rFonts w:ascii="Times New Roman" w:hAnsi="Times New Roman" w:cs="Times New Roman"/>
          <w:sz w:val="24"/>
        </w:rPr>
        <w:t>Supplementary</w:t>
      </w:r>
      <w:r>
        <w:rPr>
          <w:rFonts w:ascii="Times New Roman" w:hAnsi="Times New Roman" w:cs="Times New Roman" w:hint="eastAsia"/>
          <w:sz w:val="24"/>
        </w:rPr>
        <w:t xml:space="preserve"> </w:t>
      </w:r>
      <w:r w:rsidRPr="002060D1">
        <w:rPr>
          <w:rFonts w:ascii="Times New Roman" w:hAnsi="Times New Roman" w:cs="Times New Roman"/>
          <w:sz w:val="24"/>
        </w:rPr>
        <w:t>Table S1. Literature Search Strategy</w:t>
      </w:r>
    </w:p>
    <w:tbl>
      <w:tblPr>
        <w:tblStyle w:val="TableGrid"/>
        <w:tblW w:w="0" w:type="auto"/>
        <w:tblInd w:w="-5" w:type="dxa"/>
        <w:tblLook w:val="04A0" w:firstRow="1" w:lastRow="0" w:firstColumn="1" w:lastColumn="0" w:noHBand="0" w:noVBand="1"/>
      </w:tblPr>
      <w:tblGrid>
        <w:gridCol w:w="1701"/>
        <w:gridCol w:w="5387"/>
        <w:gridCol w:w="1219"/>
      </w:tblGrid>
      <w:tr w:rsidR="000A51A9" w:rsidTr="00EB2799">
        <w:tc>
          <w:tcPr>
            <w:tcW w:w="1701" w:type="dxa"/>
          </w:tcPr>
          <w:p w:rsidR="000A51A9" w:rsidRDefault="000A51A9" w:rsidP="00EB2799">
            <w:pPr>
              <w:pStyle w:val="EndNoteBibliography"/>
              <w:spacing w:line="400" w:lineRule="exact"/>
              <w:jc w:val="center"/>
              <w:rPr>
                <w:rFonts w:asciiTheme="majorBidi" w:hAnsiTheme="majorBidi" w:cstheme="majorBidi"/>
              </w:rPr>
            </w:pPr>
            <w:r w:rsidRPr="008A4AA2">
              <w:rPr>
                <w:rFonts w:asciiTheme="majorBidi" w:hAnsiTheme="majorBidi" w:cstheme="majorBidi"/>
              </w:rPr>
              <w:t>Search the database</w:t>
            </w:r>
          </w:p>
        </w:tc>
        <w:tc>
          <w:tcPr>
            <w:tcW w:w="5387" w:type="dxa"/>
            <w:vAlign w:val="center"/>
          </w:tcPr>
          <w:p w:rsidR="000A51A9" w:rsidRDefault="000A51A9" w:rsidP="00EB2799">
            <w:pPr>
              <w:pStyle w:val="EndNoteBibliography"/>
              <w:spacing w:line="400" w:lineRule="exact"/>
              <w:jc w:val="center"/>
              <w:rPr>
                <w:rFonts w:asciiTheme="majorBidi" w:hAnsiTheme="majorBidi" w:cstheme="majorBidi"/>
              </w:rPr>
            </w:pPr>
            <w:r w:rsidRPr="008A4AA2">
              <w:rPr>
                <w:rFonts w:asciiTheme="majorBidi" w:hAnsiTheme="majorBidi" w:cstheme="majorBidi"/>
              </w:rPr>
              <w:t>search strategy</w:t>
            </w:r>
          </w:p>
        </w:tc>
        <w:tc>
          <w:tcPr>
            <w:tcW w:w="1219" w:type="dxa"/>
          </w:tcPr>
          <w:p w:rsidR="000A51A9" w:rsidRDefault="000A51A9" w:rsidP="00EB2799">
            <w:pPr>
              <w:pStyle w:val="EndNoteBibliography"/>
              <w:spacing w:line="400" w:lineRule="exact"/>
              <w:jc w:val="center"/>
              <w:rPr>
                <w:rFonts w:asciiTheme="majorBidi" w:hAnsiTheme="majorBidi" w:cstheme="majorBidi"/>
              </w:rPr>
            </w:pPr>
            <w:r w:rsidRPr="008A4AA2">
              <w:rPr>
                <w:rFonts w:asciiTheme="majorBidi" w:hAnsiTheme="majorBidi" w:cstheme="majorBidi"/>
              </w:rPr>
              <w:t>Number of searches</w:t>
            </w:r>
          </w:p>
        </w:tc>
      </w:tr>
      <w:tr w:rsidR="000A51A9" w:rsidTr="00EB2799">
        <w:tc>
          <w:tcPr>
            <w:tcW w:w="1701" w:type="dxa"/>
            <w:vAlign w:val="center"/>
          </w:tcPr>
          <w:p w:rsidR="000A51A9" w:rsidRDefault="000A51A9" w:rsidP="00EB2799">
            <w:pPr>
              <w:pStyle w:val="EndNoteBibliography"/>
              <w:spacing w:line="400" w:lineRule="exact"/>
              <w:jc w:val="center"/>
              <w:rPr>
                <w:rFonts w:asciiTheme="majorBidi" w:hAnsiTheme="majorBidi" w:cstheme="majorBidi"/>
              </w:rPr>
            </w:pPr>
            <w:r w:rsidRPr="007F1609">
              <w:rPr>
                <w:rFonts w:asciiTheme="majorBidi" w:hAnsiTheme="majorBidi" w:cstheme="majorBidi"/>
              </w:rPr>
              <w:t>Scopus</w:t>
            </w:r>
          </w:p>
        </w:tc>
        <w:tc>
          <w:tcPr>
            <w:tcW w:w="5387" w:type="dxa"/>
          </w:tcPr>
          <w:p w:rsidR="000A51A9" w:rsidRDefault="000A51A9" w:rsidP="00EB2799">
            <w:pPr>
              <w:pStyle w:val="EndNoteBibliography"/>
              <w:spacing w:line="400" w:lineRule="exact"/>
              <w:rPr>
                <w:rFonts w:asciiTheme="majorBidi" w:hAnsiTheme="majorBidi" w:cstheme="majorBidi"/>
              </w:rPr>
            </w:pPr>
            <w:r w:rsidRPr="007F1609">
              <w:rPr>
                <w:rFonts w:asciiTheme="majorBidi" w:hAnsiTheme="majorBidi" w:cstheme="majorBidi"/>
              </w:rPr>
              <w:t>( "battle rope*" OR "battling rope*" OR "undulating rope*" OR "undulation rope*" ) OR ( ( "heavy rope*" OR "conditioning rope*" OR "rope training" OR "rope wave*" OR "rope slam*" ) AND ( train* OR exercis* OR workout* OR conditioning OR fitness OR strength* OR power* OR endurance* OR performance* OR metabolic* ) )</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521</w:t>
            </w:r>
          </w:p>
        </w:tc>
      </w:tr>
      <w:tr w:rsidR="000A51A9" w:rsidTr="00EB2799">
        <w:tc>
          <w:tcPr>
            <w:tcW w:w="1701" w:type="dxa"/>
            <w:vAlign w:val="center"/>
          </w:tcPr>
          <w:p w:rsidR="000A51A9" w:rsidRPr="007F1609" w:rsidRDefault="000A51A9" w:rsidP="00EB2799">
            <w:pPr>
              <w:pStyle w:val="EndNoteBibliography"/>
              <w:spacing w:line="400" w:lineRule="exact"/>
              <w:jc w:val="center"/>
              <w:rPr>
                <w:rFonts w:asciiTheme="majorBidi" w:hAnsiTheme="majorBidi" w:cstheme="majorBidi"/>
              </w:rPr>
            </w:pPr>
            <w:r w:rsidRPr="007F1609">
              <w:rPr>
                <w:rFonts w:asciiTheme="majorBidi" w:hAnsiTheme="majorBidi" w:cstheme="majorBidi"/>
              </w:rPr>
              <w:t>Web of Science</w:t>
            </w:r>
          </w:p>
        </w:tc>
        <w:tc>
          <w:tcPr>
            <w:tcW w:w="5387" w:type="dxa"/>
          </w:tcPr>
          <w:p w:rsidR="000A51A9" w:rsidRPr="007F1609" w:rsidRDefault="000A51A9" w:rsidP="00EB2799">
            <w:pPr>
              <w:pStyle w:val="EndNoteBibliography"/>
              <w:spacing w:line="400" w:lineRule="exact"/>
              <w:rPr>
                <w:rFonts w:asciiTheme="majorBidi" w:hAnsiTheme="majorBidi" w:cstheme="majorBidi"/>
              </w:rPr>
            </w:pPr>
            <w:r w:rsidRPr="007F1609">
              <w:rPr>
                <w:rFonts w:asciiTheme="majorBidi" w:hAnsiTheme="majorBidi" w:cstheme="majorBidi"/>
              </w:rPr>
              <w:t>( ( "battle rope*" OR "battling rope*" OR "undulating rope*" OR "undulation rope*" ) OR ( ( "heavy rope*" OR "conditioning rope*" OR "rope training" OR "rope wave*" OR "rope slam*" ) AND ( train* OR exercis* OR workout* OR conditioning OR fitness OR strength* OR power* OR endurance* OR performance* OR metabolic* ) ) )</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68</w:t>
            </w:r>
          </w:p>
        </w:tc>
      </w:tr>
      <w:tr w:rsidR="000A51A9" w:rsidTr="00EB2799">
        <w:tc>
          <w:tcPr>
            <w:tcW w:w="1701" w:type="dxa"/>
            <w:vAlign w:val="center"/>
          </w:tcPr>
          <w:p w:rsidR="000A51A9" w:rsidRPr="007F1609" w:rsidRDefault="000A51A9" w:rsidP="00EB2799">
            <w:pPr>
              <w:pStyle w:val="EndNoteBibliography"/>
              <w:spacing w:line="400" w:lineRule="exact"/>
              <w:jc w:val="center"/>
              <w:rPr>
                <w:rFonts w:asciiTheme="majorBidi" w:hAnsiTheme="majorBidi" w:cstheme="majorBidi"/>
              </w:rPr>
            </w:pPr>
            <w:r w:rsidRPr="007F1609">
              <w:rPr>
                <w:rFonts w:asciiTheme="majorBidi" w:hAnsiTheme="majorBidi" w:cstheme="majorBidi"/>
              </w:rPr>
              <w:t>PubMed</w:t>
            </w:r>
          </w:p>
        </w:tc>
        <w:tc>
          <w:tcPr>
            <w:tcW w:w="5387" w:type="dxa"/>
          </w:tcPr>
          <w:p w:rsidR="000A51A9" w:rsidRPr="007F1609" w:rsidRDefault="000A51A9" w:rsidP="00EB2799">
            <w:pPr>
              <w:pStyle w:val="EndNoteBibliography"/>
              <w:spacing w:line="400" w:lineRule="exact"/>
              <w:rPr>
                <w:rFonts w:asciiTheme="majorBidi" w:hAnsiTheme="majorBidi" w:cstheme="majorBidi"/>
              </w:rPr>
            </w:pPr>
            <w:r w:rsidRPr="008D4177">
              <w:rPr>
                <w:rFonts w:asciiTheme="majorBidi" w:hAnsiTheme="majorBidi" w:cstheme="majorBidi"/>
              </w:rPr>
              <w:t xml:space="preserve">( "battle rope"[Title/Abstract:~0] OR "battle ropes"[Title/Abstract:~0] OR "battling rope"[Title/Abstract:~0] OR "battling ropes"[Title/Abstract:~0] OR "undulating rope"[Title/Abstract:~0] OR "undulating ropes"[Title/Abstract:~0] OR "undulation rope"[Title/Abstract:~0] OR "undulation ropes"[Title/Abstract:~0] ) OR ( ( "heavy rope"[Title/Abstract:~0] OR "heavy ropes"[Title/Abstract:~0] OR "conditioning rope"[Title/Abstract:~0] OR "conditioning ropes"[Title/Abstract:~0] OR "rope training"[Title/Abstract:~0] OR "rope wave"[Title/Abstract:~0] OR "rope waves"[Title/Abstract:~0] OR "rope slam"[Title/Abstract:~0] OR "rope </w:t>
            </w:r>
            <w:r w:rsidRPr="008D4177">
              <w:rPr>
                <w:rFonts w:asciiTheme="majorBidi" w:hAnsiTheme="majorBidi" w:cstheme="majorBidi"/>
              </w:rPr>
              <w:lastRenderedPageBreak/>
              <w:t>slams"[Title/Abstract:~0] ) AND ( train*[Title/Abstract] OR exercis*[Title/Abstract] OR workout*[Title/Abstract] OR conditioning[Title/Abstract] OR fitness[Title/Abstract] OR strength*[Title/Abstract] OR power*[Title/Abstract] OR endurance*[Title/Abstract] OR performance*[Title/Abstract] OR metabolic*[Title/Abstract] ) )</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lastRenderedPageBreak/>
              <w:t>36</w:t>
            </w:r>
          </w:p>
        </w:tc>
      </w:tr>
      <w:tr w:rsidR="000A51A9" w:rsidTr="00EB2799">
        <w:tc>
          <w:tcPr>
            <w:tcW w:w="1701" w:type="dxa"/>
            <w:vAlign w:val="center"/>
          </w:tcPr>
          <w:p w:rsidR="000A51A9" w:rsidRPr="007F1609" w:rsidRDefault="000A51A9" w:rsidP="00EB2799">
            <w:pPr>
              <w:pStyle w:val="EndNoteBibliography"/>
              <w:spacing w:line="400" w:lineRule="exact"/>
              <w:jc w:val="center"/>
              <w:rPr>
                <w:rFonts w:asciiTheme="majorBidi" w:hAnsiTheme="majorBidi" w:cstheme="majorBidi"/>
              </w:rPr>
            </w:pPr>
            <w:r w:rsidRPr="001A1E4F">
              <w:rPr>
                <w:rFonts w:asciiTheme="majorBidi" w:hAnsiTheme="majorBidi" w:cstheme="majorBidi"/>
              </w:rPr>
              <w:lastRenderedPageBreak/>
              <w:t>Wiley Online Library</w:t>
            </w:r>
          </w:p>
        </w:tc>
        <w:tc>
          <w:tcPr>
            <w:tcW w:w="5387" w:type="dxa"/>
          </w:tcPr>
          <w:p w:rsidR="000A51A9" w:rsidRPr="007F1609" w:rsidRDefault="000A51A9" w:rsidP="00EB2799">
            <w:pPr>
              <w:pStyle w:val="EndNoteBibliography"/>
              <w:spacing w:line="400" w:lineRule="exact"/>
              <w:rPr>
                <w:rFonts w:asciiTheme="majorBidi" w:hAnsiTheme="majorBidi" w:cstheme="majorBidi"/>
              </w:rPr>
            </w:pPr>
            <w:r w:rsidRPr="001A1E4F">
              <w:rPr>
                <w:rFonts w:asciiTheme="majorBidi" w:hAnsiTheme="majorBidi" w:cstheme="majorBidi"/>
              </w:rPr>
              <w:t>( "battle rope*" OR "battling rope*" OR "undulating rope*" OR "undulation rope*" ) OR ( ( "heavy rope*" OR "conditioning rope*" OR "rope training" OR "rope wave*" OR "rope slam*" ) AND ( train* OR exercis* OR workout* OR conditioning OR fitness OR strength* OR power* OR endurance* OR performance* OR metabolic* ) )</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67</w:t>
            </w:r>
          </w:p>
        </w:tc>
      </w:tr>
      <w:tr w:rsidR="000A51A9" w:rsidTr="00EB2799">
        <w:tc>
          <w:tcPr>
            <w:tcW w:w="1701" w:type="dxa"/>
            <w:vAlign w:val="center"/>
          </w:tcPr>
          <w:p w:rsidR="000A51A9" w:rsidRPr="001A1E4F" w:rsidRDefault="000A51A9" w:rsidP="00EB2799">
            <w:pPr>
              <w:pStyle w:val="EndNoteBibliography"/>
              <w:spacing w:line="400" w:lineRule="exact"/>
              <w:jc w:val="center"/>
              <w:rPr>
                <w:rFonts w:asciiTheme="majorBidi" w:hAnsiTheme="majorBidi" w:cstheme="majorBidi"/>
              </w:rPr>
            </w:pPr>
            <w:r w:rsidRPr="008D4177">
              <w:rPr>
                <w:rFonts w:asciiTheme="majorBidi" w:hAnsiTheme="majorBidi" w:cstheme="majorBidi"/>
              </w:rPr>
              <w:t>EBSCOhost</w:t>
            </w:r>
          </w:p>
        </w:tc>
        <w:tc>
          <w:tcPr>
            <w:tcW w:w="5387" w:type="dxa"/>
          </w:tcPr>
          <w:p w:rsidR="000A51A9" w:rsidRPr="001A1E4F" w:rsidRDefault="000A51A9" w:rsidP="00EB2799">
            <w:pPr>
              <w:pStyle w:val="EndNoteBibliography"/>
              <w:spacing w:line="400" w:lineRule="exact"/>
              <w:rPr>
                <w:rFonts w:asciiTheme="majorBidi" w:hAnsiTheme="majorBidi" w:cstheme="majorBidi"/>
              </w:rPr>
            </w:pPr>
            <w:r w:rsidRPr="0020117C">
              <w:rPr>
                <w:rFonts w:asciiTheme="majorBidi" w:hAnsiTheme="majorBidi" w:cstheme="majorBidi" w:hint="eastAsia"/>
              </w:rPr>
              <w:t>TI ("battle rope" OR "battle ropes" OR "battling rope" OR "battling ropes" OR "undulating rope" OR "undulating ropes")ORAB ("battle rope" OR "battle ropes" OR "battling rope" OR "battling ropes" OR "undulating rope" OR "undulating ropes")ORSU ("battle rope" OR "battle ropes" OR "battling rope" OR "battling ropes" OR "undulating rope" OR "undulating ropes")</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62</w:t>
            </w:r>
          </w:p>
        </w:tc>
      </w:tr>
      <w:tr w:rsidR="000A51A9" w:rsidTr="00EB2799">
        <w:tc>
          <w:tcPr>
            <w:tcW w:w="1701" w:type="dxa"/>
            <w:vAlign w:val="center"/>
          </w:tcPr>
          <w:p w:rsidR="000A51A9" w:rsidRPr="001A1E4F"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CNKI</w:t>
            </w:r>
          </w:p>
        </w:tc>
        <w:tc>
          <w:tcPr>
            <w:tcW w:w="5387" w:type="dxa"/>
          </w:tcPr>
          <w:p w:rsidR="000A51A9" w:rsidRPr="001A1E4F" w:rsidRDefault="000A51A9" w:rsidP="00EB2799">
            <w:pPr>
              <w:pStyle w:val="EndNoteBibliography"/>
              <w:spacing w:line="400" w:lineRule="exact"/>
              <w:rPr>
                <w:rFonts w:asciiTheme="majorBidi" w:hAnsiTheme="majorBidi" w:cstheme="majorBidi"/>
              </w:rPr>
            </w:pPr>
            <w:r w:rsidRPr="00F74E4E">
              <w:rPr>
                <w:rFonts w:asciiTheme="majorBidi" w:hAnsiTheme="majorBidi" w:cstheme="majorBidi"/>
              </w:rPr>
              <w:t>SU=('battle rope'+'battle rope training'+'battle rope exercise'+'battling rope'+'battling rope training'+'heavy rope training'+'thick rope training'+'power rope training'+'wave rope training'+'rope wave training'+'battle ropes'+'battling ropes'+'undulating rope'+'undulating ropes')</w:t>
            </w:r>
          </w:p>
        </w:tc>
        <w:tc>
          <w:tcPr>
            <w:tcW w:w="1219" w:type="dxa"/>
            <w:vAlign w:val="center"/>
          </w:tcPr>
          <w:p w:rsidR="000A51A9" w:rsidRDefault="000A51A9" w:rsidP="00EB2799">
            <w:pPr>
              <w:pStyle w:val="EndNoteBibliography"/>
              <w:spacing w:line="400" w:lineRule="exact"/>
              <w:jc w:val="center"/>
              <w:rPr>
                <w:rFonts w:asciiTheme="majorBidi" w:hAnsiTheme="majorBidi" w:cstheme="majorBidi"/>
              </w:rPr>
            </w:pPr>
            <w:r>
              <w:rPr>
                <w:rFonts w:asciiTheme="majorBidi" w:hAnsiTheme="majorBidi" w:cstheme="majorBidi" w:hint="eastAsia"/>
              </w:rPr>
              <w:t>25</w:t>
            </w:r>
          </w:p>
        </w:tc>
      </w:tr>
    </w:tbl>
    <w:p w:rsidR="000A51A9" w:rsidRDefault="000A51A9" w:rsidP="000A51A9">
      <w:pPr>
        <w:pStyle w:val="EndNoteBibliography"/>
        <w:spacing w:before="240" w:line="400" w:lineRule="exact"/>
        <w:ind w:left="720" w:hanging="720"/>
        <w:rPr>
          <w:rFonts w:asciiTheme="majorBidi" w:hAnsiTheme="majorBidi" w:cstheme="majorBidi"/>
        </w:rPr>
      </w:pPr>
      <w:r w:rsidRPr="002060D1">
        <w:rPr>
          <w:rFonts w:asciiTheme="majorBidi" w:hAnsiTheme="majorBidi" w:cstheme="majorBidi"/>
        </w:rPr>
        <w:t>Supplementary Table S2. Item-level PEDro assessment of the included studies</w:t>
      </w:r>
    </w:p>
    <w:tbl>
      <w:tblPr>
        <w:tblStyle w:val="TableGrid"/>
        <w:tblW w:w="8445" w:type="dxa"/>
        <w:jc w:val="center"/>
        <w:tblLayout w:type="fixed"/>
        <w:tblLook w:val="04A0" w:firstRow="1" w:lastRow="0" w:firstColumn="1" w:lastColumn="0" w:noHBand="0" w:noVBand="1"/>
      </w:tblPr>
      <w:tblGrid>
        <w:gridCol w:w="2354"/>
        <w:gridCol w:w="425"/>
        <w:gridCol w:w="425"/>
        <w:gridCol w:w="506"/>
        <w:gridCol w:w="426"/>
        <w:gridCol w:w="425"/>
        <w:gridCol w:w="477"/>
        <w:gridCol w:w="425"/>
        <w:gridCol w:w="425"/>
        <w:gridCol w:w="425"/>
        <w:gridCol w:w="567"/>
        <w:gridCol w:w="567"/>
        <w:gridCol w:w="998"/>
      </w:tblGrid>
      <w:tr w:rsidR="000A51A9" w:rsidTr="00EB2799">
        <w:trPr>
          <w:cantSplit/>
          <w:jc w:val="center"/>
        </w:trPr>
        <w:tc>
          <w:tcPr>
            <w:tcW w:w="2354"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Study</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1</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2</w:t>
            </w:r>
          </w:p>
        </w:tc>
        <w:tc>
          <w:tcPr>
            <w:tcW w:w="506"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3</w:t>
            </w:r>
          </w:p>
        </w:tc>
        <w:tc>
          <w:tcPr>
            <w:tcW w:w="426"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4</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5</w:t>
            </w:r>
          </w:p>
        </w:tc>
        <w:tc>
          <w:tcPr>
            <w:tcW w:w="477"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6</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7</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8</w:t>
            </w:r>
          </w:p>
        </w:tc>
        <w:tc>
          <w:tcPr>
            <w:tcW w:w="425"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9</w:t>
            </w:r>
          </w:p>
        </w:tc>
        <w:tc>
          <w:tcPr>
            <w:tcW w:w="567"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10</w:t>
            </w:r>
          </w:p>
        </w:tc>
        <w:tc>
          <w:tcPr>
            <w:tcW w:w="567"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11</w:t>
            </w:r>
          </w:p>
        </w:tc>
        <w:tc>
          <w:tcPr>
            <w:tcW w:w="998" w:type="dxa"/>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rPr>
              <w:t>Total</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Hj</w:t>
            </w:r>
            <w:proofErr w:type="spellEnd"/>
            <w:r w:rsidRPr="00F36657">
              <w:rPr>
                <w:rFonts w:ascii="Times New Roman" w:hAnsi="Times New Roman" w:cs="Times New Roman"/>
                <w:sz w:val="18"/>
                <w:szCs w:val="32"/>
              </w:rPr>
              <w:t xml:space="preserve"> et al. (2025)</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Zhang et al. (2021)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8</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lastRenderedPageBreak/>
              <w:t>Jia</w:t>
            </w:r>
            <w:proofErr w:type="spellEnd"/>
            <w:r w:rsidRPr="00F36657">
              <w:rPr>
                <w:rFonts w:ascii="Times New Roman" w:hAnsi="Times New Roman" w:cs="Times New Roman"/>
                <w:sz w:val="18"/>
                <w:szCs w:val="32"/>
              </w:rPr>
              <w:t xml:space="preserve"> (2024)</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8</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Choi et al. (2023)</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Emam</w:t>
            </w:r>
            <w:proofErr w:type="spellEnd"/>
            <w:r w:rsidRPr="00F36657">
              <w:rPr>
                <w:rFonts w:ascii="Times New Roman" w:hAnsi="Times New Roman" w:cs="Times New Roman"/>
                <w:sz w:val="18"/>
                <w:szCs w:val="32"/>
              </w:rPr>
              <w:t xml:space="preserve"> (2020)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8</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Azab</w:t>
            </w:r>
            <w:proofErr w:type="spellEnd"/>
            <w:r w:rsidRPr="00F36657">
              <w:rPr>
                <w:rFonts w:ascii="Times New Roman" w:hAnsi="Times New Roman" w:cs="Times New Roman"/>
                <w:sz w:val="18"/>
                <w:szCs w:val="32"/>
              </w:rPr>
              <w:t xml:space="preserve"> (2019)</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8</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Lin (2021)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Chen et al. (2018)</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Abdallah et al. (2022)</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8</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Wu et al. (2020)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Xu et al. (2020)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5</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Ping (2023)</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Uma et al. (2015)</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Kuklick</w:t>
            </w:r>
            <w:proofErr w:type="spellEnd"/>
            <w:r w:rsidRPr="00F36657">
              <w:rPr>
                <w:rFonts w:ascii="Times New Roman" w:hAnsi="Times New Roman" w:cs="Times New Roman"/>
                <w:sz w:val="18"/>
                <w:szCs w:val="32"/>
              </w:rPr>
              <w:t xml:space="preserve"> et al. (2013)</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Dharuman</w:t>
            </w:r>
            <w:proofErr w:type="spellEnd"/>
            <w:r w:rsidRPr="00F36657">
              <w:rPr>
                <w:rFonts w:ascii="Times New Roman" w:hAnsi="Times New Roman" w:cs="Times New Roman"/>
                <w:sz w:val="18"/>
                <w:szCs w:val="32"/>
              </w:rPr>
              <w:t xml:space="preserve"> et al. (2021)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Parasuraman</w:t>
            </w:r>
            <w:proofErr w:type="spellEnd"/>
            <w:r w:rsidRPr="00F36657">
              <w:rPr>
                <w:rFonts w:ascii="Times New Roman" w:hAnsi="Times New Roman" w:cs="Times New Roman"/>
                <w:sz w:val="18"/>
                <w:szCs w:val="32"/>
              </w:rPr>
              <w:t xml:space="preserve"> et al. (2018)</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5</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Pettit (2015)</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Raaj</w:t>
            </w:r>
            <w:proofErr w:type="spellEnd"/>
            <w:r w:rsidRPr="00F36657">
              <w:rPr>
                <w:rFonts w:ascii="Times New Roman" w:hAnsi="Times New Roman" w:cs="Times New Roman"/>
                <w:sz w:val="18"/>
                <w:szCs w:val="32"/>
              </w:rPr>
              <w:t xml:space="preserve"> et al. (2017)</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Alibrahim</w:t>
            </w:r>
            <w:proofErr w:type="spellEnd"/>
            <w:r w:rsidRPr="00F36657">
              <w:rPr>
                <w:rFonts w:ascii="Times New Roman" w:hAnsi="Times New Roman" w:cs="Times New Roman"/>
                <w:sz w:val="18"/>
                <w:szCs w:val="32"/>
              </w:rPr>
              <w:t xml:space="preserve"> et al. (2024)</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5</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r w:rsidRPr="00F36657">
              <w:rPr>
                <w:rFonts w:ascii="Times New Roman" w:hAnsi="Times New Roman" w:cs="Times New Roman"/>
                <w:sz w:val="18"/>
                <w:szCs w:val="32"/>
              </w:rPr>
              <w:t>Huang et al. (2022)</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7</w:t>
            </w:r>
          </w:p>
        </w:tc>
      </w:tr>
      <w:tr w:rsidR="000A51A9" w:rsidTr="00EB2799">
        <w:trPr>
          <w:cantSplit/>
          <w:jc w:val="center"/>
        </w:trPr>
        <w:tc>
          <w:tcPr>
            <w:tcW w:w="2354" w:type="dxa"/>
            <w:vAlign w:val="center"/>
          </w:tcPr>
          <w:p w:rsidR="000A51A9" w:rsidRPr="00F36657" w:rsidRDefault="000A51A9" w:rsidP="00EB2799">
            <w:pPr>
              <w:rPr>
                <w:rFonts w:ascii="Times New Roman" w:hAnsi="Times New Roman" w:cs="Times New Roman"/>
                <w:sz w:val="18"/>
                <w:szCs w:val="32"/>
              </w:rPr>
            </w:pPr>
            <w:proofErr w:type="spellStart"/>
            <w:r w:rsidRPr="00F36657">
              <w:rPr>
                <w:rFonts w:ascii="Times New Roman" w:hAnsi="Times New Roman" w:cs="Times New Roman"/>
                <w:sz w:val="18"/>
                <w:szCs w:val="32"/>
              </w:rPr>
              <w:t>Murugan</w:t>
            </w:r>
            <w:proofErr w:type="spellEnd"/>
            <w:r w:rsidRPr="00F36657">
              <w:rPr>
                <w:rFonts w:ascii="Times New Roman" w:hAnsi="Times New Roman" w:cs="Times New Roman"/>
                <w:sz w:val="18"/>
                <w:szCs w:val="32"/>
              </w:rPr>
              <w:t xml:space="preserve"> et al. (2025)</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0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6"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7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425"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0</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567"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1</w:t>
            </w:r>
          </w:p>
        </w:tc>
        <w:tc>
          <w:tcPr>
            <w:tcW w:w="998" w:type="dxa"/>
            <w:vAlign w:val="center"/>
          </w:tcPr>
          <w:p w:rsidR="000A51A9" w:rsidRPr="00F36657" w:rsidRDefault="000A51A9" w:rsidP="00EB2799">
            <w:pPr>
              <w:jc w:val="center"/>
              <w:rPr>
                <w:rFonts w:ascii="Times New Roman" w:hAnsi="Times New Roman" w:cs="Times New Roman"/>
                <w:sz w:val="18"/>
                <w:szCs w:val="32"/>
              </w:rPr>
            </w:pPr>
            <w:r w:rsidRPr="00F36657">
              <w:rPr>
                <w:rFonts w:ascii="Times New Roman" w:hAnsi="Times New Roman" w:cs="Times New Roman"/>
                <w:sz w:val="18"/>
                <w:szCs w:val="32"/>
              </w:rPr>
              <w:t>6</w:t>
            </w:r>
          </w:p>
        </w:tc>
      </w:tr>
      <w:bookmarkEnd w:id="0"/>
    </w:tbl>
    <w:p w:rsidR="000A51A9" w:rsidRPr="004D6EC4" w:rsidRDefault="000A51A9" w:rsidP="000A51A9">
      <w:pPr>
        <w:pStyle w:val="EndNoteBibliography"/>
        <w:spacing w:before="240" w:line="400" w:lineRule="exact"/>
        <w:rPr>
          <w:rFonts w:asciiTheme="majorBidi" w:hAnsiTheme="majorBidi" w:cstheme="majorBidi"/>
        </w:rPr>
      </w:pPr>
    </w:p>
    <w:sectPr w:rsidR="000A51A9" w:rsidRPr="004D6EC4" w:rsidSect="000A51A9">
      <w:pgSz w:w="11906" w:h="16838" w:code="9"/>
      <w:pgMar w:top="1440" w:right="1797" w:bottom="1440" w:left="1797"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1A9"/>
    <w:rsid w:val="00080126"/>
    <w:rsid w:val="000A51A9"/>
    <w:rsid w:val="0087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1A9"/>
    <w:pPr>
      <w:widowControl w:val="0"/>
      <w:spacing w:after="160" w:line="278" w:lineRule="auto"/>
    </w:pPr>
    <w:rPr>
      <w:rFonts w:eastAsiaTheme="minorEastAsia"/>
      <w:kern w:val="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rsid w:val="000A51A9"/>
    <w:pPr>
      <w:spacing w:line="240" w:lineRule="auto"/>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0A51A9"/>
    <w:rPr>
      <w:rFonts w:ascii="DengXian" w:eastAsia="DengXian" w:hAnsi="DengXian"/>
      <w:noProof/>
      <w:kern w:val="2"/>
      <w:szCs w:val="24"/>
      <w:lang w:eastAsia="zh-CN"/>
      <w14:ligatures w14:val="standardContextual"/>
    </w:rPr>
  </w:style>
  <w:style w:type="table" w:styleId="TableGrid">
    <w:name w:val="Table Grid"/>
    <w:basedOn w:val="TableNormal"/>
    <w:uiPriority w:val="59"/>
    <w:rsid w:val="000A51A9"/>
    <w:pPr>
      <w:spacing w:after="0" w:line="240" w:lineRule="auto"/>
    </w:pPr>
    <w:rPr>
      <w:rFonts w:eastAsiaTheme="minorEastAsia"/>
      <w:kern w:val="2"/>
      <w:szCs w:val="24"/>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51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1A9"/>
    <w:pPr>
      <w:widowControl w:val="0"/>
      <w:spacing w:after="160" w:line="278" w:lineRule="auto"/>
    </w:pPr>
    <w:rPr>
      <w:rFonts w:eastAsiaTheme="minorEastAsia"/>
      <w:kern w:val="2"/>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0"/>
    <w:rsid w:val="000A51A9"/>
    <w:pPr>
      <w:spacing w:line="240" w:lineRule="auto"/>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0A51A9"/>
    <w:rPr>
      <w:rFonts w:ascii="DengXian" w:eastAsia="DengXian" w:hAnsi="DengXian"/>
      <w:noProof/>
      <w:kern w:val="2"/>
      <w:szCs w:val="24"/>
      <w:lang w:eastAsia="zh-CN"/>
      <w14:ligatures w14:val="standardContextual"/>
    </w:rPr>
  </w:style>
  <w:style w:type="table" w:styleId="TableGrid">
    <w:name w:val="Table Grid"/>
    <w:basedOn w:val="TableNormal"/>
    <w:uiPriority w:val="59"/>
    <w:rsid w:val="000A51A9"/>
    <w:pPr>
      <w:spacing w:after="0" w:line="240" w:lineRule="auto"/>
    </w:pPr>
    <w:rPr>
      <w:rFonts w:eastAsiaTheme="minorEastAsia"/>
      <w:kern w:val="2"/>
      <w:szCs w:val="24"/>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5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4D4ED-C638-43CA-ADE6-A80161CCB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Cuizon</dc:creator>
  <cp:lastModifiedBy>Jenny Cuizon</cp:lastModifiedBy>
  <cp:revision>1</cp:revision>
  <dcterms:created xsi:type="dcterms:W3CDTF">2026-08-09T22:42:00Z</dcterms:created>
  <dcterms:modified xsi:type="dcterms:W3CDTF">2026-08-09T22:43:00Z</dcterms:modified>
</cp:coreProperties>
</file>