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3E389" w14:textId="77777777" w:rsidR="00534B4A" w:rsidRPr="00534B4A" w:rsidRDefault="00534B4A" w:rsidP="00534B4A">
      <w:pPr>
        <w:jc w:val="center"/>
        <w:rPr>
          <w:sz w:val="24"/>
          <w:szCs w:val="24"/>
        </w:rPr>
      </w:pPr>
      <w:r w:rsidRPr="00534B4A">
        <w:rPr>
          <w:b/>
          <w:sz w:val="24"/>
          <w:szCs w:val="24"/>
        </w:rPr>
        <w:t xml:space="preserve">PLANT </w:t>
      </w:r>
      <w:r w:rsidR="00486FAC" w:rsidRPr="00534B4A">
        <w:rPr>
          <w:b/>
          <w:sz w:val="24"/>
          <w:szCs w:val="24"/>
        </w:rPr>
        <w:t>RNA EXTRACTION PROTOCOL</w:t>
      </w:r>
    </w:p>
    <w:p w14:paraId="566CFB13" w14:textId="77777777" w:rsidR="004F7D7F" w:rsidRDefault="00CE3B47" w:rsidP="00534B4A">
      <w:pPr>
        <w:jc w:val="center"/>
      </w:pPr>
      <w:r w:rsidRPr="00486FAC">
        <w:t>(</w:t>
      </w:r>
      <w:r w:rsidR="003B7699" w:rsidRPr="00486FAC">
        <w:t>Adapted</w:t>
      </w:r>
      <w:r w:rsidRPr="00486FAC">
        <w:t xml:space="preserve"> from </w:t>
      </w:r>
      <w:proofErr w:type="spellStart"/>
      <w:r w:rsidRPr="00486FAC">
        <w:t>Oñate</w:t>
      </w:r>
      <w:proofErr w:type="spellEnd"/>
      <w:r w:rsidRPr="00486FAC">
        <w:t>-Sánchez and Vicente-</w:t>
      </w:r>
      <w:proofErr w:type="spellStart"/>
      <w:r w:rsidRPr="00486FAC">
        <w:t>Carbajosa</w:t>
      </w:r>
      <w:proofErr w:type="spellEnd"/>
      <w:r w:rsidRPr="00486FAC">
        <w:t>, 2008, BMC Res</w:t>
      </w:r>
      <w:r w:rsidR="00486FAC" w:rsidRPr="00486FAC">
        <w:t>earch</w:t>
      </w:r>
      <w:r w:rsidRPr="00486FAC">
        <w:t xml:space="preserve"> Notes)</w:t>
      </w:r>
    </w:p>
    <w:p w14:paraId="2DE8EEEE" w14:textId="77777777" w:rsidR="00FF5A84" w:rsidRPr="00486FAC" w:rsidRDefault="00FF5A84" w:rsidP="00486FAC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672164" wp14:editId="2978DC03">
                <wp:simplePos x="0" y="0"/>
                <wp:positionH relativeFrom="column">
                  <wp:posOffset>192405</wp:posOffset>
                </wp:positionH>
                <wp:positionV relativeFrom="paragraph">
                  <wp:posOffset>251460</wp:posOffset>
                </wp:positionV>
                <wp:extent cx="5676900" cy="124777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247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  <a:alpha val="10000"/>
                          </a:schemeClr>
                        </a:solidFill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EB525" id="Rounded Rectangle 1" o:spid="_x0000_s1026" style="position:absolute;margin-left:15.15pt;margin-top:19.8pt;width:447pt;height:98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" fillcolor="#365f91 [2404]" strokecolor="#243f60 [1604]" strokeweight=".5pt">
                <v:fill opacity="6682f"/>
              </v:roundrect>
            </w:pict>
          </mc:Fallback>
        </mc:AlternateContent>
      </w:r>
    </w:p>
    <w:p w14:paraId="5C22F0EF" w14:textId="77777777" w:rsidR="003B7699" w:rsidRPr="00043508" w:rsidRDefault="003B7699" w:rsidP="00043508">
      <w:pPr>
        <w:ind w:firstLine="720"/>
        <w:jc w:val="both"/>
        <w:rPr>
          <w:i/>
        </w:rPr>
      </w:pPr>
      <w:r w:rsidRPr="00043508">
        <w:rPr>
          <w:i/>
        </w:rPr>
        <w:t>Cautionary notes</w:t>
      </w:r>
      <w:r w:rsidR="00CE3B47" w:rsidRPr="00043508">
        <w:rPr>
          <w:i/>
        </w:rPr>
        <w:t xml:space="preserve">: </w:t>
      </w:r>
    </w:p>
    <w:p w14:paraId="4381DDCF" w14:textId="77777777" w:rsidR="00CE3B47" w:rsidRPr="00043508" w:rsidRDefault="00CE3B47" w:rsidP="00486FAC">
      <w:pPr>
        <w:pStyle w:val="ListParagraph"/>
        <w:numPr>
          <w:ilvl w:val="0"/>
          <w:numId w:val="2"/>
        </w:numPr>
        <w:jc w:val="both"/>
        <w:rPr>
          <w:i/>
        </w:rPr>
      </w:pPr>
      <w:r w:rsidRPr="00043508">
        <w:rPr>
          <w:i/>
        </w:rPr>
        <w:t>All steps should be carried ou</w:t>
      </w:r>
      <w:r w:rsidR="003B7699" w:rsidRPr="00043508">
        <w:rPr>
          <w:i/>
        </w:rPr>
        <w:t>t at 4</w:t>
      </w:r>
      <w:r w:rsidR="00486FAC" w:rsidRPr="00043508">
        <w:rPr>
          <w:rFonts w:ascii="Cambria Math" w:hAnsi="Cambria Math"/>
          <w:i/>
        </w:rPr>
        <w:t>°</w:t>
      </w:r>
      <w:r w:rsidR="003B7699" w:rsidRPr="00043508">
        <w:rPr>
          <w:i/>
        </w:rPr>
        <w:t>C unless stated otherwise</w:t>
      </w:r>
      <w:r w:rsidR="00725DEF" w:rsidRPr="00043508">
        <w:rPr>
          <w:i/>
        </w:rPr>
        <w:t>.</w:t>
      </w:r>
    </w:p>
    <w:p w14:paraId="682737FF" w14:textId="77777777" w:rsidR="003B7699" w:rsidRDefault="003B7699" w:rsidP="00486FAC">
      <w:pPr>
        <w:pStyle w:val="ListParagraph"/>
        <w:numPr>
          <w:ilvl w:val="0"/>
          <w:numId w:val="2"/>
        </w:numPr>
        <w:jc w:val="both"/>
        <w:rPr>
          <w:i/>
        </w:rPr>
      </w:pPr>
      <w:r w:rsidRPr="00043508">
        <w:rPr>
          <w:i/>
        </w:rPr>
        <w:t>Working solutions can be stored at RT</w:t>
      </w:r>
      <w:r w:rsidR="00486FAC" w:rsidRPr="00043508">
        <w:rPr>
          <w:i/>
        </w:rPr>
        <w:t xml:space="preserve"> for up to 1 month.</w:t>
      </w:r>
      <w:r w:rsidR="00534B4A">
        <w:rPr>
          <w:i/>
        </w:rPr>
        <w:t xml:space="preserve"> Do not keep Cell Lysis S</w:t>
      </w:r>
      <w:r w:rsidRPr="00043508">
        <w:rPr>
          <w:i/>
        </w:rPr>
        <w:t xml:space="preserve">olution cold </w:t>
      </w:r>
      <w:r w:rsidR="00FF5A84">
        <w:rPr>
          <w:i/>
        </w:rPr>
        <w:t>to prevent precipitation of SDS.</w:t>
      </w:r>
    </w:p>
    <w:p w14:paraId="439C1DC2" w14:textId="77777777" w:rsidR="00043508" w:rsidRPr="00534B4A" w:rsidRDefault="00FF5A84" w:rsidP="00486FAC">
      <w:pPr>
        <w:pStyle w:val="ListParagraph"/>
        <w:numPr>
          <w:ilvl w:val="0"/>
          <w:numId w:val="2"/>
        </w:numPr>
        <w:jc w:val="both"/>
        <w:rPr>
          <w:i/>
        </w:rPr>
      </w:pPr>
      <w:r w:rsidRPr="00FF5A84">
        <w:rPr>
          <w:i/>
        </w:rPr>
        <w:t>S</w:t>
      </w:r>
      <w:r>
        <w:rPr>
          <w:i/>
        </w:rPr>
        <w:t>t</w:t>
      </w:r>
      <w:r w:rsidRPr="00FF5A84">
        <w:rPr>
          <w:i/>
        </w:rPr>
        <w:t>ock solutions can be stored at room temperature for more than 6 months.</w:t>
      </w:r>
    </w:p>
    <w:p w14:paraId="572E7970" w14:textId="77777777" w:rsidR="00FF5A84" w:rsidRDefault="00DB7564" w:rsidP="00486FAC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9D2680" wp14:editId="53DAB3F2">
                <wp:simplePos x="0" y="0"/>
                <wp:positionH relativeFrom="column">
                  <wp:posOffset>191770</wp:posOffset>
                </wp:positionH>
                <wp:positionV relativeFrom="paragraph">
                  <wp:posOffset>226695</wp:posOffset>
                </wp:positionV>
                <wp:extent cx="5676900" cy="12477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247775"/>
                        </a:xfrm>
                        <a:prstGeom prst="roundRect">
                          <a:avLst/>
                        </a:prstGeom>
                        <a:solidFill>
                          <a:srgbClr val="00B050">
                            <a:alpha val="10000"/>
                          </a:srgbClr>
                        </a:solidFill>
                        <a:ln w="6350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32F97" id="Rounded Rectangle 5" o:spid="_x0000_s1026" style="position:absolute;margin-left:15.1pt;margin-top:17.85pt;width:447pt;height:98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" fillcolor="#00b050" strokecolor="#243f60 [1604]" strokeweight=".5pt">
                <v:fill opacity="6682f"/>
              </v:roundrect>
            </w:pict>
          </mc:Fallback>
        </mc:AlternateContent>
      </w:r>
    </w:p>
    <w:p w14:paraId="2CF58EFC" w14:textId="77777777" w:rsidR="001B23A0" w:rsidRPr="00DB7564" w:rsidRDefault="001B23A0" w:rsidP="001B23A0">
      <w:pPr>
        <w:ind w:left="720"/>
        <w:jc w:val="both"/>
        <w:rPr>
          <w:i/>
        </w:rPr>
      </w:pPr>
      <w:r w:rsidRPr="00DB7564">
        <w:rPr>
          <w:i/>
        </w:rPr>
        <w:t>Starting material (examples):</w:t>
      </w:r>
    </w:p>
    <w:p w14:paraId="637B3675" w14:textId="77777777" w:rsidR="001B23A0" w:rsidRPr="00DB7564" w:rsidRDefault="001B23A0" w:rsidP="00DB7564">
      <w:pPr>
        <w:pStyle w:val="ListParagraph"/>
        <w:numPr>
          <w:ilvl w:val="0"/>
          <w:numId w:val="2"/>
        </w:numPr>
        <w:jc w:val="both"/>
        <w:rPr>
          <w:rFonts w:cs="Arial"/>
          <w:i/>
        </w:rPr>
      </w:pPr>
      <w:r w:rsidRPr="00DB7564">
        <w:rPr>
          <w:rFonts w:cs="Arial"/>
          <w:i/>
        </w:rPr>
        <w:t>Arabidopsis leaves: eight leaf discs (7 mm diameter) of five-week-old plants.</w:t>
      </w:r>
    </w:p>
    <w:p w14:paraId="08E50957" w14:textId="77777777" w:rsidR="001B23A0" w:rsidRPr="00DB7564" w:rsidRDefault="001B23A0" w:rsidP="00DB7564">
      <w:pPr>
        <w:pStyle w:val="ListParagraph"/>
        <w:numPr>
          <w:ilvl w:val="0"/>
          <w:numId w:val="2"/>
        </w:numPr>
        <w:jc w:val="both"/>
        <w:rPr>
          <w:rFonts w:cs="Arial"/>
          <w:i/>
        </w:rPr>
      </w:pPr>
      <w:r w:rsidRPr="00DB7564">
        <w:rPr>
          <w:rFonts w:cs="Arial"/>
          <w:i/>
        </w:rPr>
        <w:t>Arabidopsis seedlings: four in vitro-grown two-week-old seedlings.</w:t>
      </w:r>
    </w:p>
    <w:p w14:paraId="55A3F21F" w14:textId="77777777" w:rsidR="001B23A0" w:rsidRPr="00DB7564" w:rsidRDefault="001B23A0" w:rsidP="00DB7564">
      <w:pPr>
        <w:pStyle w:val="ListParagraph"/>
        <w:numPr>
          <w:ilvl w:val="0"/>
          <w:numId w:val="2"/>
        </w:numPr>
        <w:jc w:val="both"/>
        <w:rPr>
          <w:rFonts w:cs="Arial"/>
          <w:i/>
        </w:rPr>
      </w:pPr>
      <w:r w:rsidRPr="00DB7564">
        <w:rPr>
          <w:rFonts w:cs="Arial"/>
          <w:i/>
        </w:rPr>
        <w:t>Tomato leaves: eight leaf discs (7 mm diameter) of five-week-old plants.</w:t>
      </w:r>
    </w:p>
    <w:p w14:paraId="0D8C6CDA" w14:textId="77777777" w:rsidR="001B23A0" w:rsidRPr="00DB7564" w:rsidRDefault="001B23A0" w:rsidP="00DB7564">
      <w:pPr>
        <w:pStyle w:val="ListParagraph"/>
        <w:numPr>
          <w:ilvl w:val="0"/>
          <w:numId w:val="2"/>
        </w:numPr>
        <w:jc w:val="both"/>
        <w:rPr>
          <w:rFonts w:cs="Arial"/>
          <w:i/>
        </w:rPr>
      </w:pPr>
      <w:r w:rsidRPr="00DB7564">
        <w:rPr>
          <w:rFonts w:cs="Arial"/>
          <w:i/>
        </w:rPr>
        <w:t>Wheat leaves: eight leaf discs (7 mm diameter) of four-week-old plants.</w:t>
      </w:r>
    </w:p>
    <w:p w14:paraId="5F3895A6" w14:textId="77777777" w:rsidR="001B23A0" w:rsidRDefault="001B23A0" w:rsidP="00486FAC">
      <w:pPr>
        <w:jc w:val="both"/>
      </w:pPr>
    </w:p>
    <w:p w14:paraId="18D1F2D3" w14:textId="77777777" w:rsidR="003B0345" w:rsidRPr="00486FAC" w:rsidRDefault="00486FAC" w:rsidP="00486FAC">
      <w:pPr>
        <w:jc w:val="both"/>
      </w:pPr>
      <w:r>
        <w:t>1. Grind samples thoroughly.</w:t>
      </w:r>
    </w:p>
    <w:p w14:paraId="495D433F" w14:textId="77777777" w:rsidR="003B0345" w:rsidRPr="00486FAC" w:rsidRDefault="00486FAC" w:rsidP="00486FAC">
      <w:pPr>
        <w:jc w:val="both"/>
      </w:pPr>
      <w:r>
        <w:t xml:space="preserve">2. </w:t>
      </w:r>
      <w:r w:rsidR="003B0345" w:rsidRPr="00486FAC">
        <w:t xml:space="preserve">Add </w:t>
      </w:r>
      <w:r w:rsidR="00CE3B47" w:rsidRPr="00486FAC">
        <w:t xml:space="preserve">300 </w:t>
      </w:r>
      <w:r>
        <w:t>µ</w:t>
      </w:r>
      <w:r w:rsidR="003B0345" w:rsidRPr="00486FAC">
        <w:t xml:space="preserve">l </w:t>
      </w:r>
      <w:r>
        <w:t>of Cell Lysis S</w:t>
      </w:r>
      <w:r w:rsidR="00CE3B47" w:rsidRPr="00486FAC">
        <w:t>olution</w:t>
      </w:r>
      <w:r w:rsidR="003B0345" w:rsidRPr="00486FAC">
        <w:t xml:space="preserve"> and </w:t>
      </w:r>
      <w:r w:rsidR="00CE3B47" w:rsidRPr="00486FAC">
        <w:t>homogenize rapidly (</w:t>
      </w:r>
      <w:r w:rsidR="003B0345" w:rsidRPr="00486FAC">
        <w:t>vortex</w:t>
      </w:r>
      <w:r w:rsidR="00CE3B47" w:rsidRPr="00486FAC">
        <w:t>, tap and invert the tube);</w:t>
      </w:r>
      <w:r w:rsidR="003B0345" w:rsidRPr="00486FAC">
        <w:t xml:space="preserve"> incubate </w:t>
      </w:r>
      <w:r w:rsidR="00725DEF" w:rsidRPr="00486FAC">
        <w:t xml:space="preserve">at </w:t>
      </w:r>
      <w:r w:rsidR="003B0345" w:rsidRPr="00486FAC">
        <w:t>RT</w:t>
      </w:r>
      <w:r w:rsidR="00725DEF" w:rsidRPr="00486FAC">
        <w:t xml:space="preserve"> for</w:t>
      </w:r>
      <w:r w:rsidR="003B0345" w:rsidRPr="00486FAC">
        <w:t xml:space="preserve"> </w:t>
      </w:r>
      <w:r w:rsidR="00CE3B47" w:rsidRPr="00486FAC">
        <w:t>5</w:t>
      </w:r>
      <w:r w:rsidR="003B0345" w:rsidRPr="00486FAC">
        <w:t xml:space="preserve"> min</w:t>
      </w:r>
      <w:r w:rsidR="00725DEF" w:rsidRPr="00486FAC">
        <w:t>.</w:t>
      </w:r>
    </w:p>
    <w:p w14:paraId="19E9A360" w14:textId="77777777" w:rsidR="003B0345" w:rsidRPr="00486FAC" w:rsidRDefault="00486FAC" w:rsidP="00486FAC">
      <w:pPr>
        <w:jc w:val="both"/>
      </w:pPr>
      <w:r>
        <w:t>3.</w:t>
      </w:r>
      <w:r w:rsidR="00BD5BF0" w:rsidRPr="00486FAC">
        <w:t xml:space="preserve"> </w:t>
      </w:r>
      <w:r w:rsidR="003B0345" w:rsidRPr="00486FAC">
        <w:t xml:space="preserve">Add </w:t>
      </w:r>
      <w:r w:rsidR="00CE3B47" w:rsidRPr="00486FAC">
        <w:t>100</w:t>
      </w:r>
      <w:r w:rsidR="003B0345" w:rsidRPr="00486FAC">
        <w:t xml:space="preserve"> </w:t>
      </w:r>
      <w:r>
        <w:t>µ</w:t>
      </w:r>
      <w:r w:rsidR="003B0345" w:rsidRPr="00486FAC">
        <w:t xml:space="preserve">l </w:t>
      </w:r>
      <w:r>
        <w:t>of Protein-DNA Precipitation S</w:t>
      </w:r>
      <w:r w:rsidR="00CE3B47" w:rsidRPr="00486FAC">
        <w:t>olution and homogenize</w:t>
      </w:r>
      <w:r w:rsidR="003B0345" w:rsidRPr="00486FAC">
        <w:t xml:space="preserve"> </w:t>
      </w:r>
      <w:r>
        <w:t>(tap and invert the tube);</w:t>
      </w:r>
      <w:r w:rsidR="003B0345" w:rsidRPr="00486FAC">
        <w:t xml:space="preserve"> incubate </w:t>
      </w:r>
      <w:r>
        <w:t>on ice</w:t>
      </w:r>
      <w:r w:rsidR="00CE3B47" w:rsidRPr="00486FAC">
        <w:t xml:space="preserve"> </w:t>
      </w:r>
      <w:r w:rsidR="00725DEF" w:rsidRPr="00486FAC">
        <w:t xml:space="preserve">for </w:t>
      </w:r>
      <w:r w:rsidR="00CE3B47" w:rsidRPr="00486FAC">
        <w:t>10</w:t>
      </w:r>
      <w:r w:rsidR="003B0345" w:rsidRPr="00486FAC">
        <w:t xml:space="preserve"> min</w:t>
      </w:r>
      <w:r w:rsidR="00725DEF" w:rsidRPr="00486FAC">
        <w:t>.</w:t>
      </w:r>
    </w:p>
    <w:p w14:paraId="332D6B66" w14:textId="1764925E" w:rsidR="006D6A9A" w:rsidRPr="00486FAC" w:rsidRDefault="00486FAC" w:rsidP="00486FAC">
      <w:pPr>
        <w:jc w:val="both"/>
      </w:pPr>
      <w:r>
        <w:t>4.</w:t>
      </w:r>
      <w:r w:rsidR="00BD5BF0" w:rsidRPr="00486FAC">
        <w:t xml:space="preserve"> </w:t>
      </w:r>
      <w:r w:rsidR="003B0345" w:rsidRPr="00486FAC">
        <w:t xml:space="preserve">Centrifuge </w:t>
      </w:r>
      <w:r w:rsidR="00725DEF" w:rsidRPr="00486FAC">
        <w:t xml:space="preserve">at </w:t>
      </w:r>
      <w:r w:rsidR="00534B4A">
        <w:t>16,</w:t>
      </w:r>
      <w:r w:rsidR="00CE3B47" w:rsidRPr="00486FAC">
        <w:t>000</w:t>
      </w:r>
      <w:r w:rsidR="00451D72">
        <w:t xml:space="preserve"> </w:t>
      </w:r>
      <w:r w:rsidR="00E35B18" w:rsidRPr="00C74754">
        <w:rPr>
          <w:i/>
        </w:rPr>
        <w:t>g</w:t>
      </w:r>
      <w:r w:rsidR="00E35B18" w:rsidRPr="00486FAC">
        <w:t xml:space="preserve"> </w:t>
      </w:r>
      <w:r w:rsidR="00725DEF" w:rsidRPr="00486FAC">
        <w:t xml:space="preserve">for </w:t>
      </w:r>
      <w:r w:rsidR="00CE3B47" w:rsidRPr="00486FAC">
        <w:t>15</w:t>
      </w:r>
      <w:r w:rsidR="003B0345" w:rsidRPr="00486FAC">
        <w:t xml:space="preserve"> min</w:t>
      </w:r>
      <w:r w:rsidR="00CF6BB7" w:rsidRPr="00486FAC">
        <w:t>; t</w:t>
      </w:r>
      <w:r w:rsidR="008303BC" w:rsidRPr="00486FAC">
        <w:t>ransfer supernatant</w:t>
      </w:r>
      <w:r w:rsidR="006D6A9A" w:rsidRPr="00486FAC">
        <w:t xml:space="preserve"> (300 </w:t>
      </w:r>
      <w:r w:rsidR="00534B4A">
        <w:t>µ</w:t>
      </w:r>
      <w:r w:rsidR="006D6A9A" w:rsidRPr="00486FAC">
        <w:t xml:space="preserve">l) to a </w:t>
      </w:r>
      <w:r w:rsidR="008303BC" w:rsidRPr="00486FAC">
        <w:t>new tube</w:t>
      </w:r>
      <w:r w:rsidR="00725DEF" w:rsidRPr="00486FAC">
        <w:t>.</w:t>
      </w:r>
    </w:p>
    <w:p w14:paraId="707DF381" w14:textId="79DB0E44" w:rsidR="006D6A9A" w:rsidRPr="00486FAC" w:rsidRDefault="00486FAC" w:rsidP="00486FAC">
      <w:pPr>
        <w:jc w:val="both"/>
      </w:pPr>
      <w:r>
        <w:t>5.</w:t>
      </w:r>
      <w:r w:rsidR="006D6A9A" w:rsidRPr="00486FAC">
        <w:t xml:space="preserve"> A</w:t>
      </w:r>
      <w:r w:rsidR="00CE3B47" w:rsidRPr="00486FAC">
        <w:t>dd</w:t>
      </w:r>
      <w:r w:rsidR="003B0345" w:rsidRPr="00486FAC">
        <w:t xml:space="preserve"> </w:t>
      </w:r>
      <w:r w:rsidR="006D6A9A" w:rsidRPr="00486FAC">
        <w:t>3</w:t>
      </w:r>
      <w:r w:rsidR="003B0345" w:rsidRPr="00486FAC">
        <w:t>00</w:t>
      </w:r>
      <w:r w:rsidR="006D6A9A" w:rsidRPr="00486FAC">
        <w:t xml:space="preserve"> </w:t>
      </w:r>
      <w:r w:rsidR="00534B4A">
        <w:t>µ</w:t>
      </w:r>
      <w:r w:rsidR="003B0345" w:rsidRPr="00486FAC">
        <w:t xml:space="preserve">l </w:t>
      </w:r>
      <w:r w:rsidR="00953973">
        <w:t xml:space="preserve">of </w:t>
      </w:r>
      <w:r w:rsidR="006D6A9A" w:rsidRPr="00486FAC">
        <w:t>isopropanol</w:t>
      </w:r>
      <w:r w:rsidR="003B0345" w:rsidRPr="00486FAC">
        <w:t xml:space="preserve"> </w:t>
      </w:r>
      <w:r w:rsidR="006D6A9A" w:rsidRPr="00486FAC">
        <w:t xml:space="preserve">and homogenize (invert the tube); centrifuge </w:t>
      </w:r>
      <w:r w:rsidR="00725DEF" w:rsidRPr="00486FAC">
        <w:t xml:space="preserve">at </w:t>
      </w:r>
      <w:r w:rsidR="00451D72">
        <w:t>16,</w:t>
      </w:r>
      <w:r w:rsidR="006D6A9A" w:rsidRPr="00486FAC">
        <w:t>000</w:t>
      </w:r>
      <w:r w:rsidR="00451D72">
        <w:t xml:space="preserve"> </w:t>
      </w:r>
      <w:r w:rsidR="00E35B18" w:rsidRPr="00C74754">
        <w:rPr>
          <w:i/>
        </w:rPr>
        <w:t>g</w:t>
      </w:r>
      <w:r w:rsidR="00E35B18" w:rsidRPr="00486FAC">
        <w:t xml:space="preserve"> </w:t>
      </w:r>
      <w:r w:rsidR="00725DEF" w:rsidRPr="00486FAC">
        <w:t xml:space="preserve">for </w:t>
      </w:r>
      <w:r w:rsidR="006D6A9A" w:rsidRPr="00486FAC">
        <w:t>5 min and pour off supernatant</w:t>
      </w:r>
      <w:r w:rsidR="00725DEF" w:rsidRPr="00486FAC">
        <w:t>.</w:t>
      </w:r>
    </w:p>
    <w:p w14:paraId="2AF398B2" w14:textId="3D6054D3" w:rsidR="006D6A9A" w:rsidRPr="00486FAC" w:rsidRDefault="00486FAC" w:rsidP="00486FAC">
      <w:pPr>
        <w:jc w:val="both"/>
      </w:pPr>
      <w:r>
        <w:t>6.</w:t>
      </w:r>
      <w:r w:rsidR="006D6A9A" w:rsidRPr="00486FAC">
        <w:t xml:space="preserve"> Wash</w:t>
      </w:r>
      <w:r w:rsidR="00451D72">
        <w:t xml:space="preserve"> the</w:t>
      </w:r>
      <w:r w:rsidR="006D6A9A" w:rsidRPr="00486FAC">
        <w:t xml:space="preserve"> pellet with 300 </w:t>
      </w:r>
      <w:r w:rsidR="00534B4A">
        <w:t>µ</w:t>
      </w:r>
      <w:r w:rsidR="006D6A9A" w:rsidRPr="00486FAC">
        <w:t xml:space="preserve">l 70% </w:t>
      </w:r>
      <w:r w:rsidR="003515C5" w:rsidRPr="00486FAC">
        <w:t>e</w:t>
      </w:r>
      <w:r w:rsidR="006D6A9A" w:rsidRPr="00486FAC">
        <w:t>thanol (invert</w:t>
      </w:r>
      <w:r w:rsidR="00451D72">
        <w:t xml:space="preserve"> the</w:t>
      </w:r>
      <w:r w:rsidR="006D6A9A" w:rsidRPr="00486FAC">
        <w:t xml:space="preserve"> tube); centrifuge </w:t>
      </w:r>
      <w:r w:rsidR="00725DEF" w:rsidRPr="00486FAC">
        <w:t xml:space="preserve">at </w:t>
      </w:r>
      <w:r w:rsidR="00451D72">
        <w:t xml:space="preserve">16,000 </w:t>
      </w:r>
      <w:r w:rsidR="00E35B18" w:rsidRPr="00C74754">
        <w:rPr>
          <w:i/>
        </w:rPr>
        <w:t>g</w:t>
      </w:r>
      <w:r w:rsidR="00E35B18" w:rsidRPr="00486FAC">
        <w:t xml:space="preserve"> </w:t>
      </w:r>
      <w:r w:rsidR="00725DEF" w:rsidRPr="00486FAC">
        <w:t>for</w:t>
      </w:r>
      <w:r w:rsidR="006D6A9A" w:rsidRPr="00486FAC">
        <w:t xml:space="preserve"> 1 min and pour off supernatant</w:t>
      </w:r>
      <w:r w:rsidR="00725DEF" w:rsidRPr="00486FAC">
        <w:t>.</w:t>
      </w:r>
    </w:p>
    <w:p w14:paraId="5E35AFD1" w14:textId="77777777" w:rsidR="006D6A9A" w:rsidRPr="00486FAC" w:rsidRDefault="00486FAC" w:rsidP="00486FAC">
      <w:pPr>
        <w:jc w:val="both"/>
      </w:pPr>
      <w:r>
        <w:t>7.</w:t>
      </w:r>
      <w:r w:rsidR="00811097">
        <w:t xml:space="preserve"> Air-</w:t>
      </w:r>
      <w:r w:rsidR="00451D72">
        <w:t xml:space="preserve">dry </w:t>
      </w:r>
      <w:r w:rsidR="00A72E68">
        <w:t xml:space="preserve">the </w:t>
      </w:r>
      <w:r w:rsidR="00451D72">
        <w:t>pellet for 5 min or until there is no visible trace of ethanol</w:t>
      </w:r>
      <w:r w:rsidR="00725DEF" w:rsidRPr="00486FAC">
        <w:t>.</w:t>
      </w:r>
    </w:p>
    <w:p w14:paraId="4CA6C5E2" w14:textId="3613D791" w:rsidR="006D6A9A" w:rsidRDefault="00486FAC" w:rsidP="00486FAC">
      <w:pPr>
        <w:jc w:val="both"/>
      </w:pPr>
      <w:r>
        <w:t>8.</w:t>
      </w:r>
      <w:r w:rsidR="006D6A9A" w:rsidRPr="00486FAC">
        <w:t xml:space="preserve"> </w:t>
      </w:r>
      <w:proofErr w:type="spellStart"/>
      <w:r w:rsidR="006D6A9A" w:rsidRPr="00486FAC">
        <w:t>Resuspend</w:t>
      </w:r>
      <w:proofErr w:type="spellEnd"/>
      <w:r w:rsidR="006D6A9A" w:rsidRPr="00486FAC">
        <w:t xml:space="preserve"> </w:t>
      </w:r>
      <w:r w:rsidR="00A72E68">
        <w:t xml:space="preserve">the </w:t>
      </w:r>
      <w:r w:rsidR="006D6A9A" w:rsidRPr="00486FAC">
        <w:t xml:space="preserve">pellet in 25 </w:t>
      </w:r>
      <w:r w:rsidR="00534B4A">
        <w:t>µ</w:t>
      </w:r>
      <w:r w:rsidR="00451D72">
        <w:t xml:space="preserve">l </w:t>
      </w:r>
      <w:r w:rsidR="00811097">
        <w:t xml:space="preserve">of </w:t>
      </w:r>
      <w:r w:rsidR="00ED115C">
        <w:t>RNase-free</w:t>
      </w:r>
      <w:r w:rsidR="006D6A9A" w:rsidRPr="00486FAC">
        <w:t xml:space="preserve"> </w:t>
      </w:r>
      <w:r w:rsidR="00230D67" w:rsidRPr="00486FAC">
        <w:t>water</w:t>
      </w:r>
      <w:r w:rsidR="00451D72">
        <w:t>.</w:t>
      </w:r>
    </w:p>
    <w:p w14:paraId="35024A97" w14:textId="77777777" w:rsidR="00486FAC" w:rsidRDefault="00486FAC" w:rsidP="00486FAC">
      <w:pPr>
        <w:jc w:val="both"/>
      </w:pPr>
    </w:p>
    <w:p w14:paraId="33F45461" w14:textId="0894CA21" w:rsidR="00486FAC" w:rsidRDefault="00486FAC" w:rsidP="00486FAC">
      <w:pPr>
        <w:jc w:val="both"/>
      </w:pPr>
      <w:r>
        <w:t xml:space="preserve">Note: At this point, both DNA and RNA have been isolated. </w:t>
      </w:r>
      <w:r w:rsidR="00811097">
        <w:t>For downstream applications of the RNA, DNase treatment is required.</w:t>
      </w:r>
      <w:r w:rsidR="007E15AA">
        <w:t xml:space="preserve"> A standard DNase treatment is shown below.</w:t>
      </w:r>
    </w:p>
    <w:p w14:paraId="15671CCF" w14:textId="77777777" w:rsidR="0075293F" w:rsidRDefault="0075293F" w:rsidP="00486FAC">
      <w:pPr>
        <w:jc w:val="both"/>
      </w:pPr>
    </w:p>
    <w:p w14:paraId="6714B6F6" w14:textId="77777777" w:rsidR="005A1B27" w:rsidRDefault="005A1B27" w:rsidP="007E15AA"/>
    <w:p w14:paraId="20BBE338" w14:textId="5EB16E0A" w:rsidR="005A1B27" w:rsidRPr="005A1B27" w:rsidRDefault="005A1B27" w:rsidP="008B6416">
      <w:pPr>
        <w:jc w:val="both"/>
        <w:rPr>
          <w:b/>
        </w:rPr>
      </w:pPr>
      <w:r w:rsidRPr="005A1B27">
        <w:rPr>
          <w:b/>
        </w:rPr>
        <w:lastRenderedPageBreak/>
        <w:t>DNase treatment (optional)</w:t>
      </w:r>
    </w:p>
    <w:p w14:paraId="59E07E93" w14:textId="19855A17" w:rsidR="007E15AA" w:rsidRDefault="007E15AA" w:rsidP="008B6416">
      <w:pPr>
        <w:jc w:val="both"/>
      </w:pPr>
      <w:r>
        <w:t>a)</w:t>
      </w:r>
      <w:r>
        <w:t xml:space="preserve"> Add 3 µl</w:t>
      </w:r>
      <w:r>
        <w:t xml:space="preserve"> of</w:t>
      </w:r>
      <w:r>
        <w:t xml:space="preserve"> 10x DNase buffer and 2 µl (2U) </w:t>
      </w:r>
      <w:r>
        <w:t xml:space="preserve">of </w:t>
      </w:r>
      <w:r>
        <w:t xml:space="preserve">DNase I (RQ1 RNase-free DNase, </w:t>
      </w:r>
      <w:proofErr w:type="spellStart"/>
      <w:r w:rsidRPr="006D6A9A">
        <w:t>Promega</w:t>
      </w:r>
      <w:proofErr w:type="spellEnd"/>
      <w:r w:rsidRPr="006D6A9A">
        <w:t xml:space="preserve"> M6101</w:t>
      </w:r>
      <w:r w:rsidR="00ED115C">
        <w:t>);</w:t>
      </w:r>
      <w:r>
        <w:t xml:space="preserve"> incubate 30 min at 37</w:t>
      </w:r>
      <w:r w:rsidRPr="007E15AA">
        <w:rPr>
          <w:rFonts w:ascii="Cambria Math" w:hAnsi="Cambria Math"/>
        </w:rPr>
        <w:t>°</w:t>
      </w:r>
      <w:r w:rsidRPr="007E15AA">
        <w:t>C.</w:t>
      </w:r>
    </w:p>
    <w:p w14:paraId="1464BB07" w14:textId="0AC19143" w:rsidR="007E15AA" w:rsidRDefault="0075293F" w:rsidP="008B6416">
      <w:pPr>
        <w:jc w:val="both"/>
      </w:pPr>
      <w:r>
        <w:t>b)</w:t>
      </w:r>
      <w:r w:rsidR="007E15AA">
        <w:t xml:space="preserve"> Add 70 </w:t>
      </w:r>
      <w:r w:rsidR="008B6416">
        <w:t>µl</w:t>
      </w:r>
      <w:r w:rsidR="007E15AA">
        <w:t xml:space="preserve"> </w:t>
      </w:r>
      <w:r w:rsidR="006108BE">
        <w:t xml:space="preserve">of </w:t>
      </w:r>
      <w:r w:rsidR="003310A1">
        <w:t>RNase-free</w:t>
      </w:r>
      <w:r w:rsidR="003310A1">
        <w:t xml:space="preserve"> water</w:t>
      </w:r>
      <w:r w:rsidR="007E15AA">
        <w:t xml:space="preserve">, 50 </w:t>
      </w:r>
      <w:r w:rsidR="008B6416">
        <w:t>µl</w:t>
      </w:r>
      <w:r w:rsidR="007E15AA">
        <w:t xml:space="preserve"> </w:t>
      </w:r>
      <w:r w:rsidR="006108BE">
        <w:t xml:space="preserve">of </w:t>
      </w:r>
      <w:r w:rsidR="007E15AA">
        <w:t>7.5 M NH</w:t>
      </w:r>
      <w:r w:rsidR="007E15AA" w:rsidRPr="006D6A9A">
        <w:rPr>
          <w:vertAlign w:val="subscript"/>
        </w:rPr>
        <w:t>4</w:t>
      </w:r>
      <w:r w:rsidR="007E15AA">
        <w:t xml:space="preserve">Ac and 400 </w:t>
      </w:r>
      <w:r w:rsidR="008B6416">
        <w:t>µl</w:t>
      </w:r>
      <w:r w:rsidR="007E15AA">
        <w:t xml:space="preserve"> </w:t>
      </w:r>
      <w:r w:rsidR="006108BE">
        <w:t xml:space="preserve">of </w:t>
      </w:r>
      <w:r w:rsidR="007E15AA">
        <w:t>100 %</w:t>
      </w:r>
      <w:r w:rsidR="00ED115C">
        <w:t xml:space="preserve"> ethanol; </w:t>
      </w:r>
      <w:r w:rsidR="007E15AA">
        <w:t>mix by inverting</w:t>
      </w:r>
      <w:r w:rsidR="006108BE">
        <w:t xml:space="preserve"> the tube. C</w:t>
      </w:r>
      <w:r w:rsidR="007E15AA">
        <w:t xml:space="preserve">entrifuge at </w:t>
      </w:r>
      <w:r w:rsidR="00F7065A">
        <w:t>16,</w:t>
      </w:r>
      <w:bookmarkStart w:id="0" w:name="_GoBack"/>
      <w:bookmarkEnd w:id="0"/>
      <w:r w:rsidR="007E15AA">
        <w:t xml:space="preserve">000g for 20 min. </w:t>
      </w:r>
    </w:p>
    <w:p w14:paraId="7767A50D" w14:textId="3656A95A" w:rsidR="007E15AA" w:rsidRDefault="0075293F" w:rsidP="008B6416">
      <w:pPr>
        <w:jc w:val="both"/>
      </w:pPr>
      <w:r>
        <w:t>c)</w:t>
      </w:r>
      <w:r w:rsidR="007E15AA">
        <w:t xml:space="preserve"> Wash </w:t>
      </w:r>
      <w:r w:rsidR="00ED115C">
        <w:t xml:space="preserve">the </w:t>
      </w:r>
      <w:r w:rsidR="007E15AA">
        <w:t xml:space="preserve">pellet with 400 </w:t>
      </w:r>
      <w:r w:rsidR="008B6416">
        <w:t>µl</w:t>
      </w:r>
      <w:r w:rsidR="007E15AA">
        <w:t xml:space="preserve"> </w:t>
      </w:r>
      <w:r w:rsidR="00ED115C">
        <w:t xml:space="preserve">of </w:t>
      </w:r>
      <w:r w:rsidR="007E15AA">
        <w:t xml:space="preserve">70% ethanol and </w:t>
      </w:r>
      <w:r w:rsidR="00ED115C">
        <w:t>centrifuge at 16,000g for 1 min. P</w:t>
      </w:r>
      <w:r w:rsidR="007E15AA">
        <w:t xml:space="preserve">our off supernatant and </w:t>
      </w:r>
      <w:r w:rsidR="00ED115C">
        <w:t xml:space="preserve">air-dry for 5 </w:t>
      </w:r>
      <w:r w:rsidR="00ED115C">
        <w:t>min or until there is no visible trace of ethanol</w:t>
      </w:r>
      <w:r w:rsidR="00ED115C">
        <w:t>.</w:t>
      </w:r>
    </w:p>
    <w:p w14:paraId="726BC399" w14:textId="3F4F18C1" w:rsidR="007E15AA" w:rsidRDefault="0075293F" w:rsidP="008B6416">
      <w:pPr>
        <w:jc w:val="both"/>
      </w:pPr>
      <w:r>
        <w:t>d)</w:t>
      </w:r>
      <w:r w:rsidR="007E15AA">
        <w:t xml:space="preserve"> </w:t>
      </w:r>
      <w:proofErr w:type="spellStart"/>
      <w:r w:rsidR="007E15AA">
        <w:t>Resuspend</w:t>
      </w:r>
      <w:proofErr w:type="spellEnd"/>
      <w:r w:rsidR="007E15AA">
        <w:t xml:space="preserve"> in 30 </w:t>
      </w:r>
      <w:r w:rsidR="008B6416">
        <w:t>µl</w:t>
      </w:r>
      <w:r w:rsidR="007E15AA">
        <w:t xml:space="preserve"> </w:t>
      </w:r>
      <w:r w:rsidR="00ED115C">
        <w:t xml:space="preserve">of </w:t>
      </w:r>
      <w:r w:rsidR="00ED115C">
        <w:t>RNase-free</w:t>
      </w:r>
      <w:r w:rsidR="00ED115C" w:rsidRPr="00486FAC">
        <w:t xml:space="preserve"> water</w:t>
      </w:r>
      <w:r w:rsidR="00ED115C">
        <w:t xml:space="preserve"> </w:t>
      </w:r>
      <w:r w:rsidR="007E15AA">
        <w:t>and store at -20</w:t>
      </w:r>
      <w:r w:rsidR="00ED115C" w:rsidRPr="007E15AA">
        <w:rPr>
          <w:rFonts w:ascii="Cambria Math" w:hAnsi="Cambria Math"/>
        </w:rPr>
        <w:t>°</w:t>
      </w:r>
      <w:r w:rsidR="00ED115C" w:rsidRPr="007E15AA">
        <w:t>C</w:t>
      </w:r>
      <w:r w:rsidR="007E15AA">
        <w:t>.</w:t>
      </w:r>
    </w:p>
    <w:p w14:paraId="2B3BBA98" w14:textId="7AFA3930" w:rsidR="007E15AA" w:rsidRDefault="0075293F" w:rsidP="008B6416">
      <w:pPr>
        <w:jc w:val="both"/>
      </w:pPr>
      <w:r>
        <w:t>e)</w:t>
      </w:r>
      <w:r w:rsidR="007E15AA">
        <w:t xml:space="preserve"> Check for </w:t>
      </w:r>
      <w:proofErr w:type="spellStart"/>
      <w:r w:rsidR="007E15AA">
        <w:t>gDNA</w:t>
      </w:r>
      <w:proofErr w:type="spellEnd"/>
      <w:r w:rsidR="007E15AA">
        <w:t xml:space="preserve"> contamination by performing a PCR on your RNA samples. In some cases</w:t>
      </w:r>
      <w:r w:rsidR="003039D6">
        <w:t>,</w:t>
      </w:r>
      <w:r w:rsidR="007E15AA">
        <w:t xml:space="preserve"> </w:t>
      </w:r>
      <w:r w:rsidR="003039D6">
        <w:t>the treatment described above</w:t>
      </w:r>
      <w:r w:rsidR="007E15AA">
        <w:t xml:space="preserve"> might not be sufficient to degrade all the </w:t>
      </w:r>
      <w:proofErr w:type="spellStart"/>
      <w:r w:rsidR="007E15AA">
        <w:t>gDNA</w:t>
      </w:r>
      <w:proofErr w:type="spellEnd"/>
      <w:r w:rsidR="003039D6">
        <w:t xml:space="preserve"> present in the sample</w:t>
      </w:r>
      <w:r w:rsidR="007E15AA">
        <w:t xml:space="preserve">. If </w:t>
      </w:r>
      <w:proofErr w:type="spellStart"/>
      <w:r w:rsidR="007E15AA">
        <w:t>gDNA</w:t>
      </w:r>
      <w:proofErr w:type="spellEnd"/>
      <w:r w:rsidR="007E15AA">
        <w:t xml:space="preserve"> is detected</w:t>
      </w:r>
      <w:r w:rsidR="003039D6">
        <w:t>,</w:t>
      </w:r>
      <w:r w:rsidR="007E15AA">
        <w:t xml:space="preserve"> </w:t>
      </w:r>
      <w:r w:rsidR="003039D6">
        <w:t>repeat the procedure</w:t>
      </w:r>
      <w:r w:rsidR="007E15AA">
        <w:t>.</w:t>
      </w:r>
    </w:p>
    <w:p w14:paraId="4F1B001F" w14:textId="77777777" w:rsidR="007E15AA" w:rsidRPr="007E15AA" w:rsidRDefault="007E15AA" w:rsidP="008B6416">
      <w:pPr>
        <w:jc w:val="both"/>
        <w:rPr>
          <w:b/>
        </w:rPr>
      </w:pPr>
    </w:p>
    <w:p w14:paraId="3F55D8B1" w14:textId="77777777" w:rsidR="00CF6BB7" w:rsidRPr="00486FAC" w:rsidRDefault="00CF6BB7" w:rsidP="008B6416">
      <w:pPr>
        <w:jc w:val="both"/>
        <w:rPr>
          <w:b/>
        </w:rPr>
      </w:pPr>
    </w:p>
    <w:p w14:paraId="5B66D4C4" w14:textId="77777777" w:rsidR="00FF5A84" w:rsidRDefault="00FF5A84" w:rsidP="008B6416">
      <w:pPr>
        <w:jc w:val="both"/>
        <w:rPr>
          <w:b/>
        </w:rPr>
      </w:pPr>
    </w:p>
    <w:p w14:paraId="12FD5493" w14:textId="77777777" w:rsidR="003B4779" w:rsidRDefault="003B4779" w:rsidP="008B6416">
      <w:pPr>
        <w:jc w:val="both"/>
        <w:rPr>
          <w:b/>
        </w:rPr>
      </w:pPr>
    </w:p>
    <w:p w14:paraId="40F97642" w14:textId="77777777" w:rsidR="0075293F" w:rsidRDefault="0075293F">
      <w:pPr>
        <w:rPr>
          <w:b/>
        </w:rPr>
      </w:pPr>
      <w:r>
        <w:rPr>
          <w:b/>
        </w:rPr>
        <w:br w:type="page"/>
      </w:r>
    </w:p>
    <w:p w14:paraId="42AD00F4" w14:textId="020A5EDF" w:rsidR="0075293F" w:rsidRDefault="0075293F" w:rsidP="00486FAC">
      <w:pPr>
        <w:jc w:val="both"/>
        <w:rPr>
          <w:b/>
        </w:rPr>
      </w:pPr>
      <w:r>
        <w:rPr>
          <w:b/>
        </w:rPr>
        <w:lastRenderedPageBreak/>
        <w:t>SOLUTION RECIPES</w:t>
      </w:r>
    </w:p>
    <w:p w14:paraId="62E63666" w14:textId="77777777" w:rsidR="0075293F" w:rsidRDefault="0075293F" w:rsidP="00486FAC">
      <w:pPr>
        <w:jc w:val="both"/>
        <w:rPr>
          <w:b/>
        </w:rPr>
      </w:pPr>
    </w:p>
    <w:p w14:paraId="1BA23810" w14:textId="6EDA1F8E" w:rsidR="000206C4" w:rsidRPr="00486FAC" w:rsidRDefault="005D71DF" w:rsidP="00486FAC">
      <w:pPr>
        <w:jc w:val="both"/>
        <w:rPr>
          <w:b/>
        </w:rPr>
      </w:pPr>
      <w:r>
        <w:rPr>
          <w:b/>
        </w:rPr>
        <w:t>Cell Lysis S</w:t>
      </w:r>
      <w:r w:rsidR="000206C4" w:rsidRPr="00486FAC">
        <w:rPr>
          <w:b/>
        </w:rPr>
        <w:t>olution</w:t>
      </w:r>
      <w:r w:rsidR="003B7699" w:rsidRPr="00486FAC">
        <w:rPr>
          <w:b/>
        </w:rPr>
        <w:t xml:space="preserve"> (10 ml)</w:t>
      </w:r>
      <w:r w:rsidR="000206C4" w:rsidRPr="00486FAC">
        <w:rPr>
          <w:b/>
        </w:rPr>
        <w:t xml:space="preserve">: </w:t>
      </w:r>
    </w:p>
    <w:p w14:paraId="394D7B2E" w14:textId="3C1637CF" w:rsidR="003B7699" w:rsidRPr="00486FAC" w:rsidRDefault="003B7699" w:rsidP="00486FAC">
      <w:pPr>
        <w:jc w:val="both"/>
      </w:pPr>
      <w:r w:rsidRPr="00486FAC">
        <w:t>2% SDS ……</w:t>
      </w:r>
      <w:r w:rsidR="00CF6BB7" w:rsidRPr="00486FAC">
        <w:t>…………………………………</w:t>
      </w:r>
      <w:r w:rsidR="00E827D6">
        <w:t>…………………………</w:t>
      </w:r>
      <w:r w:rsidR="00CF6BB7" w:rsidRPr="00486FAC">
        <w:t>..</w:t>
      </w:r>
      <w:r w:rsidR="00725DEF" w:rsidRPr="00486FAC">
        <w:t xml:space="preserve"> 2 ml (10% stock pH</w:t>
      </w:r>
      <w:r w:rsidRPr="00486FAC">
        <w:t>= 7.2)</w:t>
      </w:r>
    </w:p>
    <w:p w14:paraId="6C7B647B" w14:textId="5DC02C57" w:rsidR="00CF6BB7" w:rsidRPr="00486FAC" w:rsidRDefault="00CF6BB7" w:rsidP="00486FAC">
      <w:pPr>
        <w:jc w:val="both"/>
      </w:pPr>
      <w:r w:rsidRPr="00486FAC">
        <w:t xml:space="preserve">68 </w:t>
      </w:r>
      <w:proofErr w:type="spellStart"/>
      <w:r w:rsidRPr="00486FAC">
        <w:t>mM</w:t>
      </w:r>
      <w:proofErr w:type="spellEnd"/>
      <w:r w:rsidRPr="00486FAC">
        <w:t xml:space="preserve"> sodium citrate ……………</w:t>
      </w:r>
      <w:r w:rsidR="00E827D6">
        <w:t>………………………..</w:t>
      </w:r>
      <w:r w:rsidRPr="00486FAC">
        <w:t>…</w:t>
      </w:r>
      <w:r w:rsidR="00FF5A84">
        <w:t>.</w:t>
      </w:r>
      <w:r w:rsidRPr="00486FAC">
        <w:t>… 1.36 ml (0.5 M stock)</w:t>
      </w:r>
    </w:p>
    <w:p w14:paraId="54CABB8B" w14:textId="557A43A8" w:rsidR="00CF6BB7" w:rsidRPr="00486FAC" w:rsidRDefault="00CF6BB7" w:rsidP="00486FAC">
      <w:pPr>
        <w:jc w:val="both"/>
      </w:pPr>
      <w:r w:rsidRPr="00486FAC">
        <w:t xml:space="preserve">132 </w:t>
      </w:r>
      <w:proofErr w:type="spellStart"/>
      <w:r w:rsidRPr="00486FAC">
        <w:t>mM</w:t>
      </w:r>
      <w:proofErr w:type="spellEnd"/>
      <w:r w:rsidRPr="00486FAC">
        <w:t xml:space="preserve"> citric acid ……………………</w:t>
      </w:r>
      <w:r w:rsidR="00E827D6">
        <w:t>………………………..</w:t>
      </w:r>
      <w:r w:rsidRPr="00486FAC">
        <w:t>….. 1.32 ml (1 M stock)</w:t>
      </w:r>
    </w:p>
    <w:p w14:paraId="00899CE4" w14:textId="01833BE6" w:rsidR="000206C4" w:rsidRPr="00486FAC" w:rsidRDefault="000206C4" w:rsidP="00486FAC">
      <w:pPr>
        <w:jc w:val="both"/>
      </w:pPr>
      <w:r w:rsidRPr="00486FAC">
        <w:t xml:space="preserve">1 </w:t>
      </w:r>
      <w:proofErr w:type="spellStart"/>
      <w:r w:rsidRPr="00486FAC">
        <w:t>mM</w:t>
      </w:r>
      <w:proofErr w:type="spellEnd"/>
      <w:r w:rsidRPr="00486FAC">
        <w:t xml:space="preserve"> EDTA</w:t>
      </w:r>
      <w:r w:rsidR="00CF6BB7" w:rsidRPr="00486FAC">
        <w:t xml:space="preserve"> ……………………………</w:t>
      </w:r>
      <w:r w:rsidR="00E827D6">
        <w:t>……………………….</w:t>
      </w:r>
      <w:r w:rsidR="00CF6BB7" w:rsidRPr="00486FAC">
        <w:t>…</w:t>
      </w:r>
      <w:r w:rsidR="00FF5A84">
        <w:t>.</w:t>
      </w:r>
      <w:r w:rsidR="00CF6BB7" w:rsidRPr="00486FAC">
        <w:t xml:space="preserve">…. 20 </w:t>
      </w:r>
      <w:r w:rsidR="00534B4A">
        <w:t>µ</w:t>
      </w:r>
      <w:r w:rsidR="00CF6BB7" w:rsidRPr="00486FAC">
        <w:t>l (0.5 M stock)</w:t>
      </w:r>
    </w:p>
    <w:p w14:paraId="3A547EB1" w14:textId="77777777" w:rsidR="00CF6BB7" w:rsidRPr="00486FAC" w:rsidRDefault="00A72E68" w:rsidP="00486FAC">
      <w:pPr>
        <w:jc w:val="both"/>
      </w:pPr>
      <w:r>
        <w:t xml:space="preserve">(Note: </w:t>
      </w:r>
      <w:r w:rsidR="003515C5" w:rsidRPr="00486FAC">
        <w:t>The pH of the s</w:t>
      </w:r>
      <w:r w:rsidR="00CF6BB7" w:rsidRPr="00486FAC">
        <w:t xml:space="preserve">olution should be </w:t>
      </w:r>
      <w:r w:rsidR="003515C5" w:rsidRPr="00486FAC">
        <w:t xml:space="preserve">between 4 and </w:t>
      </w:r>
      <w:r w:rsidR="00CF6BB7" w:rsidRPr="00486FAC">
        <w:t xml:space="preserve">4.5; low pH is important </w:t>
      </w:r>
      <w:r w:rsidR="003515C5" w:rsidRPr="00486FAC">
        <w:t>to inactivate RNases.</w:t>
      </w:r>
      <w:r>
        <w:t>)</w:t>
      </w:r>
    </w:p>
    <w:p w14:paraId="568D180E" w14:textId="77777777" w:rsidR="00CF6BB7" w:rsidRDefault="00CF6BB7" w:rsidP="00486FAC">
      <w:pPr>
        <w:jc w:val="both"/>
      </w:pPr>
    </w:p>
    <w:p w14:paraId="7DE0A886" w14:textId="77777777" w:rsidR="005D71DF" w:rsidRPr="00486FAC" w:rsidRDefault="005D71DF" w:rsidP="00486FAC">
      <w:pPr>
        <w:jc w:val="both"/>
      </w:pPr>
    </w:p>
    <w:p w14:paraId="2EAE1BE9" w14:textId="77777777" w:rsidR="000206C4" w:rsidRPr="00486FAC" w:rsidRDefault="005D71DF" w:rsidP="00486FAC">
      <w:pPr>
        <w:jc w:val="both"/>
        <w:rPr>
          <w:b/>
        </w:rPr>
      </w:pPr>
      <w:r>
        <w:rPr>
          <w:b/>
        </w:rPr>
        <w:t>Protein-DNA Precipitation S</w:t>
      </w:r>
      <w:r w:rsidR="000206C4" w:rsidRPr="00486FAC">
        <w:rPr>
          <w:b/>
        </w:rPr>
        <w:t>olution</w:t>
      </w:r>
      <w:r w:rsidR="00CF6BB7" w:rsidRPr="00486FAC">
        <w:rPr>
          <w:b/>
        </w:rPr>
        <w:t xml:space="preserve"> (10 ml)</w:t>
      </w:r>
      <w:r w:rsidR="000206C4" w:rsidRPr="00486FAC">
        <w:rPr>
          <w:b/>
        </w:rPr>
        <w:t>:</w:t>
      </w:r>
    </w:p>
    <w:p w14:paraId="68717D9A" w14:textId="64901108" w:rsidR="00CF6BB7" w:rsidRPr="00486FAC" w:rsidRDefault="000206C4" w:rsidP="00486FAC">
      <w:pPr>
        <w:jc w:val="both"/>
      </w:pPr>
      <w:r w:rsidRPr="00486FAC">
        <w:t xml:space="preserve">4 M </w:t>
      </w:r>
      <w:proofErr w:type="spellStart"/>
      <w:r w:rsidRPr="00486FAC">
        <w:t>NaCl</w:t>
      </w:r>
      <w:proofErr w:type="spellEnd"/>
      <w:r w:rsidR="00CF6BB7" w:rsidRPr="00486FAC">
        <w:t xml:space="preserve"> …………………………</w:t>
      </w:r>
      <w:r w:rsidR="00E827D6">
        <w:t>…………………………..</w:t>
      </w:r>
      <w:r w:rsidR="00CF6BB7" w:rsidRPr="00486FAC">
        <w:t>…………. 8 ml (5 M stock)</w:t>
      </w:r>
    </w:p>
    <w:p w14:paraId="64EC737B" w14:textId="1D198547" w:rsidR="00CF6BB7" w:rsidRPr="00486FAC" w:rsidRDefault="005D71DF" w:rsidP="00486FAC">
      <w:pPr>
        <w:jc w:val="both"/>
      </w:pPr>
      <w:r>
        <w:t xml:space="preserve">16 </w:t>
      </w:r>
      <w:proofErr w:type="spellStart"/>
      <w:r>
        <w:t>mM</w:t>
      </w:r>
      <w:proofErr w:type="spellEnd"/>
      <w:r>
        <w:t xml:space="preserve"> S</w:t>
      </w:r>
      <w:r w:rsidR="00CF6BB7" w:rsidRPr="00486FAC">
        <w:t>odium citrate …………</w:t>
      </w:r>
      <w:r w:rsidR="00E827D6">
        <w:t>………………………….</w:t>
      </w:r>
      <w:r w:rsidR="00FF5A84">
        <w:t>.</w:t>
      </w:r>
      <w:r w:rsidR="00CF6BB7" w:rsidRPr="00486FAC">
        <w:t xml:space="preserve">……. 320 </w:t>
      </w:r>
      <w:r w:rsidR="00534B4A">
        <w:t>µ</w:t>
      </w:r>
      <w:r w:rsidR="00CF6BB7" w:rsidRPr="00486FAC">
        <w:t>l (0.5 M stock)</w:t>
      </w:r>
    </w:p>
    <w:p w14:paraId="5E171D28" w14:textId="1629CCBB" w:rsidR="000206C4" w:rsidRPr="00486FAC" w:rsidRDefault="000206C4" w:rsidP="00486FAC">
      <w:pPr>
        <w:jc w:val="both"/>
      </w:pPr>
      <w:r w:rsidRPr="00486FAC">
        <w:t>32</w:t>
      </w:r>
      <w:r w:rsidR="005D71DF">
        <w:t xml:space="preserve"> </w:t>
      </w:r>
      <w:proofErr w:type="spellStart"/>
      <w:r w:rsidR="005D71DF">
        <w:t>mM</w:t>
      </w:r>
      <w:proofErr w:type="spellEnd"/>
      <w:r w:rsidR="005D71DF">
        <w:t xml:space="preserve"> C</w:t>
      </w:r>
      <w:r w:rsidRPr="00486FAC">
        <w:t>itric acid</w:t>
      </w:r>
      <w:r w:rsidR="00CF6BB7" w:rsidRPr="00486FAC">
        <w:t xml:space="preserve"> ……………</w:t>
      </w:r>
      <w:r w:rsidR="00FF5A84">
        <w:t>.</w:t>
      </w:r>
      <w:r w:rsidR="00CF6BB7" w:rsidRPr="00486FAC">
        <w:t>…</w:t>
      </w:r>
      <w:r w:rsidR="00E827D6">
        <w:t>…………………………</w:t>
      </w:r>
      <w:r w:rsidR="00CF6BB7" w:rsidRPr="00486FAC">
        <w:t xml:space="preserve">………. 320 </w:t>
      </w:r>
      <w:r w:rsidR="00534B4A">
        <w:t>µ</w:t>
      </w:r>
      <w:r w:rsidR="00CF6BB7" w:rsidRPr="00486FAC">
        <w:t>l (1 M stock)</w:t>
      </w:r>
    </w:p>
    <w:p w14:paraId="37C681D1" w14:textId="77777777" w:rsidR="001B23A0" w:rsidRDefault="001B23A0" w:rsidP="00486FAC">
      <w:pPr>
        <w:jc w:val="both"/>
        <w:rPr>
          <w:b/>
        </w:rPr>
      </w:pPr>
    </w:p>
    <w:p w14:paraId="556EF32F" w14:textId="77777777" w:rsidR="005D71DF" w:rsidRDefault="005D71DF" w:rsidP="00486FAC">
      <w:pPr>
        <w:jc w:val="both"/>
        <w:rPr>
          <w:b/>
        </w:rPr>
      </w:pPr>
    </w:p>
    <w:p w14:paraId="1C743E20" w14:textId="77777777" w:rsidR="00F753FD" w:rsidRPr="00486FAC" w:rsidRDefault="005D71DF" w:rsidP="00486FAC">
      <w:pPr>
        <w:jc w:val="both"/>
        <w:rPr>
          <w:b/>
        </w:rPr>
      </w:pPr>
      <w:r>
        <w:rPr>
          <w:b/>
        </w:rPr>
        <w:t>Stock S</w:t>
      </w:r>
      <w:r w:rsidR="00F753FD" w:rsidRPr="00486FAC">
        <w:rPr>
          <w:b/>
        </w:rPr>
        <w:t>olutions:</w:t>
      </w:r>
    </w:p>
    <w:p w14:paraId="32800241" w14:textId="33A5D52D" w:rsidR="00F753FD" w:rsidRPr="00486FAC" w:rsidRDefault="00F753FD" w:rsidP="00486FAC">
      <w:pPr>
        <w:jc w:val="both"/>
      </w:pPr>
      <w:r w:rsidRPr="00486FAC">
        <w:t>1 M Cit</w:t>
      </w:r>
      <w:r w:rsidR="00705E36" w:rsidRPr="00486FAC">
        <w:t>ric acid (100 ml) ………………</w:t>
      </w:r>
      <w:r w:rsidR="00C74754">
        <w:t>………..……</w:t>
      </w:r>
      <w:r w:rsidR="00705E36" w:rsidRPr="00486FAC">
        <w:t>……………. 1</w:t>
      </w:r>
      <w:r w:rsidRPr="00486FAC">
        <w:t>9.22</w:t>
      </w:r>
      <w:r w:rsidR="005D71DF">
        <w:t xml:space="preserve"> </w:t>
      </w:r>
      <w:r w:rsidRPr="00486FAC">
        <w:t>g (MW= 192.124 g/</w:t>
      </w:r>
      <w:proofErr w:type="spellStart"/>
      <w:r w:rsidRPr="00486FAC">
        <w:t>mol</w:t>
      </w:r>
      <w:proofErr w:type="spellEnd"/>
      <w:r w:rsidRPr="00486FAC">
        <w:t>)</w:t>
      </w:r>
    </w:p>
    <w:p w14:paraId="73E34D07" w14:textId="77777777" w:rsidR="00F753FD" w:rsidRPr="00486FAC" w:rsidRDefault="00F753FD" w:rsidP="00486FAC">
      <w:pPr>
        <w:jc w:val="both"/>
      </w:pPr>
      <w:r w:rsidRPr="00486FAC">
        <w:t>0.5 M (tri</w:t>
      </w:r>
      <w:proofErr w:type="gramStart"/>
      <w:r w:rsidRPr="00486FAC">
        <w:t>)Sodium</w:t>
      </w:r>
      <w:proofErr w:type="gramEnd"/>
      <w:r w:rsidRPr="00486FAC">
        <w:t xml:space="preserve"> citrate</w:t>
      </w:r>
      <w:r w:rsidR="00E35B18">
        <w:t xml:space="preserve"> </w:t>
      </w:r>
      <w:proofErr w:type="spellStart"/>
      <w:r w:rsidR="00E35B18">
        <w:t>dihydrate</w:t>
      </w:r>
      <w:proofErr w:type="spellEnd"/>
      <w:r w:rsidRPr="00486FAC">
        <w:t xml:space="preserve"> (100 ml)  ………….. 14.706 g (MW=294.10 g/</w:t>
      </w:r>
      <w:proofErr w:type="spellStart"/>
      <w:r w:rsidRPr="00486FAC">
        <w:t>mol</w:t>
      </w:r>
      <w:proofErr w:type="spellEnd"/>
      <w:r w:rsidRPr="00486FAC">
        <w:t>)</w:t>
      </w:r>
    </w:p>
    <w:p w14:paraId="720F0871" w14:textId="1EE2BE8C" w:rsidR="00F753FD" w:rsidRPr="00486FAC" w:rsidRDefault="00F753FD" w:rsidP="00486FAC">
      <w:pPr>
        <w:jc w:val="both"/>
        <w:rPr>
          <w:lang w:val="es-ES"/>
        </w:rPr>
      </w:pPr>
      <w:r w:rsidRPr="00486FAC">
        <w:rPr>
          <w:lang w:val="es-ES"/>
        </w:rPr>
        <w:t xml:space="preserve">5 M </w:t>
      </w:r>
      <w:proofErr w:type="spellStart"/>
      <w:r w:rsidRPr="00486FAC">
        <w:rPr>
          <w:lang w:val="es-ES"/>
        </w:rPr>
        <w:t>NaCl</w:t>
      </w:r>
      <w:proofErr w:type="spellEnd"/>
      <w:r w:rsidRPr="00486FAC">
        <w:rPr>
          <w:lang w:val="es-ES"/>
        </w:rPr>
        <w:t xml:space="preserve"> (100 ml</w:t>
      </w:r>
      <w:proofErr w:type="gramStart"/>
      <w:r w:rsidRPr="00486FAC">
        <w:rPr>
          <w:lang w:val="es-ES"/>
        </w:rPr>
        <w:t>) …</w:t>
      </w:r>
      <w:proofErr w:type="gramEnd"/>
      <w:r w:rsidRPr="00486FAC">
        <w:rPr>
          <w:lang w:val="es-ES"/>
        </w:rPr>
        <w:t>………………………</w:t>
      </w:r>
      <w:r w:rsidR="00FF5A84">
        <w:rPr>
          <w:lang w:val="es-ES"/>
        </w:rPr>
        <w:t>..</w:t>
      </w:r>
      <w:r w:rsidRPr="00486FAC">
        <w:rPr>
          <w:lang w:val="es-ES"/>
        </w:rPr>
        <w:t>……</w:t>
      </w:r>
      <w:r w:rsidR="00C74754">
        <w:rPr>
          <w:lang w:val="es-ES"/>
        </w:rPr>
        <w:t>……………..</w:t>
      </w:r>
      <w:r w:rsidRPr="00486FAC">
        <w:rPr>
          <w:lang w:val="es-ES"/>
        </w:rPr>
        <w:t>….. 29.22 g (MW= 54.44 g/mol)</w:t>
      </w:r>
    </w:p>
    <w:p w14:paraId="45C3BD7A" w14:textId="2DFE03BC" w:rsidR="00F753FD" w:rsidRPr="00486FAC" w:rsidRDefault="00F753FD" w:rsidP="00486FAC">
      <w:pPr>
        <w:jc w:val="both"/>
      </w:pPr>
      <w:r w:rsidRPr="00486FAC">
        <w:t>7.5 M NH</w:t>
      </w:r>
      <w:r w:rsidRPr="00486FAC">
        <w:rPr>
          <w:vertAlign w:val="subscript"/>
        </w:rPr>
        <w:t>4</w:t>
      </w:r>
      <w:r w:rsidRPr="00486FAC">
        <w:t>Ac (100ml) ……………………</w:t>
      </w:r>
      <w:r w:rsidR="00C74754">
        <w:t>……………..</w:t>
      </w:r>
      <w:r w:rsidRPr="00486FAC">
        <w:t>…</w:t>
      </w:r>
      <w:r w:rsidR="00FF5A84">
        <w:t>.</w:t>
      </w:r>
      <w:r w:rsidRPr="00486FAC">
        <w:t>………. 58.37 g (MW= 77.083 g/</w:t>
      </w:r>
      <w:proofErr w:type="spellStart"/>
      <w:r w:rsidRPr="00486FAC">
        <w:t>mol</w:t>
      </w:r>
      <w:proofErr w:type="spellEnd"/>
      <w:r w:rsidRPr="00486FAC">
        <w:t>)</w:t>
      </w:r>
    </w:p>
    <w:p w14:paraId="0148D6DA" w14:textId="77777777" w:rsidR="00CF6BB7" w:rsidRPr="00486FAC" w:rsidRDefault="00CF6BB7" w:rsidP="00486FAC">
      <w:pPr>
        <w:jc w:val="both"/>
      </w:pPr>
    </w:p>
    <w:sectPr w:rsidR="00CF6BB7" w:rsidRPr="00486FAC" w:rsidSect="001E5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B6A15"/>
    <w:multiLevelType w:val="hybridMultilevel"/>
    <w:tmpl w:val="2BA27016"/>
    <w:lvl w:ilvl="0" w:tplc="42E6C5DC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A327B8"/>
    <w:multiLevelType w:val="hybridMultilevel"/>
    <w:tmpl w:val="1BC6F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12"/>
    <w:rsid w:val="000206C4"/>
    <w:rsid w:val="00043508"/>
    <w:rsid w:val="000C7DA1"/>
    <w:rsid w:val="000F2522"/>
    <w:rsid w:val="001771FA"/>
    <w:rsid w:val="00182A5B"/>
    <w:rsid w:val="001B23A0"/>
    <w:rsid w:val="001E559A"/>
    <w:rsid w:val="001F416F"/>
    <w:rsid w:val="00230D67"/>
    <w:rsid w:val="003039D6"/>
    <w:rsid w:val="003310A1"/>
    <w:rsid w:val="003515C5"/>
    <w:rsid w:val="00363CE5"/>
    <w:rsid w:val="003809AE"/>
    <w:rsid w:val="003A3C3E"/>
    <w:rsid w:val="003B0345"/>
    <w:rsid w:val="003B4779"/>
    <w:rsid w:val="003B7699"/>
    <w:rsid w:val="00416112"/>
    <w:rsid w:val="0043770C"/>
    <w:rsid w:val="00451D72"/>
    <w:rsid w:val="004770FB"/>
    <w:rsid w:val="00486FAC"/>
    <w:rsid w:val="004D7FB4"/>
    <w:rsid w:val="004F31ED"/>
    <w:rsid w:val="004F7D7F"/>
    <w:rsid w:val="00525631"/>
    <w:rsid w:val="00534B4A"/>
    <w:rsid w:val="005632A1"/>
    <w:rsid w:val="005A1B27"/>
    <w:rsid w:val="005D71DF"/>
    <w:rsid w:val="006108BE"/>
    <w:rsid w:val="006D6A9A"/>
    <w:rsid w:val="00705E36"/>
    <w:rsid w:val="00725DEF"/>
    <w:rsid w:val="0075293F"/>
    <w:rsid w:val="007E15AA"/>
    <w:rsid w:val="00811097"/>
    <w:rsid w:val="008303BC"/>
    <w:rsid w:val="008B6416"/>
    <w:rsid w:val="008D2969"/>
    <w:rsid w:val="008F64F6"/>
    <w:rsid w:val="00953973"/>
    <w:rsid w:val="00985575"/>
    <w:rsid w:val="009B60A4"/>
    <w:rsid w:val="009B7CA8"/>
    <w:rsid w:val="00A26358"/>
    <w:rsid w:val="00A66F9B"/>
    <w:rsid w:val="00A72E68"/>
    <w:rsid w:val="00AA724E"/>
    <w:rsid w:val="00AC58CE"/>
    <w:rsid w:val="00B57175"/>
    <w:rsid w:val="00BD5BF0"/>
    <w:rsid w:val="00C17055"/>
    <w:rsid w:val="00C66CA9"/>
    <w:rsid w:val="00C74754"/>
    <w:rsid w:val="00CA124C"/>
    <w:rsid w:val="00CE3B47"/>
    <w:rsid w:val="00CF6BB7"/>
    <w:rsid w:val="00D038EC"/>
    <w:rsid w:val="00DB7564"/>
    <w:rsid w:val="00E35B18"/>
    <w:rsid w:val="00E827D6"/>
    <w:rsid w:val="00E849A8"/>
    <w:rsid w:val="00ED115C"/>
    <w:rsid w:val="00F235AB"/>
    <w:rsid w:val="00F414F0"/>
    <w:rsid w:val="00F7065A"/>
    <w:rsid w:val="00F73973"/>
    <w:rsid w:val="00F73F3B"/>
    <w:rsid w:val="00F753FD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33B4"/>
  <w15:docId w15:val="{F297FCCD-83A8-4346-9124-3F46BDA1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6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B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B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Innes Centre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Saur (TSL)</dc:creator>
  <cp:keywords/>
  <dc:description/>
  <cp:lastModifiedBy>Rosa LD</cp:lastModifiedBy>
  <cp:revision>12</cp:revision>
  <dcterms:created xsi:type="dcterms:W3CDTF">2015-02-12T01:26:00Z</dcterms:created>
  <dcterms:modified xsi:type="dcterms:W3CDTF">2015-02-19T02:58:00Z</dcterms:modified>
</cp:coreProperties>
</file>