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836" w:rsidRDefault="002A11F4" w:rsidP="00CF129B">
      <w:pPr>
        <w:pStyle w:val="Heading1"/>
        <w:jc w:val="center"/>
      </w:pPr>
      <w:r>
        <w:t xml:space="preserve">Processing </w:t>
      </w:r>
      <w:r w:rsidR="009C0B87">
        <w:t>and combining</w:t>
      </w:r>
      <w:r>
        <w:t xml:space="preserve"> </w:t>
      </w:r>
      <w:r w:rsidR="009C0B87">
        <w:t>consensus RAD sequences within species</w:t>
      </w:r>
    </w:p>
    <w:p w:rsidR="00C74DB0" w:rsidRDefault="002A11F4" w:rsidP="00B7726C">
      <w:pPr>
        <w:pStyle w:val="Heading2"/>
      </w:pPr>
      <w:r>
        <w:t>Rainbow trout</w:t>
      </w:r>
    </w:p>
    <w:p w:rsidR="00FD7A98" w:rsidRDefault="00FD7A98" w:rsidP="00671984">
      <w:r>
        <w:t xml:space="preserve">Four FASTA files from four </w:t>
      </w:r>
      <w:r w:rsidR="00B81A6E">
        <w:t xml:space="preserve">different studies </w:t>
      </w:r>
      <w:r w:rsidR="00CD0EFB">
        <w:fldChar w:fldCharType="begin">
          <w:fldData xml:space="preserve">PEVuZE5vdGU+PENpdGU+PEF1dGhvcj5IZWNodDwvQXV0aG9yPjxZZWFyPjIwMTM8L1llYXI+PFJl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</w:fldData>
        </w:fldChar>
      </w:r>
      <w:r w:rsidR="005E5CEC">
        <w:instrText xml:space="preserve"> ADDIN EN.CITE </w:instrText>
      </w:r>
      <w:r w:rsidR="005E5CEC">
        <w:fldChar w:fldCharType="begin">
          <w:fldData xml:space="preserve">PEVuZE5vdGU+PENpdGU+PEF1dGhvcj5IZWNodDwvQXV0aG9yPjxZZWFyPjIwMTM8L1llYXI+PFJl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</w:fldData>
        </w:fldChar>
      </w:r>
      <w:r w:rsidR="005E5CEC">
        <w:instrText xml:space="preserve"> ADDIN EN.CITE.DATA </w:instrText>
      </w:r>
      <w:r w:rsidR="005E5CEC">
        <w:fldChar w:fldCharType="end"/>
      </w:r>
      <w:r w:rsidR="00CD0EFB">
        <w:fldChar w:fldCharType="separate"/>
      </w:r>
      <w:r w:rsidR="00671984">
        <w:rPr>
          <w:noProof/>
        </w:rPr>
        <w:t>(</w:t>
      </w:r>
      <w:hyperlink w:anchor="_ENREF_6" w:tooltip="Hohenlohe, 2011 #27" w:history="1">
        <w:r w:rsidR="005E5CEC">
          <w:rPr>
            <w:noProof/>
          </w:rPr>
          <w:t>Hohenlohe</w:t>
        </w:r>
        <w:r w:rsidR="005E5CEC" w:rsidRPr="00671984">
          <w:rPr>
            <w:i/>
            <w:noProof/>
          </w:rPr>
          <w:t xml:space="preserve"> et al</w:t>
        </w:r>
        <w:r w:rsidR="005E5CEC">
          <w:rPr>
            <w:noProof/>
          </w:rPr>
          <w:t>, 2011</w:t>
        </w:r>
      </w:hyperlink>
      <w:r w:rsidR="00671984">
        <w:rPr>
          <w:noProof/>
        </w:rPr>
        <w:t xml:space="preserve">; </w:t>
      </w:r>
      <w:hyperlink w:anchor="_ENREF_4" w:tooltip="Hecht, 2012 #21" w:history="1">
        <w:r w:rsidR="005E5CEC">
          <w:rPr>
            <w:noProof/>
          </w:rPr>
          <w:t>Hecht</w:t>
        </w:r>
        <w:r w:rsidR="005E5CEC" w:rsidRPr="00671984">
          <w:rPr>
            <w:i/>
            <w:noProof/>
          </w:rPr>
          <w:t xml:space="preserve"> et al</w:t>
        </w:r>
        <w:r w:rsidR="005E5CEC">
          <w:rPr>
            <w:noProof/>
          </w:rPr>
          <w:t>, 2012</w:t>
        </w:r>
      </w:hyperlink>
      <w:r w:rsidR="00671984">
        <w:rPr>
          <w:noProof/>
        </w:rPr>
        <w:t xml:space="preserve">; </w:t>
      </w:r>
      <w:hyperlink w:anchor="_ENREF_3" w:tooltip="Hale, 2013 #5" w:history="1">
        <w:r w:rsidR="005E5CEC">
          <w:rPr>
            <w:noProof/>
          </w:rPr>
          <w:t>Hale</w:t>
        </w:r>
        <w:r w:rsidR="005E5CEC" w:rsidRPr="00671984">
          <w:rPr>
            <w:i/>
            <w:noProof/>
          </w:rPr>
          <w:t xml:space="preserve"> et al</w:t>
        </w:r>
        <w:r w:rsidR="005E5CEC">
          <w:rPr>
            <w:noProof/>
          </w:rPr>
          <w:t>, 2013</w:t>
        </w:r>
      </w:hyperlink>
      <w:r w:rsidR="00671984">
        <w:rPr>
          <w:noProof/>
        </w:rPr>
        <w:t xml:space="preserve">; </w:t>
      </w:r>
      <w:hyperlink w:anchor="_ENREF_5" w:tooltip="Hecht, 2013 #15" w:history="1">
        <w:r w:rsidR="005E5CEC">
          <w:rPr>
            <w:noProof/>
          </w:rPr>
          <w:t>Hecht</w:t>
        </w:r>
        <w:r w:rsidR="005E5CEC" w:rsidRPr="00671984">
          <w:rPr>
            <w:i/>
            <w:noProof/>
          </w:rPr>
          <w:t xml:space="preserve"> et al</w:t>
        </w:r>
        <w:r w:rsidR="005E5CEC">
          <w:rPr>
            <w:noProof/>
          </w:rPr>
          <w:t>, 2013</w:t>
        </w:r>
      </w:hyperlink>
      <w:r w:rsidR="00671984">
        <w:rPr>
          <w:noProof/>
        </w:rPr>
        <w:t xml:space="preserve">; </w:t>
      </w:r>
      <w:hyperlink w:anchor="_ENREF_7" w:tooltip="Hohenlohe, 2013 #12" w:history="1">
        <w:r w:rsidR="005E5CEC">
          <w:rPr>
            <w:noProof/>
          </w:rPr>
          <w:t>Hohenlohe</w:t>
        </w:r>
        <w:r w:rsidR="005E5CEC" w:rsidRPr="00671984">
          <w:rPr>
            <w:i/>
            <w:noProof/>
          </w:rPr>
          <w:t xml:space="preserve"> et al</w:t>
        </w:r>
        <w:r w:rsidR="005E5CEC">
          <w:rPr>
            <w:noProof/>
          </w:rPr>
          <w:t>, 2013</w:t>
        </w:r>
      </w:hyperlink>
      <w:r w:rsidR="00671984">
        <w:rPr>
          <w:noProof/>
        </w:rPr>
        <w:t>)</w:t>
      </w:r>
      <w:r w:rsidR="00CD0EFB">
        <w:fldChar w:fldCharType="end"/>
      </w:r>
      <w:r>
        <w:t xml:space="preserve"> were obtained for use in this analysis</w:t>
      </w:r>
      <w:r w:rsidR="00BB36B5">
        <w:t xml:space="preserve"> (d</w:t>
      </w:r>
      <w:r>
        <w:t>etails of the sequences from each study ar</w:t>
      </w:r>
      <w:r w:rsidR="00BB36B5">
        <w:t xml:space="preserve">e given in </w:t>
      </w:r>
      <w:r>
        <w:t xml:space="preserve">Table </w:t>
      </w:r>
      <w:r w:rsidR="00BB36B5">
        <w:t>5.</w:t>
      </w:r>
      <w:r>
        <w:t>1</w:t>
      </w:r>
      <w:r w:rsidR="00BB36B5">
        <w:t>). T</w:t>
      </w:r>
      <w:r>
        <w:t xml:space="preserve">o obtain consensus sequences across all populations, </w:t>
      </w:r>
      <w:r w:rsidR="00BB36B5">
        <w:t>a custom-written</w:t>
      </w:r>
      <w:r>
        <w:t xml:space="preserve"> clustering pipeline was applied.</w:t>
      </w:r>
      <w:r w:rsidR="00EC7BA2">
        <w:t xml:space="preserve"> First, sequences across all four populations were combined into a single file (total number of sequences: </w:t>
      </w:r>
      <w:r w:rsidR="00EC7BA2" w:rsidRPr="00EC7BA2">
        <w:t>407</w:t>
      </w:r>
      <w:r w:rsidR="00EC7BA2">
        <w:t>,</w:t>
      </w:r>
      <w:r w:rsidR="00EC7BA2" w:rsidRPr="00EC7BA2">
        <w:t>332</w:t>
      </w:r>
      <w:r w:rsidR="00EC7BA2">
        <w:t xml:space="preserve">). A BLASTN nucleotide database </w:t>
      </w:r>
      <w:r w:rsidR="00287A85">
        <w:t>of</w:t>
      </w:r>
      <w:r w:rsidR="00EC7BA2">
        <w:t xml:space="preserve"> all sequences in this file was created, and all sequences were aligned (BLASTN) to this database (i.e. self-alignment)</w:t>
      </w:r>
      <w:r w:rsidR="006A62F7">
        <w:t xml:space="preserve"> [</w:t>
      </w:r>
      <w:r w:rsidR="00B81A6E">
        <w:t>BLASTN version 2.2.25+,</w:t>
      </w:r>
      <w:r w:rsidR="00CD0EFB">
        <w:t xml:space="preserve"> </w:t>
      </w:r>
      <w:r w:rsidR="00CD0EFB">
        <w:fldChar w:fldCharType="begin"/>
      </w:r>
      <w:r w:rsidR="005E5CEC">
        <w:instrText xml:space="preserve"> ADDIN EN.CITE &lt;EndNote&gt;&lt;Cite&gt;&lt;Author&gt;Altschul&lt;/Author&gt;&lt;Year&gt;1990&lt;/Year&gt;&lt;RecNum&gt;37&lt;/RecNum&gt;&lt;DisplayText&gt;(Altschul&lt;style face="italic"&gt; et al&lt;/style&gt;, 1990)&lt;/DisplayText&gt;&lt;record&gt;&lt;rec-number&gt;37&lt;/rec-number&gt;&lt;foreign-keys&gt;&lt;key app="EN" db-id="txsrsardtxp9rqedptrvwdd5ateaf5x0wewv"&gt;37&lt;/key&gt;&lt;/foreign-keys&gt;&lt;ref-type name="Journal Article"&gt;17&lt;/ref-type&gt;&lt;contributors&gt;&lt;authors&gt;&lt;author&gt;Altschul, S. F.&lt;/author&gt;&lt;author&gt;Gish W Fau - Miller, W.&lt;/author&gt;&lt;author&gt;Miller W Fau - Myers, E. W.&lt;/author&gt;&lt;author&gt;Myers Ew Fau - Lipman, D. J.&lt;/author&gt;&lt;author&gt;Lipman, D. J.&lt;/author&gt;&lt;/authors&gt;&lt;/contributors&gt;&lt;titles&gt;&lt;title&gt;Basic local alignment search tool&lt;/title&gt;&lt;secondary-title&gt;Journal of Molecular Biology&lt;/secondary-title&gt;&lt;/titles&gt;&lt;periodical&gt;&lt;full-title&gt;Journal of Molecular Biology&lt;/full-title&gt;&lt;/periodical&gt;&lt;pages&gt;403-410&lt;/pages&gt;&lt;volume&gt;215&lt;/volume&gt;&lt;dates&gt;&lt;year&gt;1990&lt;/year&gt;&lt;/dates&gt;&lt;urls&gt;&lt;/urls&gt;&lt;/record&gt;&lt;/Cite&gt;&lt;/EndNote&gt;</w:instrText>
      </w:r>
      <w:r w:rsidR="00CD0EFB">
        <w:fldChar w:fldCharType="separate"/>
      </w:r>
      <w:r w:rsidR="00EA37E2">
        <w:rPr>
          <w:noProof/>
        </w:rPr>
        <w:t>(</w:t>
      </w:r>
      <w:hyperlink w:anchor="_ENREF_1" w:tooltip="Altschul, 1990 #37" w:history="1">
        <w:r w:rsidR="005E5CEC">
          <w:rPr>
            <w:noProof/>
          </w:rPr>
          <w:t>Altschul</w:t>
        </w:r>
        <w:r w:rsidR="005E5CEC" w:rsidRPr="00EA37E2">
          <w:rPr>
            <w:i/>
            <w:noProof/>
          </w:rPr>
          <w:t xml:space="preserve"> et al</w:t>
        </w:r>
        <w:r w:rsidR="005E5CEC">
          <w:rPr>
            <w:noProof/>
          </w:rPr>
          <w:t>, 1990</w:t>
        </w:r>
      </w:hyperlink>
      <w:r w:rsidR="00EA37E2">
        <w:rPr>
          <w:noProof/>
        </w:rPr>
        <w:t>)</w:t>
      </w:r>
      <w:r w:rsidR="00CD0EFB">
        <w:fldChar w:fldCharType="end"/>
      </w:r>
      <w:r w:rsidR="006A62F7">
        <w:t>]</w:t>
      </w:r>
      <w:r w:rsidR="00EC7BA2">
        <w:t>.</w:t>
      </w:r>
      <w:r w:rsidR="001174BB">
        <w:t xml:space="preserve"> Alignments were quality filtered to retain only those with </w:t>
      </w:r>
      <w:proofErr w:type="gramStart"/>
      <w:r w:rsidR="001174BB">
        <w:t>a</w:t>
      </w:r>
      <w:proofErr w:type="gramEnd"/>
      <w:r w:rsidR="001174BB">
        <w:t xml:space="preserve"> inferred based on a minimum percentage identity of 95 %, and ≤ 2 base mismatch. </w:t>
      </w:r>
    </w:p>
    <w:p w:rsidR="006B7EC0" w:rsidRDefault="006B7EC0" w:rsidP="00671984"/>
    <w:p w:rsidR="006B7EC0" w:rsidRDefault="001174BB" w:rsidP="00671984">
      <w:r>
        <w:t>Homologous cross-population RAD loci were recovered as follows.</w:t>
      </w:r>
      <w:r w:rsidR="000542A5">
        <w:t xml:space="preserve"> For each sequence, the top match </w:t>
      </w:r>
      <w:r>
        <w:t>within</w:t>
      </w:r>
      <w:r w:rsidR="000542A5">
        <w:t xml:space="preserve"> each population for that query sequence was identified. </w:t>
      </w:r>
      <w:r w:rsidR="00AD5C5E">
        <w:t xml:space="preserve">For example, </w:t>
      </w:r>
      <w:r w:rsidR="000542A5">
        <w:t>SEQ1_POP1</w:t>
      </w:r>
      <w:r w:rsidR="000C7F58">
        <w:t xml:space="preserve"> would align first to itself, then potentially to SEQ</w:t>
      </w:r>
      <w:r>
        <w:t>X_POP2, SEQY_POP3 and SEQZ_POP4, and these were assigned to a single common RAD locus cluster</w:t>
      </w:r>
      <w:r w:rsidR="000C7F58">
        <w:t xml:space="preserve">. </w:t>
      </w:r>
      <w:r w:rsidR="00AD5C5E">
        <w:t>To reduce the inclusion of</w:t>
      </w:r>
      <w:r w:rsidR="000C7F58">
        <w:t xml:space="preserve"> repetitive elements, sequences with high quality alignments to multiple clusters were removed, as were the cl</w:t>
      </w:r>
      <w:r w:rsidR="00BB36B5">
        <w:t xml:space="preserve">usters which they belonged to. </w:t>
      </w:r>
      <w:r w:rsidR="00E11962">
        <w:t>Finally, c</w:t>
      </w:r>
      <w:r w:rsidR="000C7F58">
        <w:t xml:space="preserve">lusters were </w:t>
      </w:r>
      <w:r w:rsidR="00BB36B5">
        <w:t xml:space="preserve">filtered to retain those with a </w:t>
      </w:r>
      <w:r w:rsidR="000C7F58">
        <w:t>minimum of three and a maximum of four sequences</w:t>
      </w:r>
      <w:r w:rsidR="006A3B41">
        <w:t xml:space="preserve">. </w:t>
      </w:r>
      <w:r w:rsidR="00BB36B5">
        <w:t xml:space="preserve">A total of 32,027 clusters were identified. </w:t>
      </w:r>
      <w:r w:rsidR="006A3B41">
        <w:t xml:space="preserve">For each cluster, a representative sequence was obtained, </w:t>
      </w:r>
      <w:r w:rsidR="00BB36B5">
        <w:t>and this was used in</w:t>
      </w:r>
      <w:r w:rsidR="00BF327A">
        <w:t xml:space="preserve"> all downstream analyses</w:t>
      </w:r>
      <w:r w:rsidR="006A3B41">
        <w:t xml:space="preserve">. </w:t>
      </w:r>
      <w:r w:rsidR="000C7F58">
        <w:t xml:space="preserve"> </w:t>
      </w:r>
    </w:p>
    <w:p w:rsidR="00E42B89" w:rsidRDefault="00E42B89" w:rsidP="00E42B89">
      <w:r>
        <w:lastRenderedPageBreak/>
        <w:t>The Python script used to conduct this analysis is given below.</w:t>
      </w:r>
    </w:p>
    <w:p w:rsidR="00E42B89" w:rsidRDefault="00E42B89" w:rsidP="00E42B89">
      <w:r>
        <w:rPr>
          <w:noProof/>
          <w:lang w:eastAsia="en-GB"/>
        </w:rPr>
        <mc:AlternateContent>
          <mc:Choice Requires="wps">
            <w:drawing>
              <wp:inline distT="0" distB="0" distL="0" distR="0" wp14:anchorId="5FD6080C" wp14:editId="30FF9E16">
                <wp:extent cx="5219700" cy="5686185"/>
                <wp:effectExtent l="0" t="0" r="19050" b="10160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9700" cy="5686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__author__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color w:val="808080"/>
                                <w:sz w:val="20"/>
                                <w:szCs w:val="20"/>
                                <w:highlight w:val="white"/>
                              </w:rPr>
                              <w:t>'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808080"/>
                                <w:sz w:val="20"/>
                                <w:szCs w:val="20"/>
                                <w:highlight w:val="white"/>
                              </w:rPr>
                              <w:t>Serap_Gonen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808080"/>
                                <w:sz w:val="20"/>
                                <w:szCs w:val="20"/>
                                <w:highlight w:val="white"/>
                              </w:rPr>
                              <w:t>'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 START DATE: 20/03/14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 END DATE: 20/03/14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 SCRIPT DESCRIPTION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#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script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was written to group rainbow trout loci across the four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#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populations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of RAD data 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#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criteria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for grouping: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       &gt; 95% identity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       &lt; 3 mismatches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#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criteria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for a valid locus: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       must have at least 3 population matches (including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#       itself) so is allowed to not match one population 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#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out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of four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 INPUT FILE FORMAT: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#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blastn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-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outfmt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7 output file (tab del)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# Fields: query id, subject id, query length, subject length, 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 % identity, alignment length, mismatches, gap opens,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#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q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. start, q. end, s. start, s. end,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evalue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, bit score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 OUTPUT FILE FORMAT: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#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Each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row contains IDs of matched loci, tab del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 HOW TO RUN SCRIPT: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 Requirements: Python 2.6 and above. Not compatible with python3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#             :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Libraries :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optparse</w:t>
                            </w:r>
                            <w:proofErr w:type="spellEnd"/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 Run on the command line as: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#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python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rtrout_common_loci_post_blastn.py 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  --</w:t>
                            </w:r>
                            <w:proofErr w:type="spellStart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blastn_file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&lt;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input_file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&gt;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#################################################################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 SCRIPT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#################################################################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/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11pt;height:44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">
                <v:textbox>
                  <w:txbxContent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__author__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color w:val="808080"/>
                          <w:sz w:val="20"/>
                          <w:szCs w:val="20"/>
                          <w:highlight w:val="white"/>
                        </w:rPr>
                        <w:t>'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808080"/>
                          <w:sz w:val="20"/>
                          <w:szCs w:val="20"/>
                          <w:highlight w:val="white"/>
                        </w:rPr>
                        <w:t>Serap_Gonen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808080"/>
                          <w:sz w:val="20"/>
                          <w:szCs w:val="20"/>
                          <w:highlight w:val="white"/>
                        </w:rPr>
                        <w:t>'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 START DATE: 20/03/14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 END DATE: 20/03/14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 SCRIPT DESCRIPTION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#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script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was written to group rainbow trout loci across the four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#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populations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of RAD data 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#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criteria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for grouping: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       &gt; 95% identity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       &lt; 3 mismatches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#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criteria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for a valid locus: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       must have at least 3 population matches (including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#       itself) so is allowed to not match one population 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#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out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of four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 INPUT FILE FORMAT: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#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blastn</w:t>
                      </w:r>
                      <w:proofErr w:type="spellEnd"/>
                      <w:proofErr w:type="gram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-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outfmt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7 output file (tab del)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# Fields: query id, subject id, query length, subject length, 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 % identity, alignment length, mismatches, gap opens,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#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q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. start, q. end, s. start, s. end,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evalue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, bit score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 OUTPUT FILE FORMAT: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#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Each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row contains IDs of matched loci, tab del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 HOW TO RUN SCRIPT: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 Requirements: Python 2.6 and above. Not compatible with python3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#             :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Libraries :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optparse</w:t>
                      </w:r>
                      <w:proofErr w:type="spellEnd"/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 Run on the command line as: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#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python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rtrout_common_loci_post_blastn.py 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proofErr w:type="gram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  --</w:t>
                      </w:r>
                      <w:proofErr w:type="spellStart"/>
                      <w:proofErr w:type="gram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blastn_file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&lt;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input_file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&gt;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#################################################################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 SCRIPT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#################################################################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/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E42B89" w:rsidRDefault="00E42B89" w:rsidP="00E42B89">
      <w:r>
        <w:rPr>
          <w:noProof/>
          <w:lang w:eastAsia="en-GB"/>
        </w:rPr>
        <w:lastRenderedPageBreak/>
        <mc:AlternateContent>
          <mc:Choice Requires="wps">
            <w:drawing>
              <wp:inline distT="0" distB="0" distL="0" distR="0" wp14:anchorId="596070C8" wp14:editId="63D38ABC">
                <wp:extent cx="5722883" cy="8590750"/>
                <wp:effectExtent l="0" t="0" r="11430" b="20320"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2883" cy="859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 NECESSARY IMPORTS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#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if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script is main script being run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if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__name__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==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color w:val="808080"/>
                                <w:sz w:val="20"/>
                                <w:szCs w:val="20"/>
                                <w:highlight w:val="white"/>
                              </w:rPr>
                              <w:t>"__main__"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</w:t>
                            </w: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# use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optparse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to specify input file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from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optparse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import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OptionParser</w:t>
                            </w:r>
                            <w:proofErr w:type="spellEnd"/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parser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OptionParser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()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parser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add_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option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808080"/>
                                <w:sz w:val="20"/>
                                <w:szCs w:val="20"/>
                                <w:highlight w:val="white"/>
                              </w:rPr>
                              <w:t>"--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808080"/>
                                <w:sz w:val="20"/>
                                <w:szCs w:val="20"/>
                                <w:highlight w:val="white"/>
                              </w:rPr>
                              <w:t>blastn_file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808080"/>
                                <w:sz w:val="20"/>
                                <w:szCs w:val="20"/>
                                <w:highlight w:val="white"/>
                              </w:rPr>
                              <w:t>"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dest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color w:val="808080"/>
                                <w:sz w:val="20"/>
                                <w:szCs w:val="20"/>
                                <w:highlight w:val="white"/>
                              </w:rPr>
                              <w:t>"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808080"/>
                                <w:sz w:val="20"/>
                                <w:szCs w:val="20"/>
                                <w:highlight w:val="white"/>
                              </w:rPr>
                              <w:t>blastn_file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808080"/>
                                <w:sz w:val="20"/>
                                <w:szCs w:val="20"/>
                                <w:highlight w:val="white"/>
                              </w:rPr>
                              <w:t>"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options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args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parser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parse_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args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()</w:t>
                            </w:r>
                            <w:proofErr w:type="gramEnd"/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#################################################################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 OBJECT ORIENTED CODE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#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class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Locus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class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Locus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object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def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color w:val="FF00FF"/>
                                <w:sz w:val="20"/>
                                <w:szCs w:val="20"/>
                                <w:highlight w:val="white"/>
                              </w:rPr>
                              <w:t>__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FF00FF"/>
                                <w:sz w:val="20"/>
                                <w:szCs w:val="20"/>
                                <w:highlight w:val="white"/>
                              </w:rPr>
                              <w:t>init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FF00FF"/>
                                <w:sz w:val="20"/>
                                <w:szCs w:val="20"/>
                                <w:highlight w:val="white"/>
                              </w:rPr>
                              <w:t>__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</w:t>
                            </w: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 holds the hits assigned to this locus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hit_list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[]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</w:t>
                            </w: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 assures that only one seq per pop is assigned to this locus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populations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[</w:t>
                            </w:r>
                            <w:r>
                              <w:rPr>
                                <w:rFonts w:ascii="Courier New" w:hAnsi="Courier New" w:cs="Courier New"/>
                                <w:color w:val="808080"/>
                                <w:sz w:val="20"/>
                                <w:szCs w:val="20"/>
                                <w:highlight w:val="white"/>
                              </w:rPr>
                              <w:t>"MILLER"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color w:val="808080"/>
                                <w:sz w:val="20"/>
                                <w:szCs w:val="20"/>
                                <w:highlight w:val="white"/>
                              </w:rPr>
                              <w:t>"HOHENLOHE"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color w:val="808080"/>
                                <w:sz w:val="20"/>
                                <w:szCs w:val="20"/>
                                <w:highlight w:val="white"/>
                              </w:rPr>
                              <w:t>"HECHT"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color w:val="808080"/>
                                <w:sz w:val="20"/>
                                <w:szCs w:val="20"/>
                                <w:highlight w:val="white"/>
                              </w:rPr>
                              <w:t>"HALE"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]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</w:t>
                            </w: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#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method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addHit</w:t>
                            </w:r>
                            <w:proofErr w:type="spellEnd"/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</w:t>
                            </w: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# adds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subject_id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to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hit_list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if a hit for that population hasn't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   # been assigned before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def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FF00FF"/>
                                <w:sz w:val="20"/>
                                <w:szCs w:val="20"/>
                                <w:highlight w:val="white"/>
                              </w:rPr>
                              <w:t>addHit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subject_id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for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population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in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populations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if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population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in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subject_id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  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populations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remove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population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   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hit_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list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append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proofErr w:type="spellStart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subject_id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#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class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FileParser</w:t>
                            </w:r>
                            <w:proofErr w:type="spellEnd"/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class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FileParser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object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def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color w:val="FF00FF"/>
                                <w:sz w:val="20"/>
                                <w:szCs w:val="20"/>
                                <w:highlight w:val="white"/>
                              </w:rPr>
                              <w:t>__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FF00FF"/>
                                <w:sz w:val="20"/>
                                <w:szCs w:val="20"/>
                                <w:highlight w:val="white"/>
                              </w:rPr>
                              <w:t>init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FF00FF"/>
                                <w:sz w:val="20"/>
                                <w:szCs w:val="20"/>
                                <w:highlight w:val="white"/>
                              </w:rPr>
                              <w:t>__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blastn_file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=\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   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open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proofErr w:type="spellStart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options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blastn_file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808080"/>
                                <w:sz w:val="20"/>
                                <w:szCs w:val="20"/>
                                <w:highlight w:val="white"/>
                              </w:rPr>
                              <w:t>'r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808080"/>
                                <w:sz w:val="20"/>
                                <w:szCs w:val="20"/>
                                <w:highlight w:val="white"/>
                              </w:rPr>
                              <w:t>'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read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().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splitlines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()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</w:t>
                            </w: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 keeps track of queries/subjects already assigned to a locus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seen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[]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</w:t>
                            </w: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#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locus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object dictionary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query2locusobj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{}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</w:t>
                            </w: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#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method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assignHit</w:t>
                            </w:r>
                            <w:proofErr w:type="spellEnd"/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</w:t>
                            </w: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 checks how good alignment is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</w:t>
                            </w: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#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if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good then sends subject to be assigned to locus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   #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if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a hit for that population has not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</w:t>
                            </w: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 been assigned to that locus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</w:t>
                            </w: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# then checks if that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subject_id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has been assigned to the locus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</w:t>
                            </w: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#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if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it has then it adds it to the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self.seen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list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def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FF00FF"/>
                                <w:sz w:val="20"/>
                                <w:szCs w:val="20"/>
                                <w:highlight w:val="white"/>
                              </w:rPr>
                              <w:t>assignHit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locus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subject_id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percentage_identity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\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mismatches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if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subject_id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not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in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seen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if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float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percentage_identity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&gt;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color w:val="FF0000"/>
                                <w:sz w:val="20"/>
                                <w:szCs w:val="20"/>
                                <w:highlight w:val="white"/>
                              </w:rPr>
                              <w:t>95.0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and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\ 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                                 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int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mismatches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&lt;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color w:val="FF0000"/>
                                <w:sz w:val="20"/>
                                <w:szCs w:val="20"/>
                                <w:highlight w:val="white"/>
                              </w:rPr>
                              <w:t>3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  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locus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addHit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proofErr w:type="spellStart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subject_id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if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subject_id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in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locus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hit_list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:</w:t>
                            </w:r>
                          </w:p>
                          <w:p w:rsidR="00E42B89" w:rsidRDefault="00E42B89" w:rsidP="00E42B89"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      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seen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append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proofErr w:type="spellStart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subject_id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7" type="#_x0000_t202" style="width:450.6pt;height:676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">
                <v:textbox>
                  <w:txbxContent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 NECESSARY IMPORTS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#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if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script is main script being run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if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__name__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==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color w:val="808080"/>
                          <w:sz w:val="20"/>
                          <w:szCs w:val="20"/>
                          <w:highlight w:val="white"/>
                        </w:rPr>
                        <w:t>"__main__"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</w:t>
                      </w: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# use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optparse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to specify input file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from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optparse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import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OptionParser</w:t>
                      </w:r>
                      <w:proofErr w:type="spellEnd"/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parser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OptionParser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()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parser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add_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option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808080"/>
                          <w:sz w:val="20"/>
                          <w:szCs w:val="20"/>
                          <w:highlight w:val="white"/>
                        </w:rPr>
                        <w:t>"--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808080"/>
                          <w:sz w:val="20"/>
                          <w:szCs w:val="20"/>
                          <w:highlight w:val="white"/>
                        </w:rPr>
                        <w:t>blastn_file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808080"/>
                          <w:sz w:val="20"/>
                          <w:szCs w:val="20"/>
                          <w:highlight w:val="white"/>
                        </w:rPr>
                        <w:t>"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dest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color w:val="808080"/>
                          <w:sz w:val="20"/>
                          <w:szCs w:val="20"/>
                          <w:highlight w:val="white"/>
                        </w:rPr>
                        <w:t>"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808080"/>
                          <w:sz w:val="20"/>
                          <w:szCs w:val="20"/>
                          <w:highlight w:val="white"/>
                        </w:rPr>
                        <w:t>blastn_file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808080"/>
                          <w:sz w:val="20"/>
                          <w:szCs w:val="20"/>
                          <w:highlight w:val="white"/>
                        </w:rPr>
                        <w:t>"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options</w:t>
                      </w:r>
                      <w:proofErr w:type="gram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args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parser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parse_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args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()</w:t>
                      </w:r>
                      <w:proofErr w:type="gramEnd"/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#################################################################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 OBJECT ORIENTED CODE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#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class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Locus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class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00"/>
                          <w:sz w:val="20"/>
                          <w:szCs w:val="20"/>
                          <w:highlight w:val="white"/>
                        </w:rPr>
                        <w:t>Locus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object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def</w:t>
                      </w:r>
                      <w:proofErr w:type="spellEnd"/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color w:val="FF00FF"/>
                          <w:sz w:val="20"/>
                          <w:szCs w:val="20"/>
                          <w:highlight w:val="white"/>
                        </w:rPr>
                        <w:t>__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FF00FF"/>
                          <w:sz w:val="20"/>
                          <w:szCs w:val="20"/>
                          <w:highlight w:val="white"/>
                        </w:rPr>
                        <w:t>init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FF00FF"/>
                          <w:sz w:val="20"/>
                          <w:szCs w:val="20"/>
                          <w:highlight w:val="white"/>
                        </w:rPr>
                        <w:t>__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</w:t>
                      </w: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 holds the hits assigned to this locus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hit_list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[]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</w:t>
                      </w: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 assures that only one seq per pop is assigned to this locus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populations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[</w:t>
                      </w:r>
                      <w:r>
                        <w:rPr>
                          <w:rFonts w:ascii="Courier New" w:hAnsi="Courier New" w:cs="Courier New"/>
                          <w:color w:val="808080"/>
                          <w:sz w:val="20"/>
                          <w:szCs w:val="20"/>
                          <w:highlight w:val="white"/>
                        </w:rPr>
                        <w:t>"MILLER"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color w:val="808080"/>
                          <w:sz w:val="20"/>
                          <w:szCs w:val="20"/>
                          <w:highlight w:val="white"/>
                        </w:rPr>
                        <w:t>"HOHENLOHE"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color w:val="808080"/>
                          <w:sz w:val="20"/>
                          <w:szCs w:val="20"/>
                          <w:highlight w:val="white"/>
                        </w:rPr>
                        <w:t>"HECHT"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color w:val="808080"/>
                          <w:sz w:val="20"/>
                          <w:szCs w:val="20"/>
                          <w:highlight w:val="white"/>
                        </w:rPr>
                        <w:t>"HALE"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]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</w:t>
                      </w: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#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method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addHit</w:t>
                      </w:r>
                      <w:proofErr w:type="spellEnd"/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</w:t>
                      </w: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# adds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subject_id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to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hit_list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if a hit for that population hasn't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   # been assigned before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def</w:t>
                      </w:r>
                      <w:proofErr w:type="spellEnd"/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FF00FF"/>
                          <w:sz w:val="20"/>
                          <w:szCs w:val="20"/>
                          <w:highlight w:val="white"/>
                        </w:rPr>
                        <w:t>addHit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subject_id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for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population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in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populations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if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population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in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subject_id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   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populations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remove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population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   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hit_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list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append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proofErr w:type="spellStart"/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subject_id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#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class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FileParser</w:t>
                      </w:r>
                      <w:proofErr w:type="spellEnd"/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class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00"/>
                          <w:sz w:val="20"/>
                          <w:szCs w:val="20"/>
                          <w:highlight w:val="white"/>
                        </w:rPr>
                        <w:t>FileParser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object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def</w:t>
                      </w:r>
                      <w:proofErr w:type="spellEnd"/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color w:val="FF00FF"/>
                          <w:sz w:val="20"/>
                          <w:szCs w:val="20"/>
                          <w:highlight w:val="white"/>
                        </w:rPr>
                        <w:t>__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FF00FF"/>
                          <w:sz w:val="20"/>
                          <w:szCs w:val="20"/>
                          <w:highlight w:val="white"/>
                        </w:rPr>
                        <w:t>init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FF00FF"/>
                          <w:sz w:val="20"/>
                          <w:szCs w:val="20"/>
                          <w:highlight w:val="white"/>
                        </w:rPr>
                        <w:t>__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blastn_file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=\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   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open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proofErr w:type="spellStart"/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options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blastn_file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808080"/>
                          <w:sz w:val="20"/>
                          <w:szCs w:val="20"/>
                          <w:highlight w:val="white"/>
                        </w:rPr>
                        <w:t>'r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808080"/>
                          <w:sz w:val="20"/>
                          <w:szCs w:val="20"/>
                          <w:highlight w:val="white"/>
                        </w:rPr>
                        <w:t>'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read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().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splitlines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()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</w:t>
                      </w: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 keeps track of queries/subjects already assigned to a locus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seen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[]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</w:t>
                      </w: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#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locus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object dictionary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query2locusobj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{}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</w:t>
                      </w: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#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method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assignHit</w:t>
                      </w:r>
                      <w:proofErr w:type="spellEnd"/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</w:t>
                      </w: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 checks how good alignment is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</w:t>
                      </w: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#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if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good then sends subject to be assigned to locus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   #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if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a hit for that population has not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</w:t>
                      </w: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 been assigned to that locus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</w:t>
                      </w: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# then checks if that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subject_id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has been assigned to the locus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</w:t>
                      </w: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#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if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it has then it adds it to the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self.seen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list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def</w:t>
                      </w:r>
                      <w:proofErr w:type="spellEnd"/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FF00FF"/>
                          <w:sz w:val="20"/>
                          <w:szCs w:val="20"/>
                          <w:highlight w:val="white"/>
                        </w:rPr>
                        <w:t>assignHit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locus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subject_id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percentage_identity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\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mismatches</w:t>
                      </w:r>
                      <w:proofErr w:type="gram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if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subject_id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not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in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seen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if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float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percentage_identity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&gt;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color w:val="FF0000"/>
                          <w:sz w:val="20"/>
                          <w:szCs w:val="20"/>
                          <w:highlight w:val="white"/>
                        </w:rPr>
                        <w:t>95.0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and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\ 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                                  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int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mismatches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&lt;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color w:val="FF0000"/>
                          <w:sz w:val="20"/>
                          <w:szCs w:val="20"/>
                          <w:highlight w:val="white"/>
                        </w:rPr>
                        <w:t>3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   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locus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addHit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proofErr w:type="spellStart"/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subject_id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if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subject_id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in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locus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hit_list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:</w:t>
                      </w:r>
                    </w:p>
                    <w:p w:rsidR="00E42B89" w:rsidRDefault="00E42B89" w:rsidP="00E42B89"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       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seen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append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proofErr w:type="spellStart"/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subject_id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42B89" w:rsidRPr="00FD7A98" w:rsidRDefault="00E42B89" w:rsidP="00E42B89">
      <w:r>
        <w:rPr>
          <w:noProof/>
          <w:lang w:eastAsia="en-GB"/>
        </w:rPr>
        <w:lastRenderedPageBreak/>
        <mc:AlternateContent>
          <mc:Choice Requires="wps">
            <w:drawing>
              <wp:inline distT="0" distB="0" distL="0" distR="0" wp14:anchorId="457E4595" wp14:editId="18404590">
                <wp:extent cx="5440296" cy="1403985"/>
                <wp:effectExtent l="0" t="0" r="27305" b="20320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0296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</w:t>
                            </w: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#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method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parseLines</w:t>
                            </w:r>
                            <w:proofErr w:type="spellEnd"/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</w:t>
                            </w: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#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to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actually read the file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def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FF00FF"/>
                                <w:sz w:val="20"/>
                                <w:szCs w:val="20"/>
                                <w:highlight w:val="white"/>
                              </w:rPr>
                              <w:t>parseLines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for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line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in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blastn_file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</w:t>
                            </w: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 split line into columns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query_id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subject_id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query_length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subject_length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\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percentage_identity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alignment_length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mismatches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\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gap_opens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q_start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q_end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s_start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s_end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evalue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\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bit_score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line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split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808080"/>
                                <w:sz w:val="20"/>
                                <w:szCs w:val="20"/>
                                <w:highlight w:val="white"/>
                              </w:rPr>
                              <w:t>"\t"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</w:t>
                            </w: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 if this is a new query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if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query_id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not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in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seen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    </w:t>
                            </w: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#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make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a new locus object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locus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Locus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()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  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locus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addHit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proofErr w:type="spellStart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query_id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    </w:t>
                            </w: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#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say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that we have now seen the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query_id</w:t>
                            </w:r>
                            <w:proofErr w:type="spellEnd"/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  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seen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append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proofErr w:type="spellStart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query_id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    </w:t>
                            </w: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#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see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if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subject_id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belongs to this locus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  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assignHit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locus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subject_id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\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                   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percentage_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identity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mismatches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    </w:t>
                            </w: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 add locus to the dictionary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query2locusobj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[</w:t>
                            </w:r>
                            <w:proofErr w:type="spellStart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query_id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]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locus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</w:t>
                            </w: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#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if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we have seen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query_id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and it is actually a locus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elif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query_id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in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query2locusobj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keys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():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    </w:t>
                            </w: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#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get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the object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locus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query2locusobj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[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query_id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]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    </w:t>
                            </w: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#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see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if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subject_id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belongs to this locus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  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assignHit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locus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subject_id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\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                       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percentage_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identity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mismatches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</w:t>
                            </w:r>
                          </w:p>
                          <w:p w:rsidR="00E42B89" w:rsidRDefault="00E42B89" w:rsidP="00E42B89">
                            <w:pP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</w:t>
                            </w: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#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else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we have seen this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query_id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, however we saw it</w:t>
                            </w:r>
                          </w:p>
                          <w:p w:rsidR="00E42B89" w:rsidRDefault="00E42B89" w:rsidP="00E42B89">
                            <w:pP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           #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as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subject_id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and not a query id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#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class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Combiner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class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Combiner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object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def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color w:val="FF00FF"/>
                                <w:sz w:val="20"/>
                                <w:szCs w:val="20"/>
                                <w:highlight w:val="white"/>
                              </w:rPr>
                              <w:t>__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FF00FF"/>
                                <w:sz w:val="20"/>
                                <w:szCs w:val="20"/>
                                <w:highlight w:val="white"/>
                              </w:rPr>
                              <w:t>init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FF00FF"/>
                                <w:sz w:val="20"/>
                                <w:szCs w:val="20"/>
                                <w:highlight w:val="white"/>
                              </w:rPr>
                              <w:t>__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file_object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FileParser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()</w:t>
                            </w:r>
                            <w:proofErr w:type="gramEnd"/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def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FF00FF"/>
                                <w:sz w:val="20"/>
                                <w:szCs w:val="20"/>
                                <w:highlight w:val="white"/>
                              </w:rPr>
                              <w:t>runScript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file_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object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parseLines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()</w:t>
                            </w:r>
                            <w:proofErr w:type="gramEnd"/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</w:t>
                            </w: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#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print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hits!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for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locusobj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in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file_object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query2locusobj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values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():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</w:t>
                            </w: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#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locus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seen in &gt; 2 populations (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ie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3, one of 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           #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which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is a match to itself)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if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len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locusobj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hit_list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&gt;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color w:val="FF0000"/>
                                <w:sz w:val="20"/>
                                <w:szCs w:val="20"/>
                                <w:highlight w:val="white"/>
                              </w:rPr>
                              <w:t>2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:</w:t>
                            </w:r>
                          </w:p>
                          <w:p w:rsidR="00E42B89" w:rsidRDefault="00E42B89" w:rsidP="00E42B89">
                            <w:pP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print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color w:val="808080"/>
                                <w:sz w:val="20"/>
                                <w:szCs w:val="20"/>
                                <w:highlight w:val="white"/>
                              </w:rPr>
                              <w:t>"\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808080"/>
                                <w:sz w:val="20"/>
                                <w:szCs w:val="20"/>
                                <w:highlight w:val="white"/>
                              </w:rPr>
                              <w:t>t"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join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locusobj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hit_list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####################################################################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 PROCEDURAL CODE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Combiner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).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runScript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()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 DONE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Pr="00586279" w:rsidRDefault="00E42B89" w:rsidP="00E42B89">
                            <w:pP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####################################################################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8" type="#_x0000_t202" style="width:428.35pt;height:11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">
                <v:textbox style="mso-fit-shape-to-text:t">
                  <w:txbxContent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</w:t>
                      </w: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#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method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parseLines</w:t>
                      </w:r>
                      <w:proofErr w:type="spellEnd"/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</w:t>
                      </w: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#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to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actually read the file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def</w:t>
                      </w:r>
                      <w:proofErr w:type="spellEnd"/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FF00FF"/>
                          <w:sz w:val="20"/>
                          <w:szCs w:val="20"/>
                          <w:highlight w:val="white"/>
                        </w:rPr>
                        <w:t>parseLines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for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line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in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blastn_file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</w:t>
                      </w: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 split line into columns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query_id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subject_id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query_length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subject_length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\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percentage_identity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alignment_length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mismatches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\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gap_opens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q_start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q_end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s_start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s_end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evalue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\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bit_score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line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split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808080"/>
                          <w:sz w:val="20"/>
                          <w:szCs w:val="20"/>
                          <w:highlight w:val="white"/>
                        </w:rPr>
                        <w:t>"\t"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</w:t>
                      </w: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 if this is a new query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if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query_id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not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in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seen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    </w:t>
                      </w: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#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make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a new locus object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locus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Locus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()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   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locus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addHit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proofErr w:type="spellStart"/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query_id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    </w:t>
                      </w: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#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say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that we have now seen the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query_id</w:t>
                      </w:r>
                      <w:proofErr w:type="spellEnd"/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   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seen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append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proofErr w:type="spellStart"/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query_id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    </w:t>
                      </w: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#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see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if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subject_id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belongs to this locus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   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assignHit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locus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subject_id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\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                   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percentage_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identity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mismatches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    </w:t>
                      </w: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 add locus to the dictionary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query2locusobj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[</w:t>
                      </w:r>
                      <w:proofErr w:type="spellStart"/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query_id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]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locus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</w:t>
                      </w: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#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if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we have seen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query_id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and it is actually a locus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elif</w:t>
                      </w:r>
                      <w:proofErr w:type="spellEnd"/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query_id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in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query2locusobj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keys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():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    </w:t>
                      </w: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#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get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the object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locus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query2locusobj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[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query_id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]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    </w:t>
                      </w: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#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see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if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subject_id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belongs to this locus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   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assignHit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locus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subject_id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\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                       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percentage_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identity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mismatches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</w:t>
                      </w:r>
                    </w:p>
                    <w:p w:rsidR="00E42B89" w:rsidRDefault="00E42B89" w:rsidP="00E42B89">
                      <w:pP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</w:t>
                      </w: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#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else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we have seen t</w:t>
                      </w: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his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query_id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, however we saw it</w:t>
                      </w:r>
                    </w:p>
                    <w:p w:rsidR="00E42B89" w:rsidRDefault="00E42B89" w:rsidP="00E42B89">
                      <w:pP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           #</w:t>
                      </w: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as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subject_id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and not a query id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#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class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Combiner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class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00"/>
                          <w:sz w:val="20"/>
                          <w:szCs w:val="20"/>
                          <w:highlight w:val="white"/>
                        </w:rPr>
                        <w:t>Combiner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object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def</w:t>
                      </w:r>
                      <w:proofErr w:type="spellEnd"/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color w:val="FF00FF"/>
                          <w:sz w:val="20"/>
                          <w:szCs w:val="20"/>
                          <w:highlight w:val="white"/>
                        </w:rPr>
                        <w:t>__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FF00FF"/>
                          <w:sz w:val="20"/>
                          <w:szCs w:val="20"/>
                          <w:highlight w:val="white"/>
                        </w:rPr>
                        <w:t>init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FF00FF"/>
                          <w:sz w:val="20"/>
                          <w:szCs w:val="20"/>
                          <w:highlight w:val="white"/>
                        </w:rPr>
                        <w:t>__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file_object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FileParser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()</w:t>
                      </w:r>
                      <w:proofErr w:type="gramEnd"/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def</w:t>
                      </w:r>
                      <w:proofErr w:type="spellEnd"/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FF00FF"/>
                          <w:sz w:val="20"/>
                          <w:szCs w:val="20"/>
                          <w:highlight w:val="white"/>
                        </w:rPr>
                        <w:t>runScript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file_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object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parseLines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()</w:t>
                      </w:r>
                      <w:proofErr w:type="gramEnd"/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</w:t>
                      </w: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#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print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hits!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for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locusobj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in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file_object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query2locusobj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values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():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</w:t>
                      </w: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#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locus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seen in &gt; 2 populations (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ie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3, one of 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           #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which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is a match to itself)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if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len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locusobj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hit_list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&gt;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color w:val="FF0000"/>
                          <w:sz w:val="20"/>
                          <w:szCs w:val="20"/>
                          <w:highlight w:val="white"/>
                        </w:rPr>
                        <w:t>2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:</w:t>
                      </w:r>
                    </w:p>
                    <w:p w:rsidR="00E42B89" w:rsidRDefault="00E42B89" w:rsidP="00E42B89">
                      <w:pP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print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color w:val="808080"/>
                          <w:sz w:val="20"/>
                          <w:szCs w:val="20"/>
                          <w:highlight w:val="white"/>
                        </w:rPr>
                        <w:t>"\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808080"/>
                          <w:sz w:val="20"/>
                          <w:szCs w:val="20"/>
                          <w:highlight w:val="white"/>
                        </w:rPr>
                        <w:t>t"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join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locusobj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hit_list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####################################################################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 PROCEDURAL CODE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Combiner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proofErr w:type="gram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).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runScript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()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 DONE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Pr="00586279" w:rsidRDefault="00E42B89" w:rsidP="00E42B89">
                      <w:pP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####################################################################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A11F4" w:rsidRDefault="002A11F4" w:rsidP="002A11F4">
      <w:pPr>
        <w:pStyle w:val="Heading2"/>
      </w:pPr>
      <w:r>
        <w:lastRenderedPageBreak/>
        <w:t>Atlantic salmon</w:t>
      </w:r>
    </w:p>
    <w:p w:rsidR="00FF67E6" w:rsidRDefault="006B277C" w:rsidP="006B277C">
      <w:r>
        <w:t>Two sets of RAD sequences were obtained from two different Atlantic sal</w:t>
      </w:r>
      <w:r w:rsidR="006A62F7">
        <w:t>mon populations. The first set [</w:t>
      </w:r>
      <w:r>
        <w:t>SET1,</w:t>
      </w:r>
      <w:r w:rsidR="00B81A6E">
        <w:t xml:space="preserve"> </w:t>
      </w:r>
      <w:r w:rsidR="00CD0EFB">
        <w:fldChar w:fldCharType="begin">
          <w:fldData xml:space="preserve">PEVuZE5vdGU+PENpdGU+PEF1dGhvcj5Ib3VzdG9uPC9BdXRob3I+PFllYXI+MjAxMjwvWWVhcj48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</w:fldData>
        </w:fldChar>
      </w:r>
      <w:r w:rsidR="005E5CEC">
        <w:instrText xml:space="preserve"> ADDIN EN.CITE </w:instrText>
      </w:r>
      <w:r w:rsidR="005E5CEC">
        <w:fldChar w:fldCharType="begin">
          <w:fldData xml:space="preserve">PEVuZE5vdGU+PENpdGU+PEF1dGhvcj5Ib3VzdG9uPC9BdXRob3I+PFllYXI+MjAxMjwvWWVhcj48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</w:fldData>
        </w:fldChar>
      </w:r>
      <w:r w:rsidR="005E5CEC">
        <w:instrText xml:space="preserve"> ADDIN EN.CITE.DATA </w:instrText>
      </w:r>
      <w:r w:rsidR="005E5CEC">
        <w:fldChar w:fldCharType="end"/>
      </w:r>
      <w:r w:rsidR="00CD0EFB">
        <w:fldChar w:fldCharType="separate"/>
      </w:r>
      <w:r w:rsidR="00EA37E2">
        <w:rPr>
          <w:noProof/>
        </w:rPr>
        <w:t>(</w:t>
      </w:r>
      <w:hyperlink w:anchor="_ENREF_8" w:tooltip="Houston, 2012 #23" w:history="1">
        <w:r w:rsidR="005E5CEC">
          <w:rPr>
            <w:noProof/>
          </w:rPr>
          <w:t>Houston</w:t>
        </w:r>
        <w:r w:rsidR="005E5CEC" w:rsidRPr="00EA37E2">
          <w:rPr>
            <w:i/>
            <w:noProof/>
          </w:rPr>
          <w:t xml:space="preserve"> et al</w:t>
        </w:r>
        <w:r w:rsidR="005E5CEC">
          <w:rPr>
            <w:noProof/>
          </w:rPr>
          <w:t>, 2012</w:t>
        </w:r>
      </w:hyperlink>
      <w:r w:rsidR="00EA37E2">
        <w:rPr>
          <w:noProof/>
        </w:rPr>
        <w:t>)</w:t>
      </w:r>
      <w:r w:rsidR="00CD0EFB">
        <w:fldChar w:fldCharType="end"/>
      </w:r>
      <w:r w:rsidR="006A62F7">
        <w:t>]</w:t>
      </w:r>
      <w:r>
        <w:t xml:space="preserve"> was from a </w:t>
      </w:r>
      <w:r w:rsidR="003D6B29">
        <w:t xml:space="preserve">single-end </w:t>
      </w:r>
      <w:r>
        <w:t xml:space="preserve">RAD sequencing study conducted in two families </w:t>
      </w:r>
      <w:r w:rsidR="00E11962">
        <w:t xml:space="preserve">[labelled as </w:t>
      </w:r>
      <w:r>
        <w:t>B and C</w:t>
      </w:r>
      <w:r w:rsidR="00E11962">
        <w:t xml:space="preserve"> </w:t>
      </w:r>
      <w:proofErr w:type="gramStart"/>
      <w:r w:rsidR="00E11962">
        <w:t xml:space="preserve">in </w:t>
      </w:r>
      <w:proofErr w:type="gramEnd"/>
      <w:r w:rsidR="00E11962">
        <w:fldChar w:fldCharType="begin">
          <w:fldData xml:space="preserve">PEVuZE5vdGU+PENpdGUgQXV0aG9yWWVhcj0iMSI+PEF1dGhvcj5Ib3VzdG9uPC9BdXRob3I+PFll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</w:fldData>
        </w:fldChar>
      </w:r>
      <w:r w:rsidR="005E5CEC">
        <w:instrText xml:space="preserve"> ADDIN EN.CITE </w:instrText>
      </w:r>
      <w:r w:rsidR="005E5CEC">
        <w:fldChar w:fldCharType="begin">
          <w:fldData xml:space="preserve">PEVuZE5vdGU+PENpdGUgQXV0aG9yWWVhcj0iMSI+PEF1dGhvcj5Ib3VzdG9uPC9BdXRob3I+PFll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</w:fldData>
        </w:fldChar>
      </w:r>
      <w:r w:rsidR="005E5CEC">
        <w:instrText xml:space="preserve"> ADDIN EN.CITE.DATA </w:instrText>
      </w:r>
      <w:r w:rsidR="005E5CEC">
        <w:fldChar w:fldCharType="end"/>
      </w:r>
      <w:r w:rsidR="00E11962">
        <w:fldChar w:fldCharType="separate"/>
      </w:r>
      <w:hyperlink w:anchor="_ENREF_8" w:tooltip="Houston, 2012 #23" w:history="1">
        <w:r w:rsidR="005E5CEC">
          <w:rPr>
            <w:noProof/>
          </w:rPr>
          <w:t>Houston</w:t>
        </w:r>
        <w:r w:rsidR="005E5CEC" w:rsidRPr="005E5CEC">
          <w:rPr>
            <w:i/>
            <w:noProof/>
          </w:rPr>
          <w:t xml:space="preserve"> et al</w:t>
        </w:r>
        <w:r w:rsidR="005E5CEC">
          <w:rPr>
            <w:noProof/>
          </w:rPr>
          <w:t xml:space="preserve"> (2012</w:t>
        </w:r>
      </w:hyperlink>
      <w:r w:rsidR="005E5CEC">
        <w:rPr>
          <w:noProof/>
        </w:rPr>
        <w:t>)</w:t>
      </w:r>
      <w:r w:rsidR="00E11962">
        <w:fldChar w:fldCharType="end"/>
      </w:r>
      <w:r w:rsidR="00E11962">
        <w:t>], where</w:t>
      </w:r>
      <w:r w:rsidR="00BF5F59">
        <w:t xml:space="preserve"> RAD loci </w:t>
      </w:r>
      <w:r>
        <w:t xml:space="preserve">had been inferred </w:t>
      </w:r>
      <w:r w:rsidR="00287A85">
        <w:t xml:space="preserve">separately </w:t>
      </w:r>
      <w:r w:rsidR="00E11962">
        <w:t>within</w:t>
      </w:r>
      <w:r w:rsidR="00287A85">
        <w:t xml:space="preserve"> each</w:t>
      </w:r>
      <w:r w:rsidR="00E11962">
        <w:t xml:space="preserve"> family. T</w:t>
      </w:r>
      <w:r w:rsidR="00E30594">
        <w:t xml:space="preserve">herefore, </w:t>
      </w:r>
      <w:r>
        <w:t xml:space="preserve">the first step in this analysis was the identification of common RAD loci </w:t>
      </w:r>
      <w:r w:rsidR="00BB36B5">
        <w:t>across</w:t>
      </w:r>
      <w:r>
        <w:t xml:space="preserve"> the two families.</w:t>
      </w:r>
      <w:r w:rsidR="00BF5F59">
        <w:t xml:space="preserve"> First, a BLASTN nucle</w:t>
      </w:r>
      <w:r w:rsidR="00E30594">
        <w:t xml:space="preserve">otide database of </w:t>
      </w:r>
      <w:r w:rsidR="00BF5F59">
        <w:t>the 337,315 RAD loci identified in family C</w:t>
      </w:r>
      <w:r w:rsidR="00E30594">
        <w:t xml:space="preserve"> was created</w:t>
      </w:r>
      <w:r w:rsidR="00BF5F59">
        <w:t xml:space="preserve">. The 559,823 RAD locus sequences </w:t>
      </w:r>
      <w:r w:rsidR="00E30594">
        <w:t>identified in family B were</w:t>
      </w:r>
      <w:r w:rsidR="00BF5F59">
        <w:t xml:space="preserve"> aligned </w:t>
      </w:r>
      <w:r w:rsidR="00BB36B5">
        <w:t xml:space="preserve">(BLASTN) </w:t>
      </w:r>
      <w:r w:rsidR="003D6B29">
        <w:t xml:space="preserve">to this database. </w:t>
      </w:r>
      <w:r w:rsidR="00BB36B5">
        <w:t>A</w:t>
      </w:r>
      <w:r w:rsidR="003D6B29">
        <w:t>lignment</w:t>
      </w:r>
      <w:r w:rsidR="00BB36B5">
        <w:t>s</w:t>
      </w:r>
      <w:r w:rsidR="003D6B29">
        <w:t xml:space="preserve"> were filtered </w:t>
      </w:r>
      <w:r w:rsidR="00BB36B5">
        <w:t>to retain those with high</w:t>
      </w:r>
      <w:r w:rsidR="003D6B29">
        <w:t xml:space="preserve"> quality,</w:t>
      </w:r>
      <w:r w:rsidR="00BB36B5">
        <w:t xml:space="preserve"> based on</w:t>
      </w:r>
      <w:r w:rsidR="003D6B29">
        <w:t xml:space="preserve"> a minimum percentage identity of 95</w:t>
      </w:r>
      <w:r w:rsidR="00287A85">
        <w:t xml:space="preserve"> </w:t>
      </w:r>
      <w:r w:rsidR="003D6B29">
        <w:t>%</w:t>
      </w:r>
      <w:r w:rsidR="0058636F">
        <w:t xml:space="preserve">, </w:t>
      </w:r>
      <w:r w:rsidR="0058636F">
        <w:t xml:space="preserve">≤ 2 base </w:t>
      </w:r>
      <w:proofErr w:type="gramStart"/>
      <w:r w:rsidR="0058636F">
        <w:t>mismatch</w:t>
      </w:r>
      <w:proofErr w:type="gramEnd"/>
      <w:r w:rsidR="003D6B29">
        <w:t xml:space="preserve">, and an </w:t>
      </w:r>
      <w:r w:rsidR="00287A85">
        <w:t>E</w:t>
      </w:r>
      <w:r w:rsidR="003D6B29">
        <w:t>-value of 1e</w:t>
      </w:r>
      <w:r w:rsidR="003D6B29" w:rsidRPr="00E30594">
        <w:rPr>
          <w:vertAlign w:val="superscript"/>
        </w:rPr>
        <w:t>-30</w:t>
      </w:r>
      <w:r w:rsidR="003D6B29">
        <w:t xml:space="preserve">. These thresholds were determined by preliminary BLASTN alignments using simulated sequences of 95 base pairs </w:t>
      </w:r>
      <w:r w:rsidR="00287A85">
        <w:t xml:space="preserve">(bp) </w:t>
      </w:r>
      <w:r w:rsidR="003D6B29">
        <w:t xml:space="preserve">in length, </w:t>
      </w:r>
      <w:r w:rsidR="001E23F9">
        <w:t xml:space="preserve">since this was the length of the sequences in both families. </w:t>
      </w:r>
      <w:r w:rsidR="00D720C2">
        <w:t>T</w:t>
      </w:r>
      <w:r w:rsidR="001E23F9">
        <w:t>o eliminate RAD loci originating from repetitive regions</w:t>
      </w:r>
      <w:r w:rsidR="00D720C2">
        <w:t>, alignments where one or both of the sequences showed significant alignment to multiple sequences were removed</w:t>
      </w:r>
      <w:r w:rsidR="001E23F9">
        <w:t xml:space="preserve">. The final number of common </w:t>
      </w:r>
      <w:r w:rsidR="00D720C2">
        <w:t>RAD loci across</w:t>
      </w:r>
      <w:r w:rsidR="001E23F9">
        <w:t xml:space="preserve"> the two families was 66,073</w:t>
      </w:r>
      <w:r w:rsidR="00735508">
        <w:t>.</w:t>
      </w:r>
    </w:p>
    <w:p w:rsidR="00735508" w:rsidRDefault="00735508" w:rsidP="006B277C"/>
    <w:p w:rsidR="006B7EC0" w:rsidRDefault="006142CE" w:rsidP="006B277C">
      <w:r>
        <w:t>T</w:t>
      </w:r>
      <w:r w:rsidR="006A62F7">
        <w:t>he second set of RAD sequences [</w:t>
      </w:r>
      <w:r w:rsidR="00735508">
        <w:t xml:space="preserve">SET2, </w:t>
      </w:r>
      <w:r w:rsidR="005E5CEC">
        <w:fldChar w:fldCharType="begin"/>
      </w:r>
      <w:r w:rsidR="005E5CEC">
        <w:instrText xml:space="preserve"> ADDIN EN.CITE &lt;EndNote&gt;&lt;Cite&gt;&lt;Author&gt;Gonen&lt;/Author&gt;&lt;Year&gt;2014&lt;/Year&gt;&lt;RecNum&gt;99&lt;/RecNum&gt;&lt;DisplayText&gt;(Gonen&lt;style face="italic"&gt; et al&lt;/style&gt;, 2014)&lt;/DisplayText&gt;&lt;record&gt;&lt;rec-number&gt;99&lt;/rec-number&gt;&lt;foreign-keys&gt;&lt;key app="EN" db-id="txsrsardtxp9rqedptrvwdd5ateaf5x0wewv"&gt;99&lt;/key&gt;&lt;/foreign-keys&gt;&lt;ref-type name="Journal Article"&gt;17&lt;/ref-type&gt;&lt;contributors&gt;&lt;authors&gt;&lt;author&gt;Gonen, S.&lt;/author&gt;&lt;author&gt;Lowe, N. R.&lt;/author&gt;&lt;author&gt;Cezard, T.&lt;/author&gt;&lt;author&gt;Gharbi, K. &lt;/author&gt;&lt;author&gt;Bishop, S. C.&lt;/author&gt;&lt;author&gt;Houston, R. D.&lt;/author&gt;&lt;/authors&gt;&lt;translated-authors&gt;&lt;author&gt;B. M. C. Genomics&lt;/author&gt;&lt;/translated-authors&gt;&lt;/contributors&gt;&lt;titles&gt;&lt;title&gt;&lt;style face="normal" font="default" size="100%"&gt;Linkage maps of the Atlantic salmon (&lt;/style&gt;&lt;style face="italic" font="default" size="100%"&gt;Salmo salar&lt;/style&gt;&lt;style face="normal" font="default" size="100%"&gt;) genome derived from RAD sequencing&lt;/style&gt;&lt;/title&gt;&lt;secondary-title&gt;Bmc Genomics&lt;/secondary-title&gt;&lt;/titles&gt;&lt;periodical&gt;&lt;full-title&gt;Bmc Genomics&lt;/full-title&gt;&lt;abbr-1&gt;BMC Genomics&lt;/abbr-1&gt;&lt;/periodical&gt;&lt;pages&gt;166&lt;/pages&gt;&lt;volume&gt;15&lt;/volume&gt;&lt;number&gt;1&lt;/number&gt;&lt;dates&gt;&lt;year&gt;2014&lt;/year&gt;&lt;pub-dates&gt;&lt;date&gt;20140227&lt;/date&gt;&lt;/pub-dates&gt;&lt;/dates&gt;&lt;urls&gt;&lt;/urls&gt;&lt;remote-database-provider&gt;2014 Feb 27&lt;/remote-database-provider&gt;&lt;language&gt;Eng&lt;/language&gt;&lt;/record&gt;&lt;/Cite&gt;&lt;/EndNote&gt;</w:instrText>
      </w:r>
      <w:r w:rsidR="005E5CEC">
        <w:fldChar w:fldCharType="separate"/>
      </w:r>
      <w:r w:rsidR="005E5CEC">
        <w:rPr>
          <w:noProof/>
        </w:rPr>
        <w:t>(</w:t>
      </w:r>
      <w:hyperlink w:anchor="_ENREF_2" w:tooltip="Gonen, 2014 #99" w:history="1">
        <w:r w:rsidR="005E5CEC">
          <w:rPr>
            <w:noProof/>
          </w:rPr>
          <w:t>Gonen</w:t>
        </w:r>
        <w:r w:rsidR="005E5CEC" w:rsidRPr="005E5CEC">
          <w:rPr>
            <w:i/>
            <w:noProof/>
          </w:rPr>
          <w:t xml:space="preserve"> et al</w:t>
        </w:r>
        <w:r w:rsidR="005E5CEC">
          <w:rPr>
            <w:noProof/>
          </w:rPr>
          <w:t>, 2014</w:t>
        </w:r>
      </w:hyperlink>
      <w:r w:rsidR="005E5CEC">
        <w:rPr>
          <w:noProof/>
        </w:rPr>
        <w:t>)</w:t>
      </w:r>
      <w:r w:rsidR="005E5CEC">
        <w:fldChar w:fldCharType="end"/>
      </w:r>
      <w:r w:rsidR="006A62F7">
        <w:t>]</w:t>
      </w:r>
      <w:r w:rsidR="00134F3D">
        <w:t xml:space="preserve"> was</w:t>
      </w:r>
      <w:r w:rsidR="00D720C2">
        <w:t xml:space="preserve"> derived from </w:t>
      </w:r>
      <w:r>
        <w:t xml:space="preserve">paired-end RAD-sequencing, and was a mixture of </w:t>
      </w:r>
      <w:r w:rsidR="00134F3D">
        <w:t xml:space="preserve">366,219 </w:t>
      </w:r>
      <w:r>
        <w:t xml:space="preserve">single- and </w:t>
      </w:r>
      <w:r w:rsidR="007138ED">
        <w:t xml:space="preserve">116,328 </w:t>
      </w:r>
      <w:r>
        <w:t xml:space="preserve">paired-end </w:t>
      </w:r>
      <w:r w:rsidR="00134F3D">
        <w:t>sequences</w:t>
      </w:r>
      <w:r w:rsidR="007138ED">
        <w:t xml:space="preserve"> (total: 482,547)</w:t>
      </w:r>
      <w:r w:rsidR="00134F3D">
        <w:t>. For the purposes of this study, only the sing</w:t>
      </w:r>
      <w:r w:rsidR="007138ED">
        <w:t xml:space="preserve">le-end sequences were </w:t>
      </w:r>
      <w:r w:rsidR="00735508">
        <w:t>utilised</w:t>
      </w:r>
      <w:r w:rsidR="007138ED">
        <w:t xml:space="preserve">. A BLASTN nucleotide database </w:t>
      </w:r>
      <w:r w:rsidR="00D720C2">
        <w:t xml:space="preserve">of these sequences </w:t>
      </w:r>
      <w:r w:rsidR="007138ED">
        <w:t xml:space="preserve">was </w:t>
      </w:r>
      <w:r w:rsidR="007138ED" w:rsidRPr="00D720C2">
        <w:t>created</w:t>
      </w:r>
      <w:r w:rsidR="007138ED">
        <w:t xml:space="preserve">, and the 66,073 </w:t>
      </w:r>
      <w:r w:rsidR="00287A85">
        <w:t xml:space="preserve">representative </w:t>
      </w:r>
      <w:r w:rsidR="007138ED">
        <w:t xml:space="preserve">sequences </w:t>
      </w:r>
      <w:r w:rsidR="00735508">
        <w:t>from</w:t>
      </w:r>
      <w:r w:rsidR="00287A85">
        <w:t xml:space="preserve"> SET1</w:t>
      </w:r>
      <w:r w:rsidR="007138ED">
        <w:t xml:space="preserve"> were aligned </w:t>
      </w:r>
      <w:r w:rsidR="00D720C2">
        <w:t xml:space="preserve">(BLASTN) </w:t>
      </w:r>
      <w:r w:rsidR="007138ED">
        <w:t xml:space="preserve">to this database. </w:t>
      </w:r>
      <w:r w:rsidR="00D720C2">
        <w:t>A</w:t>
      </w:r>
      <w:r w:rsidR="00735508">
        <w:t>s above, a</w:t>
      </w:r>
      <w:r w:rsidR="00D720C2">
        <w:t xml:space="preserve">lignment significance </w:t>
      </w:r>
      <w:r w:rsidR="00735508">
        <w:t>was determined based on a minimum percentage identity of 95 %,</w:t>
      </w:r>
      <w:bookmarkStart w:id="0" w:name="_GoBack"/>
      <w:bookmarkEnd w:id="0"/>
      <w:r w:rsidR="00735508">
        <w:t xml:space="preserve"> </w:t>
      </w:r>
      <w:r w:rsidR="0058636F">
        <w:t>≤ 2 base mismatch</w:t>
      </w:r>
      <w:r w:rsidR="00735508">
        <w:t>, and an E-value of 1e</w:t>
      </w:r>
      <w:r w:rsidR="00735508" w:rsidRPr="00735508">
        <w:rPr>
          <w:vertAlign w:val="superscript"/>
        </w:rPr>
        <w:t>-</w:t>
      </w:r>
      <w:r w:rsidR="00735508" w:rsidRPr="00735508">
        <w:rPr>
          <w:vertAlign w:val="superscript"/>
        </w:rPr>
        <w:lastRenderedPageBreak/>
        <w:t>30</w:t>
      </w:r>
      <w:r w:rsidR="00735508">
        <w:t xml:space="preserve">, </w:t>
      </w:r>
      <w:r w:rsidR="00D720C2" w:rsidRPr="00735508">
        <w:t>and</w:t>
      </w:r>
      <w:r w:rsidR="00735508">
        <w:t xml:space="preserve"> filtering for RAD locus clusters</w:t>
      </w:r>
      <w:r w:rsidR="00D720C2">
        <w:t xml:space="preserve"> originating from putative repetitive/duplicate regions of the genome was conducted </w:t>
      </w:r>
      <w:r w:rsidR="00735508">
        <w:t xml:space="preserve">based on the identification and removal of clusters containing sequences which mapped to multiple clusters. </w:t>
      </w:r>
      <w:r w:rsidR="007138ED">
        <w:t xml:space="preserve">A total of 65,758 </w:t>
      </w:r>
      <w:r w:rsidR="00E30594">
        <w:t xml:space="preserve">(99.5 %) </w:t>
      </w:r>
      <w:r w:rsidR="00735508">
        <w:t>shared RAD loci</w:t>
      </w:r>
      <w:r w:rsidR="007138ED">
        <w:t xml:space="preserve"> were identified</w:t>
      </w:r>
      <w:r w:rsidR="00E30594">
        <w:t xml:space="preserve"> across the two sets.</w:t>
      </w:r>
      <w:r w:rsidR="007138ED">
        <w:t xml:space="preserve"> </w:t>
      </w:r>
    </w:p>
    <w:p w:rsidR="00E42B89" w:rsidRDefault="00E42B89" w:rsidP="00E42B89"/>
    <w:p w:rsidR="00E42B89" w:rsidRDefault="00E42B89" w:rsidP="00E42B89">
      <w:r>
        <w:t>The Python script for processing of the resulting BLASTN file is given below:</w:t>
      </w:r>
    </w:p>
    <w:p w:rsidR="00E42B89" w:rsidRDefault="00E42B89" w:rsidP="00E42B89">
      <w:r>
        <w:rPr>
          <w:noProof/>
          <w:lang w:eastAsia="en-GB"/>
        </w:rPr>
        <mc:AlternateContent>
          <mc:Choice Requires="wps">
            <w:drawing>
              <wp:inline distT="0" distB="0" distL="0" distR="0" wp14:anchorId="79634145" wp14:editId="6FCBEB80">
                <wp:extent cx="5398851" cy="4671893"/>
                <wp:effectExtent l="0" t="0" r="11430" b="14605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8851" cy="46718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__author__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color w:val="808080"/>
                                <w:sz w:val="20"/>
                                <w:szCs w:val="20"/>
                                <w:highlight w:val="white"/>
                              </w:rPr>
                              <w:t>'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808080"/>
                                <w:sz w:val="20"/>
                                <w:szCs w:val="20"/>
                                <w:highlight w:val="white"/>
                              </w:rPr>
                              <w:t>Serap_Gonen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808080"/>
                                <w:sz w:val="20"/>
                                <w:szCs w:val="20"/>
                                <w:highlight w:val="white"/>
                              </w:rPr>
                              <w:t>'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 START DATE: 10/03/14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 END DATE: 10/03/14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 SCRIPT DESCRIPTION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 Script to identify the best hits using a blast -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outfmt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7 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 output tabular file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#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For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matching within population - to get 1:1 correspondence 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#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between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loci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# the following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unix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command would have already been run on the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#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blastn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tabular output file: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#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cat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FamilyB_vs_C.blastn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|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grep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"^AS" | cut -f 1,2,11 | \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#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awk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'BEGIN {FS = "\t"; query = ""}; {if($1!=query) \ 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# {print $1"\t"$2"\t"$3; query=$1}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else{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}} ' | sort -k2 &gt; \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 query_hit_evalue.txt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 INPUT FILE FORMAT: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#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query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\t hit \t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evalue</w:t>
                            </w:r>
                            <w:proofErr w:type="spellEnd"/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 OUTPUT FILE FORMAT: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 loci_from_file_1 \t loci_from_file_2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 HOW TO RUN SCRIPT: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 Requirements: Python 2.6 and above. Not compatible with python3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             : Libraries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####################################################################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 SCRIPT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####################################################################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9" type="#_x0000_t202" style="width:425.1pt;height:367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">
                <v:textbox>
                  <w:txbxContent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__author__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color w:val="808080"/>
                          <w:sz w:val="20"/>
                          <w:szCs w:val="20"/>
                          <w:highlight w:val="white"/>
                        </w:rPr>
                        <w:t>'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808080"/>
                          <w:sz w:val="20"/>
                          <w:szCs w:val="20"/>
                          <w:highlight w:val="white"/>
                        </w:rPr>
                        <w:t>Serap_Gonen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808080"/>
                          <w:sz w:val="20"/>
                          <w:szCs w:val="20"/>
                          <w:highlight w:val="white"/>
                        </w:rPr>
                        <w:t>'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 START DATE: 10/03/14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 END DATE: 10/03/14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 SCRIPT DESCRIPTION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 Script to identify the best hits using a blast -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outfmt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7 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 output tabular file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#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For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matching within population - to get 1:1 correspondence 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#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between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loci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# the following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unix</w:t>
                      </w:r>
                      <w:proofErr w:type="spellEnd"/>
                      <w:proofErr w:type="gram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command would have already been run on the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#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blastn</w:t>
                      </w:r>
                      <w:proofErr w:type="spellEnd"/>
                      <w:proofErr w:type="gram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tabular output file: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#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cat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FamilyB_vs_C.blastn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|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grep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"^AS" | cut -f 1,2,11 | \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#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awk</w:t>
                      </w:r>
                      <w:proofErr w:type="spellEnd"/>
                      <w:proofErr w:type="gram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'BEGIN {FS = "\t"; query = ""}; {if($1!=query) \ 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# {print $1"\t"$2"\t"$3; query=$1}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else{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}} ' | sort -k2 &gt; \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 query_hit_evalue.txt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 INPUT FILE FORMAT: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#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query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\t hit \t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evalue</w:t>
                      </w:r>
                      <w:proofErr w:type="spellEnd"/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 OUTPUT FILE FORMAT: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 loci_from_file_1 \t loci_from_file_2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 HOW TO RUN SCRIPT: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 Requirements: Python 2.6 and above. Not compatible with python3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             : Libraries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####################################################################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 SCRIPT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####################################################################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42B89" w:rsidRDefault="00E42B89" w:rsidP="00E42B89">
      <w:r>
        <w:rPr>
          <w:noProof/>
          <w:lang w:eastAsia="en-GB"/>
        </w:rPr>
        <w:lastRenderedPageBreak/>
        <mc:AlternateContent>
          <mc:Choice Requires="wps">
            <w:drawing>
              <wp:inline distT="0" distB="0" distL="0" distR="0" wp14:anchorId="7D167BDE" wp14:editId="629AE2EA">
                <wp:extent cx="5544766" cy="5939758"/>
                <wp:effectExtent l="0" t="0" r="18415" b="23495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4766" cy="593975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 NECESSARY IMPORTS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from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sys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import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argv</w:t>
                            </w:r>
                            <w:proofErr w:type="spellEnd"/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script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blastn_file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argv</w:t>
                            </w:r>
                            <w:proofErr w:type="spellEnd"/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####################################################################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 OBJECT ORIENTED CODE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class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FileParser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object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def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color w:val="FF00FF"/>
                                <w:sz w:val="20"/>
                                <w:szCs w:val="20"/>
                                <w:highlight w:val="white"/>
                              </w:rPr>
                              <w:t>__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FF00FF"/>
                                <w:sz w:val="20"/>
                                <w:szCs w:val="20"/>
                                <w:highlight w:val="white"/>
                              </w:rPr>
                              <w:t>init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FF00FF"/>
                                <w:sz w:val="20"/>
                                <w:szCs w:val="20"/>
                                <w:highlight w:val="white"/>
                              </w:rPr>
                              <w:t>__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blastn_file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blastn_file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open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proofErr w:type="spellStart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blastn_file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color w:val="808080"/>
                                <w:sz w:val="20"/>
                                <w:szCs w:val="20"/>
                                <w:highlight w:val="white"/>
                              </w:rPr>
                              <w:t>'r'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read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().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splitlines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()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hit2evalue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{}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hit2query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{}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for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hit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query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in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hit2query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items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():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print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color w:val="808080"/>
                                <w:sz w:val="20"/>
                                <w:szCs w:val="20"/>
                                <w:highlight w:val="white"/>
                              </w:rPr>
                              <w:t>"{q}\t{h}"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format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q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query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h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hit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def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FF00FF"/>
                                <w:sz w:val="20"/>
                                <w:szCs w:val="20"/>
                                <w:highlight w:val="white"/>
                              </w:rPr>
                              <w:t>parseLines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for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line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in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blastn_file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query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hit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evalue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line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split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r>
                              <w:rPr>
                                <w:rFonts w:ascii="Courier New" w:hAnsi="Courier New" w:cs="Courier New"/>
                                <w:color w:val="808080"/>
                                <w:sz w:val="20"/>
                                <w:szCs w:val="20"/>
                                <w:highlight w:val="white"/>
                              </w:rPr>
                              <w:t>"\t"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if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hit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not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in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hit2evalue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hit2evalue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[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hit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]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evalue</w:t>
                            </w:r>
                            <w:proofErr w:type="spellEnd"/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hit2query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[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hit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]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query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else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   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last_evalue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hit2evalue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[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hit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]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if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float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last_evalue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&gt;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float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evalue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hit2evalue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[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hit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]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evalue</w:t>
                            </w:r>
                            <w:proofErr w:type="spellEnd"/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hit2query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[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hit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]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query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######################################################################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 PROCEDURAL CODE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FileParser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proofErr w:type="spellStart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blastn_file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).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parseLines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()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 DONE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######################################################################</w:t>
                            </w:r>
                          </w:p>
                          <w:p w:rsidR="00E42B89" w:rsidRDefault="00E42B89" w:rsidP="00E42B8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30" type="#_x0000_t202" style="width:436.6pt;height:467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">
                <v:textbox>
                  <w:txbxContent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 NECESSARY IMPORTS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from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sys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import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argv</w:t>
                      </w:r>
                      <w:proofErr w:type="spellEnd"/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script</w:t>
                      </w:r>
                      <w:proofErr w:type="gram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blastn_file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argv</w:t>
                      </w:r>
                      <w:proofErr w:type="spellEnd"/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####################################################################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 OBJECT ORIENTED CODE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class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00"/>
                          <w:sz w:val="20"/>
                          <w:szCs w:val="20"/>
                          <w:highlight w:val="white"/>
                        </w:rPr>
                        <w:t>FileParser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object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def</w:t>
                      </w:r>
                      <w:proofErr w:type="spellEnd"/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color w:val="FF00FF"/>
                          <w:sz w:val="20"/>
                          <w:szCs w:val="20"/>
                          <w:highlight w:val="white"/>
                        </w:rPr>
                        <w:t>__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FF00FF"/>
                          <w:sz w:val="20"/>
                          <w:szCs w:val="20"/>
                          <w:highlight w:val="white"/>
                        </w:rPr>
                        <w:t>init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FF00FF"/>
                          <w:sz w:val="20"/>
                          <w:szCs w:val="20"/>
                          <w:highlight w:val="white"/>
                        </w:rPr>
                        <w:t>__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blastn_file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blastn_file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open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proofErr w:type="spellStart"/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blastn_file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color w:val="808080"/>
                          <w:sz w:val="20"/>
                          <w:szCs w:val="20"/>
                          <w:highlight w:val="white"/>
                        </w:rPr>
                        <w:t>'r'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read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().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splitlines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()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hit2evalue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{}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hit2query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{}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for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hit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query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in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hit2query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items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():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print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color w:val="808080"/>
                          <w:sz w:val="20"/>
                          <w:szCs w:val="20"/>
                          <w:highlight w:val="white"/>
                        </w:rPr>
                        <w:t>"{q}\t{h}"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format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q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query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h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hit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def</w:t>
                      </w:r>
                      <w:proofErr w:type="spellEnd"/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FF00FF"/>
                          <w:sz w:val="20"/>
                          <w:szCs w:val="20"/>
                          <w:highlight w:val="white"/>
                        </w:rPr>
                        <w:t>parseLines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for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line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in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blastn_file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query</w:t>
                      </w:r>
                      <w:proofErr w:type="gram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hit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evalue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line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split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r>
                        <w:rPr>
                          <w:rFonts w:ascii="Courier New" w:hAnsi="Courier New" w:cs="Courier New"/>
                          <w:color w:val="808080"/>
                          <w:sz w:val="20"/>
                          <w:szCs w:val="20"/>
                          <w:highlight w:val="white"/>
                        </w:rPr>
                        <w:t>"\t"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if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hit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not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in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hit2evalue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hit2evalue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[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hit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]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evalue</w:t>
                      </w:r>
                      <w:proofErr w:type="spellEnd"/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hit2query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[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hit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]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query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else</w:t>
                      </w:r>
                      <w:proofErr w:type="gram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   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last_evalue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hit2evalue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[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hit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]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if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float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last_evalue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&gt;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float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evalue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hit2evalue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[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hit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]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evalue</w:t>
                      </w:r>
                      <w:proofErr w:type="spellEnd"/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hit2query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[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hit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]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query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######################################################################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 PROCEDURAL CODE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FileParser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proofErr w:type="spellStart"/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blastn_file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).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parseLines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()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 DONE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######################################################################</w:t>
                      </w:r>
                    </w:p>
                    <w:p w:rsidR="00E42B89" w:rsidRDefault="00E42B89" w:rsidP="00E42B89"/>
                  </w:txbxContent>
                </v:textbox>
                <w10:anchorlock/>
              </v:shape>
            </w:pict>
          </mc:Fallback>
        </mc:AlternateContent>
      </w:r>
    </w:p>
    <w:p w:rsidR="00CF129B" w:rsidRPr="006B277C" w:rsidRDefault="00CF129B" w:rsidP="006B277C"/>
    <w:p w:rsidR="002A11F4" w:rsidRDefault="002A11F4" w:rsidP="002A11F4">
      <w:pPr>
        <w:pStyle w:val="Heading2"/>
      </w:pPr>
      <w:r>
        <w:t>Three-spine</w:t>
      </w:r>
      <w:r w:rsidR="00671984">
        <w:t>d</w:t>
      </w:r>
      <w:r>
        <w:t xml:space="preserve"> stickleback</w:t>
      </w:r>
    </w:p>
    <w:p w:rsidR="00380BA3" w:rsidRDefault="00235CD2" w:rsidP="000D39D4">
      <w:pPr>
        <w:rPr>
          <w:rFonts w:cs="Arial"/>
          <w:color w:val="000000"/>
          <w:shd w:val="clear" w:color="auto" w:fill="FFFFFF"/>
        </w:rPr>
      </w:pPr>
      <w:r>
        <w:t>Seque</w:t>
      </w:r>
      <w:r w:rsidRPr="002E41FB">
        <w:t xml:space="preserve">nces from </w:t>
      </w:r>
      <w:r w:rsidR="002E41FB" w:rsidRPr="002E41FB">
        <w:t xml:space="preserve">46 </w:t>
      </w:r>
      <w:r w:rsidR="00287A85">
        <w:t>stickleback</w:t>
      </w:r>
      <w:r w:rsidR="00E30594">
        <w:t xml:space="preserve"> originating from</w:t>
      </w:r>
      <w:r w:rsidR="002E41FB" w:rsidRPr="002E41FB">
        <w:t xml:space="preserve"> </w:t>
      </w:r>
      <w:r w:rsidR="00E30594">
        <w:t>populations in</w:t>
      </w:r>
      <w:r w:rsidR="002E41FB" w:rsidRPr="002E41FB">
        <w:t xml:space="preserve"> </w:t>
      </w:r>
      <w:r w:rsidR="002E41FB" w:rsidRPr="002E41FB">
        <w:rPr>
          <w:rFonts w:cs="Arial"/>
          <w:color w:val="000000"/>
          <w:shd w:val="clear" w:color="auto" w:fill="FFFFFF"/>
        </w:rPr>
        <w:t>Vancouver Island, British Columbia, Canada</w:t>
      </w:r>
      <w:r w:rsidR="002E41FB">
        <w:rPr>
          <w:rFonts w:cs="Arial"/>
          <w:color w:val="000000"/>
          <w:shd w:val="clear" w:color="auto" w:fill="FFFFFF"/>
        </w:rPr>
        <w:t xml:space="preserve"> were kindl</w:t>
      </w:r>
      <w:r w:rsidR="002E41FB" w:rsidRPr="002E41FB">
        <w:rPr>
          <w:rFonts w:cs="Arial"/>
          <w:color w:val="000000"/>
          <w:shd w:val="clear" w:color="auto" w:fill="FFFFFF"/>
        </w:rPr>
        <w:t xml:space="preserve">y donated for this study by Dr Daniel </w:t>
      </w:r>
      <w:proofErr w:type="spellStart"/>
      <w:r w:rsidR="002E41FB" w:rsidRPr="002E41FB">
        <w:rPr>
          <w:rFonts w:cs="Arial"/>
          <w:color w:val="000000"/>
          <w:shd w:val="clear" w:color="auto" w:fill="FFFFFF"/>
        </w:rPr>
        <w:t>Berner</w:t>
      </w:r>
      <w:proofErr w:type="spellEnd"/>
      <w:r w:rsidR="002E41FB" w:rsidRPr="002E41FB">
        <w:rPr>
          <w:rFonts w:cs="Arial"/>
          <w:color w:val="000000"/>
          <w:shd w:val="clear" w:color="auto" w:fill="FFFFFF"/>
        </w:rPr>
        <w:t xml:space="preserve"> (</w:t>
      </w:r>
      <w:proofErr w:type="spellStart"/>
      <w:r w:rsidR="002E41FB" w:rsidRPr="002E41FB">
        <w:rPr>
          <w:rFonts w:cs="Arial"/>
          <w:color w:val="000000"/>
          <w:shd w:val="clear" w:color="auto" w:fill="FFFFFF"/>
        </w:rPr>
        <w:t>Universität</w:t>
      </w:r>
      <w:proofErr w:type="spellEnd"/>
      <w:r w:rsidR="002E41FB" w:rsidRPr="002E41FB">
        <w:rPr>
          <w:rFonts w:cs="Arial"/>
          <w:color w:val="000000"/>
          <w:shd w:val="clear" w:color="auto" w:fill="FFFFFF"/>
        </w:rPr>
        <w:t xml:space="preserve"> Basel,</w:t>
      </w:r>
      <w:r w:rsidR="002E41FB">
        <w:rPr>
          <w:rFonts w:cs="Arial"/>
          <w:color w:val="000000"/>
        </w:rPr>
        <w:t xml:space="preserve"> </w:t>
      </w:r>
      <w:proofErr w:type="spellStart"/>
      <w:r w:rsidR="002E41FB" w:rsidRPr="002E41FB">
        <w:rPr>
          <w:rFonts w:cs="Arial"/>
          <w:color w:val="000000"/>
          <w:shd w:val="clear" w:color="auto" w:fill="FFFFFF"/>
        </w:rPr>
        <w:t>Zoologisches</w:t>
      </w:r>
      <w:proofErr w:type="spellEnd"/>
      <w:r w:rsidR="002E41FB" w:rsidRPr="002E41FB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="002E41FB" w:rsidRPr="002E41FB">
        <w:rPr>
          <w:rFonts w:cs="Arial"/>
          <w:color w:val="000000"/>
          <w:shd w:val="clear" w:color="auto" w:fill="FFFFFF"/>
        </w:rPr>
        <w:t>Institut</w:t>
      </w:r>
      <w:proofErr w:type="spellEnd"/>
      <w:r w:rsidR="002E41FB">
        <w:rPr>
          <w:rFonts w:cs="Arial"/>
          <w:color w:val="000000"/>
          <w:shd w:val="clear" w:color="auto" w:fill="FFFFFF"/>
        </w:rPr>
        <w:t xml:space="preserve">, </w:t>
      </w:r>
      <w:r w:rsidR="002E41FB" w:rsidRPr="002E41FB">
        <w:rPr>
          <w:rFonts w:cs="Arial"/>
          <w:color w:val="000000"/>
          <w:shd w:val="clear" w:color="auto" w:fill="FFFFFF"/>
        </w:rPr>
        <w:t>Switzerland</w:t>
      </w:r>
      <w:r w:rsidR="002E41FB">
        <w:rPr>
          <w:rFonts w:cs="Arial"/>
          <w:color w:val="000000"/>
          <w:shd w:val="clear" w:color="auto" w:fill="FFFFFF"/>
        </w:rPr>
        <w:t>)</w:t>
      </w:r>
      <w:r w:rsidR="00B81A6E">
        <w:rPr>
          <w:rFonts w:cs="Arial"/>
          <w:color w:val="000000"/>
          <w:shd w:val="clear" w:color="auto" w:fill="FFFFFF"/>
        </w:rPr>
        <w:t xml:space="preserve"> </w:t>
      </w:r>
      <w:r w:rsidR="00CD0EFB">
        <w:rPr>
          <w:rFonts w:cs="Arial"/>
          <w:color w:val="000000"/>
          <w:shd w:val="clear" w:color="auto" w:fill="FFFFFF"/>
        </w:rPr>
        <w:fldChar w:fldCharType="begin">
          <w:fldData xml:space="preserve">PEVuZE5vdGU+PENpdGU+PEF1dGhvcj5Sb2VzdGk8L0F1dGhvcj48WWVhcj4yMDEyPC9ZZWFyPjxS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</w:fldData>
        </w:fldChar>
      </w:r>
      <w:r w:rsidR="005E5CEC">
        <w:rPr>
          <w:rFonts w:cs="Arial"/>
          <w:color w:val="000000"/>
          <w:shd w:val="clear" w:color="auto" w:fill="FFFFFF"/>
        </w:rPr>
        <w:instrText xml:space="preserve"> ADDIN EN.CITE </w:instrText>
      </w:r>
      <w:r w:rsidR="005E5CEC">
        <w:rPr>
          <w:rFonts w:cs="Arial"/>
          <w:color w:val="000000"/>
          <w:shd w:val="clear" w:color="auto" w:fill="FFFFFF"/>
        </w:rPr>
        <w:fldChar w:fldCharType="begin">
          <w:fldData xml:space="preserve">PEVuZE5vdGU+PENpdGU+PEF1dGhvcj5Sb2VzdGk8L0F1dGhvcj48WWVhcj4yMDEyPC9ZZWFyPjxS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</w:fldData>
        </w:fldChar>
      </w:r>
      <w:r w:rsidR="005E5CEC">
        <w:rPr>
          <w:rFonts w:cs="Arial"/>
          <w:color w:val="000000"/>
          <w:shd w:val="clear" w:color="auto" w:fill="FFFFFF"/>
        </w:rPr>
        <w:instrText xml:space="preserve"> ADDIN EN.CITE.DATA </w:instrText>
      </w:r>
      <w:r w:rsidR="005E5CEC">
        <w:rPr>
          <w:rFonts w:cs="Arial"/>
          <w:color w:val="000000"/>
          <w:shd w:val="clear" w:color="auto" w:fill="FFFFFF"/>
        </w:rPr>
      </w:r>
      <w:r w:rsidR="005E5CEC">
        <w:rPr>
          <w:rFonts w:cs="Arial"/>
          <w:color w:val="000000"/>
          <w:shd w:val="clear" w:color="auto" w:fill="FFFFFF"/>
        </w:rPr>
        <w:fldChar w:fldCharType="end"/>
      </w:r>
      <w:r w:rsidR="00CD0EFB">
        <w:rPr>
          <w:rFonts w:cs="Arial"/>
          <w:color w:val="000000"/>
          <w:shd w:val="clear" w:color="auto" w:fill="FFFFFF"/>
        </w:rPr>
      </w:r>
      <w:r w:rsidR="00CD0EFB">
        <w:rPr>
          <w:rFonts w:cs="Arial"/>
          <w:color w:val="000000"/>
          <w:shd w:val="clear" w:color="auto" w:fill="FFFFFF"/>
        </w:rPr>
        <w:fldChar w:fldCharType="separate"/>
      </w:r>
      <w:r w:rsidR="00CD0EFB">
        <w:rPr>
          <w:rFonts w:cs="Arial"/>
          <w:noProof/>
          <w:color w:val="000000"/>
          <w:shd w:val="clear" w:color="auto" w:fill="FFFFFF"/>
        </w:rPr>
        <w:t>(</w:t>
      </w:r>
      <w:hyperlink w:anchor="_ENREF_9" w:tooltip="Roesti, 2012 #24" w:history="1">
        <w:r w:rsidR="005E5CEC">
          <w:rPr>
            <w:rFonts w:cs="Arial"/>
            <w:noProof/>
            <w:color w:val="000000"/>
            <w:shd w:val="clear" w:color="auto" w:fill="FFFFFF"/>
          </w:rPr>
          <w:t>Roesti</w:t>
        </w:r>
        <w:r w:rsidR="005E5CEC" w:rsidRPr="00CD0EFB">
          <w:rPr>
            <w:rFonts w:cs="Arial"/>
            <w:i/>
            <w:noProof/>
            <w:color w:val="000000"/>
            <w:shd w:val="clear" w:color="auto" w:fill="FFFFFF"/>
          </w:rPr>
          <w:t xml:space="preserve"> et al</w:t>
        </w:r>
        <w:r w:rsidR="005E5CEC">
          <w:rPr>
            <w:rFonts w:cs="Arial"/>
            <w:noProof/>
            <w:color w:val="000000"/>
            <w:shd w:val="clear" w:color="auto" w:fill="FFFFFF"/>
          </w:rPr>
          <w:t>, 2012</w:t>
        </w:r>
      </w:hyperlink>
      <w:r w:rsidR="00CD0EFB">
        <w:rPr>
          <w:rFonts w:cs="Arial"/>
          <w:noProof/>
          <w:color w:val="000000"/>
          <w:shd w:val="clear" w:color="auto" w:fill="FFFFFF"/>
        </w:rPr>
        <w:t xml:space="preserve">; </w:t>
      </w:r>
      <w:hyperlink w:anchor="_ENREF_10" w:tooltip="Roesti, 2013 #29" w:history="1">
        <w:r w:rsidR="005E5CEC">
          <w:rPr>
            <w:rFonts w:cs="Arial"/>
            <w:noProof/>
            <w:color w:val="000000"/>
            <w:shd w:val="clear" w:color="auto" w:fill="FFFFFF"/>
          </w:rPr>
          <w:t>Roesti</w:t>
        </w:r>
        <w:r w:rsidR="005E5CEC" w:rsidRPr="00CD0EFB">
          <w:rPr>
            <w:rFonts w:cs="Arial"/>
            <w:i/>
            <w:noProof/>
            <w:color w:val="000000"/>
            <w:shd w:val="clear" w:color="auto" w:fill="FFFFFF"/>
          </w:rPr>
          <w:t xml:space="preserve"> et al</w:t>
        </w:r>
        <w:r w:rsidR="005E5CEC">
          <w:rPr>
            <w:rFonts w:cs="Arial"/>
            <w:noProof/>
            <w:color w:val="000000"/>
            <w:shd w:val="clear" w:color="auto" w:fill="FFFFFF"/>
          </w:rPr>
          <w:t>, 2013</w:t>
        </w:r>
      </w:hyperlink>
      <w:r w:rsidR="00CD0EFB">
        <w:rPr>
          <w:rFonts w:cs="Arial"/>
          <w:noProof/>
          <w:color w:val="000000"/>
          <w:shd w:val="clear" w:color="auto" w:fill="FFFFFF"/>
        </w:rPr>
        <w:t>)</w:t>
      </w:r>
      <w:r w:rsidR="00CD0EFB">
        <w:rPr>
          <w:rFonts w:cs="Arial"/>
          <w:color w:val="000000"/>
          <w:shd w:val="clear" w:color="auto" w:fill="FFFFFF"/>
        </w:rPr>
        <w:fldChar w:fldCharType="end"/>
      </w:r>
      <w:r w:rsidR="002E41FB">
        <w:rPr>
          <w:rFonts w:cs="Arial"/>
          <w:color w:val="000000"/>
          <w:shd w:val="clear" w:color="auto" w:fill="FFFFFF"/>
        </w:rPr>
        <w:t>.</w:t>
      </w:r>
      <w:r w:rsidR="00735508">
        <w:rPr>
          <w:rFonts w:cs="Arial"/>
          <w:color w:val="000000"/>
          <w:shd w:val="clear" w:color="auto" w:fill="FFFFFF"/>
        </w:rPr>
        <w:t xml:space="preserve"> Since sequences originated from two independent</w:t>
      </w:r>
      <w:r w:rsidR="001C1F10">
        <w:rPr>
          <w:rFonts w:cs="Arial"/>
          <w:color w:val="000000"/>
          <w:shd w:val="clear" w:color="auto" w:fill="FFFFFF"/>
        </w:rPr>
        <w:t xml:space="preserve"> sequencing </w:t>
      </w:r>
      <w:r w:rsidR="00735508">
        <w:rPr>
          <w:rFonts w:cs="Arial"/>
          <w:color w:val="000000"/>
          <w:shd w:val="clear" w:color="auto" w:fill="FFFFFF"/>
        </w:rPr>
        <w:t>experiments/</w:t>
      </w:r>
      <w:r w:rsidR="00D720C2">
        <w:rPr>
          <w:rFonts w:cs="Arial"/>
          <w:color w:val="000000"/>
          <w:shd w:val="clear" w:color="auto" w:fill="FFFFFF"/>
        </w:rPr>
        <w:t>technologies</w:t>
      </w:r>
      <w:r w:rsidR="00735508">
        <w:rPr>
          <w:rFonts w:cs="Arial"/>
          <w:color w:val="000000"/>
          <w:shd w:val="clear" w:color="auto" w:fill="FFFFFF"/>
        </w:rPr>
        <w:t xml:space="preserve">, read lengths </w:t>
      </w:r>
      <w:r w:rsidR="00380BA3">
        <w:rPr>
          <w:rFonts w:cs="Arial"/>
          <w:color w:val="000000"/>
          <w:shd w:val="clear" w:color="auto" w:fill="FFFFFF"/>
        </w:rPr>
        <w:t xml:space="preserve">across </w:t>
      </w:r>
      <w:r w:rsidR="00735508">
        <w:rPr>
          <w:rFonts w:cs="Arial"/>
          <w:color w:val="000000"/>
          <w:shd w:val="clear" w:color="auto" w:fill="FFFFFF"/>
        </w:rPr>
        <w:t xml:space="preserve">individuals were </w:t>
      </w:r>
      <w:r w:rsidR="00380BA3">
        <w:rPr>
          <w:rFonts w:cs="Arial"/>
          <w:color w:val="000000"/>
          <w:shd w:val="clear" w:color="auto" w:fill="FFFFFF"/>
        </w:rPr>
        <w:t xml:space="preserve">different, whereby </w:t>
      </w:r>
      <w:r w:rsidR="00380BA3">
        <w:rPr>
          <w:rFonts w:cs="Arial"/>
          <w:color w:val="000000"/>
          <w:shd w:val="clear" w:color="auto" w:fill="FFFFFF"/>
        </w:rPr>
        <w:lastRenderedPageBreak/>
        <w:t>t</w:t>
      </w:r>
      <w:r w:rsidR="001209EC">
        <w:rPr>
          <w:rFonts w:cs="Arial"/>
          <w:color w:val="000000"/>
          <w:shd w:val="clear" w:color="auto" w:fill="FFFFFF"/>
        </w:rPr>
        <w:t xml:space="preserve">en individuals had sequence lengths of 138 bp, and the remaining 36 had sequence lengths of 64 bp. </w:t>
      </w:r>
      <w:r w:rsidR="001C1F10">
        <w:rPr>
          <w:rFonts w:cs="Arial"/>
          <w:color w:val="000000"/>
          <w:shd w:val="clear" w:color="auto" w:fill="FFFFFF"/>
        </w:rPr>
        <w:t xml:space="preserve">The number of sequences </w:t>
      </w:r>
      <w:r w:rsidR="001209EC">
        <w:rPr>
          <w:rFonts w:cs="Arial"/>
          <w:color w:val="000000"/>
          <w:shd w:val="clear" w:color="auto" w:fill="FFFFFF"/>
        </w:rPr>
        <w:t xml:space="preserve">across all individuals ranged from 25,840 – 42,618. </w:t>
      </w:r>
    </w:p>
    <w:p w:rsidR="00380BA3" w:rsidRDefault="00380BA3" w:rsidP="000D39D4">
      <w:pPr>
        <w:rPr>
          <w:rFonts w:cs="Arial"/>
          <w:color w:val="000000"/>
          <w:shd w:val="clear" w:color="auto" w:fill="FFFFFF"/>
        </w:rPr>
      </w:pPr>
    </w:p>
    <w:p w:rsidR="002240FE" w:rsidRDefault="00E30594" w:rsidP="00954E88">
      <w:r>
        <w:rPr>
          <w:rFonts w:cs="Arial"/>
          <w:color w:val="000000"/>
          <w:shd w:val="clear" w:color="auto" w:fill="FFFFFF"/>
        </w:rPr>
        <w:t>S</w:t>
      </w:r>
      <w:r w:rsidR="001209EC">
        <w:rPr>
          <w:rFonts w:cs="Arial"/>
          <w:color w:val="000000"/>
          <w:shd w:val="clear" w:color="auto" w:fill="FFFFFF"/>
        </w:rPr>
        <w:t xml:space="preserve">equences </w:t>
      </w:r>
      <w:r w:rsidR="00D720C2">
        <w:rPr>
          <w:rFonts w:cs="Arial"/>
          <w:color w:val="000000"/>
          <w:shd w:val="clear" w:color="auto" w:fill="FFFFFF"/>
        </w:rPr>
        <w:t>across</w:t>
      </w:r>
      <w:r w:rsidR="001209EC">
        <w:rPr>
          <w:rFonts w:cs="Arial"/>
          <w:color w:val="000000"/>
          <w:shd w:val="clear" w:color="auto" w:fill="FFFFFF"/>
        </w:rPr>
        <w:t xml:space="preserve"> all individuals </w:t>
      </w:r>
      <w:r w:rsidR="002E41FB">
        <w:rPr>
          <w:rFonts w:cs="Arial"/>
          <w:color w:val="000000"/>
          <w:shd w:val="clear" w:color="auto" w:fill="FFFFFF"/>
        </w:rPr>
        <w:t>were combined</w:t>
      </w:r>
      <w:r w:rsidR="0024694C">
        <w:rPr>
          <w:rFonts w:cs="Arial"/>
          <w:color w:val="000000"/>
          <w:shd w:val="clear" w:color="auto" w:fill="FFFFFF"/>
        </w:rPr>
        <w:t xml:space="preserve"> in</w:t>
      </w:r>
      <w:r w:rsidR="00287A85">
        <w:rPr>
          <w:rFonts w:cs="Arial"/>
          <w:color w:val="000000"/>
          <w:shd w:val="clear" w:color="auto" w:fill="FFFFFF"/>
        </w:rPr>
        <w:t>to</w:t>
      </w:r>
      <w:r>
        <w:rPr>
          <w:rFonts w:cs="Arial"/>
          <w:color w:val="000000"/>
          <w:shd w:val="clear" w:color="auto" w:fill="FFFFFF"/>
        </w:rPr>
        <w:t xml:space="preserve"> a single FASTA file containing</w:t>
      </w:r>
      <w:r w:rsidR="0024694C">
        <w:rPr>
          <w:rFonts w:cs="Arial"/>
          <w:color w:val="000000"/>
          <w:shd w:val="clear" w:color="auto" w:fill="FFFFFF"/>
        </w:rPr>
        <w:t xml:space="preserve"> </w:t>
      </w:r>
      <w:r w:rsidR="0024694C" w:rsidRPr="0024694C">
        <w:rPr>
          <w:rFonts w:cs="Arial"/>
          <w:color w:val="000000"/>
          <w:shd w:val="clear" w:color="auto" w:fill="FFFFFF"/>
        </w:rPr>
        <w:t>1</w:t>
      </w:r>
      <w:r w:rsidR="0024694C">
        <w:rPr>
          <w:rFonts w:cs="Arial"/>
          <w:color w:val="000000"/>
          <w:shd w:val="clear" w:color="auto" w:fill="FFFFFF"/>
        </w:rPr>
        <w:t>,</w:t>
      </w:r>
      <w:r w:rsidR="0024694C" w:rsidRPr="0024694C">
        <w:rPr>
          <w:rFonts w:cs="Arial"/>
          <w:color w:val="000000"/>
          <w:shd w:val="clear" w:color="auto" w:fill="FFFFFF"/>
        </w:rPr>
        <w:t>668</w:t>
      </w:r>
      <w:r w:rsidR="0024694C">
        <w:rPr>
          <w:rFonts w:cs="Arial"/>
          <w:color w:val="000000"/>
          <w:shd w:val="clear" w:color="auto" w:fill="FFFFFF"/>
        </w:rPr>
        <w:t>,</w:t>
      </w:r>
      <w:r w:rsidR="0024694C" w:rsidRPr="0024694C">
        <w:rPr>
          <w:rFonts w:cs="Arial"/>
          <w:color w:val="000000"/>
          <w:shd w:val="clear" w:color="auto" w:fill="FFFFFF"/>
        </w:rPr>
        <w:t>843</w:t>
      </w:r>
      <w:r w:rsidR="0024694C">
        <w:rPr>
          <w:rFonts w:cs="Arial"/>
          <w:color w:val="000000"/>
          <w:shd w:val="clear" w:color="auto" w:fill="FFFFFF"/>
        </w:rPr>
        <w:t xml:space="preserve"> sequences.</w:t>
      </w:r>
      <w:r w:rsidR="002F7739">
        <w:rPr>
          <w:rFonts w:cs="Arial"/>
          <w:color w:val="000000"/>
          <w:shd w:val="clear" w:color="auto" w:fill="FFFFFF"/>
        </w:rPr>
        <w:t xml:space="preserve"> </w:t>
      </w:r>
      <w:r w:rsidR="002B21C6">
        <w:rPr>
          <w:rFonts w:cs="Arial"/>
          <w:color w:val="000000"/>
          <w:shd w:val="clear" w:color="auto" w:fill="FFFFFF"/>
        </w:rPr>
        <w:t xml:space="preserve">A BLASTN nucleotide database </w:t>
      </w:r>
      <w:r w:rsidR="00D720C2">
        <w:rPr>
          <w:rFonts w:cs="Arial"/>
          <w:color w:val="000000"/>
          <w:shd w:val="clear" w:color="auto" w:fill="FFFFFF"/>
        </w:rPr>
        <w:t xml:space="preserve">of this file </w:t>
      </w:r>
      <w:r w:rsidR="002B21C6">
        <w:rPr>
          <w:rFonts w:cs="Arial"/>
          <w:color w:val="000000"/>
          <w:shd w:val="clear" w:color="auto" w:fill="FFFFFF"/>
        </w:rPr>
        <w:t xml:space="preserve">was produced and </w:t>
      </w:r>
      <w:r w:rsidR="002F7739">
        <w:rPr>
          <w:rFonts w:cs="Arial"/>
          <w:color w:val="000000"/>
          <w:shd w:val="clear" w:color="auto" w:fill="FFFFFF"/>
        </w:rPr>
        <w:t xml:space="preserve">aligned </w:t>
      </w:r>
      <w:r w:rsidR="002B21C6">
        <w:rPr>
          <w:rFonts w:cs="Arial"/>
          <w:color w:val="000000"/>
          <w:shd w:val="clear" w:color="auto" w:fill="FFFFFF"/>
        </w:rPr>
        <w:t xml:space="preserve">(BLASTN) </w:t>
      </w:r>
      <w:r w:rsidR="002F7739">
        <w:rPr>
          <w:rFonts w:cs="Arial"/>
          <w:color w:val="000000"/>
          <w:shd w:val="clear" w:color="auto" w:fill="FFFFFF"/>
        </w:rPr>
        <w:t>to itse</w:t>
      </w:r>
      <w:r w:rsidR="002B21C6">
        <w:rPr>
          <w:rFonts w:cs="Arial"/>
          <w:color w:val="000000"/>
          <w:shd w:val="clear" w:color="auto" w:fill="FFFFFF"/>
        </w:rPr>
        <w:t>lf.</w:t>
      </w:r>
      <w:r w:rsidR="00380BA3">
        <w:rPr>
          <w:rFonts w:cs="Arial"/>
          <w:color w:val="000000"/>
          <w:shd w:val="clear" w:color="auto" w:fill="FFFFFF"/>
        </w:rPr>
        <w:t xml:space="preserve"> Alignments were quality filtered, based on a minimum of </w:t>
      </w:r>
      <w:r w:rsidR="003B4C41">
        <w:t xml:space="preserve">95 </w:t>
      </w:r>
      <w:r w:rsidR="00C659E7">
        <w:t>% match identity</w:t>
      </w:r>
      <w:r w:rsidR="00380BA3">
        <w:t>, maximum</w:t>
      </w:r>
      <w:r w:rsidR="00C659E7">
        <w:t xml:space="preserve"> of 2 mismatches</w:t>
      </w:r>
      <w:r w:rsidR="00380BA3">
        <w:t xml:space="preserve"> and alignment length </w:t>
      </w:r>
      <w:r w:rsidR="00C659E7">
        <w:t xml:space="preserve">(minimum of 64 </w:t>
      </w:r>
      <w:r w:rsidR="00821F7E">
        <w:t xml:space="preserve">bp </w:t>
      </w:r>
      <w:r w:rsidR="00C659E7">
        <w:t>if analysing the shorter reads, 138</w:t>
      </w:r>
      <w:r w:rsidR="00821F7E">
        <w:t xml:space="preserve"> bp</w:t>
      </w:r>
      <w:r w:rsidR="00C659E7">
        <w:t xml:space="preserve"> otherwise)</w:t>
      </w:r>
      <w:r w:rsidR="00380BA3">
        <w:t xml:space="preserve">. Filtered alignments were clustered into common RAD loci across individuals. </w:t>
      </w:r>
      <w:r w:rsidR="00954E88">
        <w:t xml:space="preserve">If a </w:t>
      </w:r>
      <w:r w:rsidR="00380BA3">
        <w:t>single sequence wa</w:t>
      </w:r>
      <w:r w:rsidR="00954E88">
        <w:t xml:space="preserve">s </w:t>
      </w:r>
      <w:r w:rsidR="00380BA3">
        <w:t>significantly mapped</w:t>
      </w:r>
      <w:r w:rsidR="00954E88">
        <w:t xml:space="preserve"> to multiple different clusters</w:t>
      </w:r>
      <w:r w:rsidR="00380BA3">
        <w:t xml:space="preserve">, </w:t>
      </w:r>
      <w:proofErr w:type="gramStart"/>
      <w:r w:rsidR="00380BA3">
        <w:t>this sequence, and the clusters it was assigned to, were</w:t>
      </w:r>
      <w:proofErr w:type="gramEnd"/>
      <w:r w:rsidR="00380BA3">
        <w:t xml:space="preserve"> removed from further analyses.</w:t>
      </w:r>
      <w:r w:rsidR="00954E88">
        <w:t xml:space="preserve"> </w:t>
      </w:r>
      <w:r w:rsidR="00380BA3">
        <w:t xml:space="preserve">The remaining clusters containing uniquely assigned sequences were filtered to retain those </w:t>
      </w:r>
      <w:r w:rsidR="005E5CEC">
        <w:t xml:space="preserve">with a minimum </w:t>
      </w:r>
      <w:r w:rsidR="002B21C6">
        <w:t>of 20 sequence</w:t>
      </w:r>
      <w:r w:rsidR="00821F7E">
        <w:t>s from 20 different individuals</w:t>
      </w:r>
      <w:r w:rsidR="005E5CEC">
        <w:t xml:space="preserve"> and a maximum of </w:t>
      </w:r>
      <w:r w:rsidR="002B21C6">
        <w:t>50 sequences overall</w:t>
      </w:r>
      <w:r w:rsidR="005E5CEC">
        <w:t xml:space="preserve"> (</w:t>
      </w:r>
      <w:r w:rsidR="002240FE">
        <w:t>to filter for repeats)</w:t>
      </w:r>
      <w:r w:rsidR="005E5CEC">
        <w:t xml:space="preserve">. </w:t>
      </w:r>
      <w:r w:rsidR="002240FE">
        <w:t xml:space="preserve">A total of 31,118 clusters </w:t>
      </w:r>
      <w:r w:rsidR="00821F7E">
        <w:t xml:space="preserve">(i.e. shared RAD loci) </w:t>
      </w:r>
      <w:r w:rsidR="002240FE">
        <w:t xml:space="preserve">were identified. </w:t>
      </w:r>
      <w:r w:rsidR="00954E88">
        <w:t>A</w:t>
      </w:r>
      <w:r w:rsidR="002240FE">
        <w:t xml:space="preserve"> single</w:t>
      </w:r>
      <w:r w:rsidR="00954E88">
        <w:t xml:space="preserve"> representative sequence was selected </w:t>
      </w:r>
      <w:r w:rsidR="002240FE">
        <w:t>and</w:t>
      </w:r>
      <w:r w:rsidR="00287A85">
        <w:t xml:space="preserve"> used in all downstream analyses</w:t>
      </w:r>
      <w:r w:rsidR="00954E88">
        <w:t>.</w:t>
      </w:r>
    </w:p>
    <w:p w:rsidR="00E42B89" w:rsidRDefault="00E42B89" w:rsidP="00954E88"/>
    <w:p w:rsidR="00E42B89" w:rsidRDefault="00E42B89" w:rsidP="00E42B89">
      <w:r>
        <w:t xml:space="preserve">The Python script used to implement this clustering pipeline is given below: </w:t>
      </w:r>
    </w:p>
    <w:p w:rsidR="00E42B89" w:rsidRDefault="00E42B89" w:rsidP="00E42B89">
      <w:r>
        <w:rPr>
          <w:noProof/>
          <w:lang w:eastAsia="en-GB"/>
        </w:rPr>
        <w:lastRenderedPageBreak/>
        <mc:AlternateContent>
          <mc:Choice Requires="wps">
            <w:drawing>
              <wp:inline distT="0" distB="0" distL="0" distR="0" wp14:anchorId="57ADD37C" wp14:editId="42971D87">
                <wp:extent cx="5278931" cy="5447980"/>
                <wp:effectExtent l="0" t="0" r="17145" b="19685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8931" cy="5447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__author__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color w:val="808080"/>
                                <w:sz w:val="20"/>
                                <w:szCs w:val="20"/>
                                <w:highlight w:val="white"/>
                              </w:rPr>
                              <w:t>'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808080"/>
                                <w:sz w:val="20"/>
                                <w:szCs w:val="20"/>
                                <w:highlight w:val="white"/>
                              </w:rPr>
                              <w:t>Serap_Gonen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808080"/>
                                <w:sz w:val="20"/>
                                <w:szCs w:val="20"/>
                                <w:highlight w:val="white"/>
                              </w:rPr>
                              <w:t>'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 START DATE: 13/03/14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 END DATE: 15/03/14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 SCRIPT DESCRIPTION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#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this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script was written to parse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blastn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tabular output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 written specifically for the stickleback RAD data in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#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order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to match RAD loci between the 46 individuals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#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however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it can of course be adapted to other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blastn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comparsions</w:t>
                            </w:r>
                            <w:proofErr w:type="spellEnd"/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#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and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output, just by changing a few things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 INPUT FILE FORMAT: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#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blastn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output file in -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outfmt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7 format. Columns: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# query id, subject id, % identity, alignment length, 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#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mismatches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, gap opens, q. start, q. end, s. start, s. end,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#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evalue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, bit score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 OUTPUT FILE FORMAT: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 Locus 1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#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defline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of matching sequences as a column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 Locus 2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#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defline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of matching sequences as a column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#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etc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....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 HOW TO RUN SCRIPT: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 Requirements: Python 2.6 and above. Not compatible with python3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#             : Libraries: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optparse</w:t>
                            </w:r>
                            <w:proofErr w:type="spellEnd"/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 Run on the command line as: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 python blastn_output_parser.py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 --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blastn_input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all_46_individuals.blastn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 --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max_num_hits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50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 --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min_num_hits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20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 --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percentage_identity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100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 --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alignment_length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64,138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 --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max_num_mismatches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 xml:space="preserve"> 2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 &gt; common_loci.txt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31" type="#_x0000_t202" style="width:415.65pt;height:428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">
                <v:textbox>
                  <w:txbxContent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__author__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color w:val="808080"/>
                          <w:sz w:val="20"/>
                          <w:szCs w:val="20"/>
                          <w:highlight w:val="white"/>
                        </w:rPr>
                        <w:t>'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808080"/>
                          <w:sz w:val="20"/>
                          <w:szCs w:val="20"/>
                          <w:highlight w:val="white"/>
                        </w:rPr>
                        <w:t>Serap_Gonen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808080"/>
                          <w:sz w:val="20"/>
                          <w:szCs w:val="20"/>
                          <w:highlight w:val="white"/>
                        </w:rPr>
                        <w:t>'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 START DATE: 13/03/14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 END DATE: 15/03/14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 SCRIPT DESCRIPTION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#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this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script was written to parse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blastn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tabular output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 written specifically for the stickleback RAD data in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#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order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to match RAD loci between the 46 individuals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#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however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it can of course be adapted to other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blastn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comparsions</w:t>
                      </w:r>
                      <w:proofErr w:type="spellEnd"/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#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and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output, just by changing a few things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 INPUT FILE FORMAT: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#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blastn</w:t>
                      </w:r>
                      <w:proofErr w:type="spellEnd"/>
                      <w:proofErr w:type="gram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output file in -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outfmt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7 format. Columns: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# query id, subject id, % identity, alignment length, 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#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mismatches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, gap opens, q. start, q. end, s. start, s. end,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#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evalue</w:t>
                      </w:r>
                      <w:proofErr w:type="spellEnd"/>
                      <w:proofErr w:type="gram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, bit score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 OUTPUT FILE FORMAT: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 Locus 1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#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defline</w:t>
                      </w:r>
                      <w:proofErr w:type="spellEnd"/>
                      <w:proofErr w:type="gram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of matching sequences as a column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 Locus 2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#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defline</w:t>
                      </w:r>
                      <w:proofErr w:type="spellEnd"/>
                      <w:proofErr w:type="gram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of matching sequences as a column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#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etc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....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 HOW TO RUN SCRIPT: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 Requirements: Python 2.6 and above. Not compatible with python3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#             : Libraries: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optparse</w:t>
                      </w:r>
                      <w:proofErr w:type="spellEnd"/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 Run on the command line as: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 py</w:t>
                      </w: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thon </w:t>
                      </w:r>
                      <w:bookmarkStart w:id="1" w:name="_GoBack"/>
                      <w:bookmarkEnd w:id="1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blastn_output_parser.py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 --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blastn_input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all_46_individuals.blastn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 --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max_num_hits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50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 --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min_num_hits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20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 --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percentage_identity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100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 --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alignment_length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64,138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 --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max_num_mismatches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 xml:space="preserve"> 2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 &gt; common_loci.txt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E42B89" w:rsidRDefault="00E42B89" w:rsidP="00E42B89">
      <w:r>
        <w:rPr>
          <w:noProof/>
          <w:lang w:eastAsia="en-GB"/>
        </w:rPr>
        <w:lastRenderedPageBreak/>
        <mc:AlternateContent>
          <mc:Choice Requires="wps">
            <w:drawing>
              <wp:inline distT="0" distB="0" distL="0" distR="0" wp14:anchorId="3A54A9F2" wp14:editId="5D0883F3">
                <wp:extent cx="5286615" cy="7639050"/>
                <wp:effectExtent l="0" t="0" r="28575" b="19050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6615" cy="7639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##################################################################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 SCRIPT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##################################################################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 OBJECT ORIENTED CODE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class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CheckLine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object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def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color w:val="FF00FF"/>
                                <w:sz w:val="20"/>
                                <w:szCs w:val="20"/>
                                <w:highlight w:val="white"/>
                              </w:rPr>
                              <w:t>__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FF00FF"/>
                                <w:sz w:val="20"/>
                                <w:szCs w:val="20"/>
                                <w:highlight w:val="white"/>
                              </w:rPr>
                              <w:t>init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FF00FF"/>
                                <w:sz w:val="20"/>
                                <w:szCs w:val="20"/>
                                <w:highlight w:val="white"/>
                              </w:rPr>
                              <w:t>__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line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line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line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def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color w:val="FF00FF"/>
                                <w:sz w:val="20"/>
                                <w:szCs w:val="20"/>
                                <w:highlight w:val="white"/>
                              </w:rPr>
                              <w:t>check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if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color w:val="808080"/>
                                <w:sz w:val="20"/>
                                <w:szCs w:val="20"/>
                                <w:highlight w:val="white"/>
                              </w:rPr>
                              <w:t>"hits"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in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line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number_of_hits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int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proofErr w:type="spellStart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line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split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r>
                              <w:rPr>
                                <w:rFonts w:ascii="Courier New" w:hAnsi="Courier New" w:cs="Courier New"/>
                                <w:color w:val="808080"/>
                                <w:sz w:val="20"/>
                                <w:szCs w:val="20"/>
                                <w:highlight w:val="white"/>
                              </w:rPr>
                              <w:t>" "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)[</w:t>
                            </w:r>
                            <w:r>
                              <w:rPr>
                                <w:rFonts w:ascii="Courier New" w:hAnsi="Courier New" w:cs="Courier New"/>
                                <w:color w:val="FF0000"/>
                                <w:sz w:val="20"/>
                                <w:szCs w:val="20"/>
                                <w:highlight w:val="white"/>
                              </w:rPr>
                              <w:t>1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])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if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number_of_hits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&gt;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int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options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max_num_hits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or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\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          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number_of_hits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&lt;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int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proofErr w:type="spellStart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options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min_num_hits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return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False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else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return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True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class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Locus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object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def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color w:val="FF00FF"/>
                                <w:sz w:val="20"/>
                                <w:szCs w:val="20"/>
                                <w:highlight w:val="white"/>
                              </w:rPr>
                              <w:t>__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FF00FF"/>
                                <w:sz w:val="20"/>
                                <w:szCs w:val="20"/>
                                <w:highlight w:val="white"/>
                              </w:rPr>
                              <w:t>init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FF00FF"/>
                                <w:sz w:val="20"/>
                                <w:szCs w:val="20"/>
                                <w:highlight w:val="white"/>
                              </w:rPr>
                              <w:t>__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name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name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name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hit_list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[]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def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FF00FF"/>
                                <w:sz w:val="20"/>
                                <w:szCs w:val="20"/>
                                <w:highlight w:val="white"/>
                              </w:rPr>
                              <w:t>addHit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hit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hit_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list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append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hit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def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FF00FF"/>
                                <w:sz w:val="20"/>
                                <w:szCs w:val="20"/>
                                <w:highlight w:val="white"/>
                              </w:rPr>
                              <w:t>validLocus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if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len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hit_list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&gt;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int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options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min_num_hits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return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True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class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AlignmentType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object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def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color w:val="FF00FF"/>
                                <w:sz w:val="20"/>
                                <w:szCs w:val="20"/>
                                <w:highlight w:val="white"/>
                              </w:rPr>
                              <w:t>__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FF00FF"/>
                                <w:sz w:val="20"/>
                                <w:szCs w:val="20"/>
                                <w:highlight w:val="white"/>
                              </w:rPr>
                              <w:t>init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FF00FF"/>
                                <w:sz w:val="20"/>
                                <w:szCs w:val="20"/>
                                <w:highlight w:val="white"/>
                              </w:rPr>
                              <w:t>__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percentage_identity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mismatches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\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                                   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alignment_length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percentage_identity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percentage_identity</w:t>
                            </w:r>
                            <w:proofErr w:type="spellEnd"/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mismatches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mismatches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alignment_length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alignment_length</w:t>
                            </w:r>
                            <w:proofErr w:type="spellEnd"/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def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color w:val="FF00FF"/>
                                <w:sz w:val="20"/>
                                <w:szCs w:val="20"/>
                                <w:highlight w:val="white"/>
                              </w:rPr>
                              <w:t>perfect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if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float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percentage_identity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==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\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float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proofErr w:type="spellStart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options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percentage_identity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\ 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and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mismatches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==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color w:val="808080"/>
                                <w:sz w:val="20"/>
                                <w:szCs w:val="20"/>
                                <w:highlight w:val="white"/>
                              </w:rPr>
                              <w:t>"0"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\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and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alignment_length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in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\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options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alignment_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length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split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808080"/>
                                <w:sz w:val="20"/>
                                <w:szCs w:val="20"/>
                                <w:highlight w:val="white"/>
                              </w:rPr>
                              <w:t>","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return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True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else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return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False</w:t>
                            </w:r>
                          </w:p>
                          <w:p w:rsidR="00E42B89" w:rsidRDefault="00E42B89" w:rsidP="00E42B89"/>
                          <w:p w:rsidR="00E42B89" w:rsidRDefault="00E42B89" w:rsidP="00E42B8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32" type="#_x0000_t202" style="width:416.25pt;height:60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">
                <v:textbox>
                  <w:txbxContent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##################################################################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 SCRIPT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##################################################################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 OBJECT ORIENTED CODE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class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00"/>
                          <w:sz w:val="20"/>
                          <w:szCs w:val="20"/>
                          <w:highlight w:val="white"/>
                        </w:rPr>
                        <w:t>CheckLine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object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def</w:t>
                      </w:r>
                      <w:proofErr w:type="spellEnd"/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color w:val="FF00FF"/>
                          <w:sz w:val="20"/>
                          <w:szCs w:val="20"/>
                          <w:highlight w:val="white"/>
                        </w:rPr>
                        <w:t>__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FF00FF"/>
                          <w:sz w:val="20"/>
                          <w:szCs w:val="20"/>
                          <w:highlight w:val="white"/>
                        </w:rPr>
                        <w:t>init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FF00FF"/>
                          <w:sz w:val="20"/>
                          <w:szCs w:val="20"/>
                          <w:highlight w:val="white"/>
                        </w:rPr>
                        <w:t>__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line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line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line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def</w:t>
                      </w:r>
                      <w:proofErr w:type="spellEnd"/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color w:val="FF00FF"/>
                          <w:sz w:val="20"/>
                          <w:szCs w:val="20"/>
                          <w:highlight w:val="white"/>
                        </w:rPr>
                        <w:t>check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if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color w:val="808080"/>
                          <w:sz w:val="20"/>
                          <w:szCs w:val="20"/>
                          <w:highlight w:val="white"/>
                        </w:rPr>
                        <w:t>"hits"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in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line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number_of_hits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int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proofErr w:type="spellStart"/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line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split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r>
                        <w:rPr>
                          <w:rFonts w:ascii="Courier New" w:hAnsi="Courier New" w:cs="Courier New"/>
                          <w:color w:val="808080"/>
                          <w:sz w:val="20"/>
                          <w:szCs w:val="20"/>
                          <w:highlight w:val="white"/>
                        </w:rPr>
                        <w:t>" "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)[</w:t>
                      </w:r>
                      <w:r>
                        <w:rPr>
                          <w:rFonts w:ascii="Courier New" w:hAnsi="Courier New" w:cs="Courier New"/>
                          <w:color w:val="FF0000"/>
                          <w:sz w:val="20"/>
                          <w:szCs w:val="20"/>
                          <w:highlight w:val="white"/>
                        </w:rPr>
                        <w:t>1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])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if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number_of_hits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&gt;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int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options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max_num_hits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or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\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          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number_of_hits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&lt;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int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proofErr w:type="spellStart"/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options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min_num_hits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return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False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else</w:t>
                      </w:r>
                      <w:proofErr w:type="gram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return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True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class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00"/>
                          <w:sz w:val="20"/>
                          <w:szCs w:val="20"/>
                          <w:highlight w:val="white"/>
                        </w:rPr>
                        <w:t>Locus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object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def</w:t>
                      </w:r>
                      <w:proofErr w:type="spellEnd"/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color w:val="FF00FF"/>
                          <w:sz w:val="20"/>
                          <w:szCs w:val="20"/>
                          <w:highlight w:val="white"/>
                        </w:rPr>
                        <w:t>__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FF00FF"/>
                          <w:sz w:val="20"/>
                          <w:szCs w:val="20"/>
                          <w:highlight w:val="white"/>
                        </w:rPr>
                        <w:t>init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FF00FF"/>
                          <w:sz w:val="20"/>
                          <w:szCs w:val="20"/>
                          <w:highlight w:val="white"/>
                        </w:rPr>
                        <w:t>__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name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name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name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hit_list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[]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def</w:t>
                      </w:r>
                      <w:proofErr w:type="spellEnd"/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FF00FF"/>
                          <w:sz w:val="20"/>
                          <w:szCs w:val="20"/>
                          <w:highlight w:val="white"/>
                        </w:rPr>
                        <w:t>addHit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hit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hit_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list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append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hit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def</w:t>
                      </w:r>
                      <w:proofErr w:type="spellEnd"/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FF00FF"/>
                          <w:sz w:val="20"/>
                          <w:szCs w:val="20"/>
                          <w:highlight w:val="white"/>
                        </w:rPr>
                        <w:t>validLocus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if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len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hit_list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&gt;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int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options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min_num_hits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return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True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class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00"/>
                          <w:sz w:val="20"/>
                          <w:szCs w:val="20"/>
                          <w:highlight w:val="white"/>
                        </w:rPr>
                        <w:t>AlignmentType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object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def</w:t>
                      </w:r>
                      <w:proofErr w:type="spellEnd"/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color w:val="FF00FF"/>
                          <w:sz w:val="20"/>
                          <w:szCs w:val="20"/>
                          <w:highlight w:val="white"/>
                        </w:rPr>
                        <w:t>__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FF00FF"/>
                          <w:sz w:val="20"/>
                          <w:szCs w:val="20"/>
                          <w:highlight w:val="white"/>
                        </w:rPr>
                        <w:t>init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FF00FF"/>
                          <w:sz w:val="20"/>
                          <w:szCs w:val="20"/>
                          <w:highlight w:val="white"/>
                        </w:rPr>
                        <w:t>__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percentage_identity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mismatches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\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                                   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alignment_length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percentage_identity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percentage_identity</w:t>
                      </w:r>
                      <w:proofErr w:type="spellEnd"/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mismatches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mismatches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alignment_length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alignment_length</w:t>
                      </w:r>
                      <w:proofErr w:type="spellEnd"/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def</w:t>
                      </w:r>
                      <w:proofErr w:type="spellEnd"/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color w:val="FF00FF"/>
                          <w:sz w:val="20"/>
                          <w:szCs w:val="20"/>
                          <w:highlight w:val="white"/>
                        </w:rPr>
                        <w:t>perfect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if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float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percentage_identity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==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\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float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proofErr w:type="spellStart"/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options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percentage_identity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\ 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and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mismatches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==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color w:val="808080"/>
                          <w:sz w:val="20"/>
                          <w:szCs w:val="20"/>
                          <w:highlight w:val="white"/>
                        </w:rPr>
                        <w:t>"0"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\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and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alignment_length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in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\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options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alignment_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length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split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808080"/>
                          <w:sz w:val="20"/>
                          <w:szCs w:val="20"/>
                          <w:highlight w:val="white"/>
                        </w:rPr>
                        <w:t>","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return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True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else</w:t>
                      </w:r>
                      <w:proofErr w:type="gram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return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False</w:t>
                      </w:r>
                    </w:p>
                    <w:p w:rsidR="00E42B89" w:rsidRDefault="00E42B89" w:rsidP="00E42B89"/>
                    <w:p w:rsidR="00E42B89" w:rsidRDefault="00E42B89" w:rsidP="00E42B89"/>
                  </w:txbxContent>
                </v:textbox>
                <w10:anchorlock/>
              </v:shape>
            </w:pict>
          </mc:Fallback>
        </mc:AlternateContent>
      </w:r>
    </w:p>
    <w:p w:rsidR="00E42B89" w:rsidRDefault="00E42B89" w:rsidP="00E42B89">
      <w:r>
        <w:rPr>
          <w:noProof/>
          <w:lang w:eastAsia="en-GB"/>
        </w:rPr>
        <w:lastRenderedPageBreak/>
        <mc:AlternateContent>
          <mc:Choice Requires="wps">
            <w:drawing>
              <wp:inline distT="0" distB="0" distL="0" distR="0" wp14:anchorId="2ABAF5B8" wp14:editId="617151A8">
                <wp:extent cx="5140619" cy="1403985"/>
                <wp:effectExtent l="0" t="0" r="22225" b="10160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0619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def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color w:val="FF00FF"/>
                                <w:sz w:val="20"/>
                                <w:szCs w:val="20"/>
                                <w:highlight w:val="white"/>
                              </w:rPr>
                              <w:t>good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if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int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mismatches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&lt;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color w:val="FF0000"/>
                                <w:sz w:val="20"/>
                                <w:szCs w:val="20"/>
                                <w:highlight w:val="white"/>
                              </w:rPr>
                              <w:t>3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return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True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else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return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False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class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FileParser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object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def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color w:val="FF00FF"/>
                                <w:sz w:val="20"/>
                                <w:szCs w:val="20"/>
                                <w:highlight w:val="white"/>
                              </w:rPr>
                              <w:t>__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FF00FF"/>
                                <w:sz w:val="20"/>
                                <w:szCs w:val="20"/>
                                <w:highlight w:val="white"/>
                              </w:rPr>
                              <w:t>init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FF00FF"/>
                                <w:sz w:val="20"/>
                                <w:szCs w:val="20"/>
                                <w:highlight w:val="white"/>
                              </w:rPr>
                              <w:t>__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blastn_input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open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proofErr w:type="spellStart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options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blastn_input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\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                </w:t>
                            </w:r>
                            <w:r>
                              <w:rPr>
                                <w:rFonts w:ascii="Courier New" w:hAnsi="Courier New" w:cs="Courier New"/>
                                <w:color w:val="808080"/>
                                <w:sz w:val="20"/>
                                <w:szCs w:val="20"/>
                                <w:highlight w:val="white"/>
                              </w:rPr>
                              <w:t>'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808080"/>
                                <w:sz w:val="20"/>
                                <w:szCs w:val="20"/>
                                <w:highlight w:val="white"/>
                              </w:rPr>
                              <w:t>r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808080"/>
                                <w:sz w:val="20"/>
                                <w:szCs w:val="20"/>
                                <w:highlight w:val="white"/>
                              </w:rPr>
                              <w:t>'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read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().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splitlines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()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locus_dict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{}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seen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[]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mismatch1_hit2query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{}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</w:p>
                          <w:p w:rsidR="00E42B89" w:rsidRPr="000F4B5C" w:rsidRDefault="00E42B89" w:rsidP="00E42B89">
                            <w:pP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mismatch2_hit2query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{}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def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FF00FF"/>
                                <w:sz w:val="20"/>
                                <w:szCs w:val="20"/>
                                <w:highlight w:val="white"/>
                              </w:rPr>
                              <w:t>updateMismatches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subject_id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query_id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mm_count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mm_dict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False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if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mm_count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==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color w:val="808080"/>
                                <w:sz w:val="20"/>
                                <w:szCs w:val="20"/>
                                <w:highlight w:val="white"/>
                              </w:rPr>
                              <w:t>"1"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mm_dict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mismatch1_hit2query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elif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mm_count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==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color w:val="808080"/>
                                <w:sz w:val="20"/>
                                <w:szCs w:val="20"/>
                                <w:highlight w:val="white"/>
                              </w:rPr>
                              <w:t>"2"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mm_dict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mismatch2_hit2query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if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mm_dict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if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subject_id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not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in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mm_dict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   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mm_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dict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[</w:t>
                            </w:r>
                            <w:proofErr w:type="spellStart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subject_id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]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[]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mm_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dict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[</w:t>
                            </w:r>
                            <w:proofErr w:type="spellStart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subject_id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].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append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query_id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def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FF00FF"/>
                                <w:sz w:val="20"/>
                                <w:szCs w:val="20"/>
                                <w:highlight w:val="white"/>
                              </w:rPr>
                              <w:t>updateLocusDict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locus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if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locus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name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not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in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locus_dict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keys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():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locus_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dict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[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locus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name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]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locus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def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FF00FF"/>
                                <w:sz w:val="20"/>
                                <w:szCs w:val="20"/>
                                <w:highlight w:val="white"/>
                              </w:rPr>
                              <w:t>getLocusObject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query_id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if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query_id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not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in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seen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seen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append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proofErr w:type="spellStart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query_id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return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Locus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query_id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elif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query_id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in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locus_dict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keys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():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return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locus_dict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[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query_id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]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else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return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False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def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FF00FF"/>
                                <w:sz w:val="20"/>
                                <w:szCs w:val="20"/>
                                <w:highlight w:val="white"/>
                              </w:rPr>
                              <w:t>lineParser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want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False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for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line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in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blastn_input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if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line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startswith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r>
                              <w:rPr>
                                <w:rFonts w:ascii="Courier New" w:hAnsi="Courier New" w:cs="Courier New"/>
                                <w:color w:val="808080"/>
                                <w:sz w:val="20"/>
                                <w:szCs w:val="20"/>
                                <w:highlight w:val="white"/>
                              </w:rPr>
                              <w:t>"#"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want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CheckLine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line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check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()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else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if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want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       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query_id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subject_id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percentage_identity</w:t>
                            </w:r>
                            <w:proofErr w:type="spellEnd"/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,\</w:t>
                            </w:r>
                            <w:proofErr w:type="gramEnd"/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alignment_length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mismatches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gap_opens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\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       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query_start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query_end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subject_start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\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       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subject_end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evalue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bitscore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\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      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line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split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808080"/>
                                <w:sz w:val="20"/>
                                <w:szCs w:val="20"/>
                                <w:highlight w:val="white"/>
                              </w:rPr>
                              <w:t>"\t"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locus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getLocusObject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query_id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33" type="#_x0000_t202" style="width:404.75pt;height:11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">
                <v:textbox style="mso-fit-shape-to-text:t">
                  <w:txbxContent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def</w:t>
                      </w:r>
                      <w:proofErr w:type="spellEnd"/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color w:val="FF00FF"/>
                          <w:sz w:val="20"/>
                          <w:szCs w:val="20"/>
                          <w:highlight w:val="white"/>
                        </w:rPr>
                        <w:t>good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if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int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mismatches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&lt;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color w:val="FF0000"/>
                          <w:sz w:val="20"/>
                          <w:szCs w:val="20"/>
                          <w:highlight w:val="white"/>
                        </w:rPr>
                        <w:t>3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return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True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else</w:t>
                      </w:r>
                      <w:proofErr w:type="gram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return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False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class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00"/>
                          <w:sz w:val="20"/>
                          <w:szCs w:val="20"/>
                          <w:highlight w:val="white"/>
                        </w:rPr>
                        <w:t>FileParser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object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def</w:t>
                      </w:r>
                      <w:proofErr w:type="spellEnd"/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color w:val="FF00FF"/>
                          <w:sz w:val="20"/>
                          <w:szCs w:val="20"/>
                          <w:highlight w:val="white"/>
                        </w:rPr>
                        <w:t>__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FF00FF"/>
                          <w:sz w:val="20"/>
                          <w:szCs w:val="20"/>
                          <w:highlight w:val="white"/>
                        </w:rPr>
                        <w:t>init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FF00FF"/>
                          <w:sz w:val="20"/>
                          <w:szCs w:val="20"/>
                          <w:highlight w:val="white"/>
                        </w:rPr>
                        <w:t>__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blastn_input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open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proofErr w:type="spellStart"/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options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blastn_input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\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                </w:t>
                      </w:r>
                      <w:r>
                        <w:rPr>
                          <w:rFonts w:ascii="Courier New" w:hAnsi="Courier New" w:cs="Courier New"/>
                          <w:color w:val="808080"/>
                          <w:sz w:val="20"/>
                          <w:szCs w:val="20"/>
                          <w:highlight w:val="white"/>
                        </w:rPr>
                        <w:t>'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808080"/>
                          <w:sz w:val="20"/>
                          <w:szCs w:val="20"/>
                          <w:highlight w:val="white"/>
                        </w:rPr>
                        <w:t>r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808080"/>
                          <w:sz w:val="20"/>
                          <w:szCs w:val="20"/>
                          <w:highlight w:val="white"/>
                        </w:rPr>
                        <w:t>'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read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().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splitlines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()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locus_dict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{}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seen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[]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mismatch1_hit2query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{}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</w:p>
                    <w:p w:rsidR="00E42B89" w:rsidRPr="000F4B5C" w:rsidRDefault="00E42B89" w:rsidP="00E42B89">
                      <w:pP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mismatch2_hit2query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{}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def</w:t>
                      </w:r>
                      <w:proofErr w:type="spellEnd"/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FF00FF"/>
                          <w:sz w:val="20"/>
                          <w:szCs w:val="20"/>
                          <w:highlight w:val="white"/>
                        </w:rPr>
                        <w:t>updateMismatches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subject_id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query_id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mm_count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mm_dict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False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if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mm_count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==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color w:val="808080"/>
                          <w:sz w:val="20"/>
                          <w:szCs w:val="20"/>
                          <w:highlight w:val="white"/>
                        </w:rPr>
                        <w:t>"1"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mm_dict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mismatch1_hit2query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elif</w:t>
                      </w:r>
                      <w:proofErr w:type="spellEnd"/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mm_count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==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color w:val="808080"/>
                          <w:sz w:val="20"/>
                          <w:szCs w:val="20"/>
                          <w:highlight w:val="white"/>
                        </w:rPr>
                        <w:t>"2"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mm_dict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mismatch2_hit2query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if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mm_dict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if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subject_id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not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in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mm_dict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   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mm_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dict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[</w:t>
                      </w:r>
                      <w:proofErr w:type="spellStart"/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subject_id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]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[]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mm_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dict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[</w:t>
                      </w:r>
                      <w:proofErr w:type="spellStart"/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subject_id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].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append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query_id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def</w:t>
                      </w:r>
                      <w:proofErr w:type="spellEnd"/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FF00FF"/>
                          <w:sz w:val="20"/>
                          <w:szCs w:val="20"/>
                          <w:highlight w:val="white"/>
                        </w:rPr>
                        <w:t>updateLocusDict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locus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if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locus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name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not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in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locus_dict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keys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():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locus_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dict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[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locus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name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]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locus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def</w:t>
                      </w:r>
                      <w:proofErr w:type="spellEnd"/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FF00FF"/>
                          <w:sz w:val="20"/>
                          <w:szCs w:val="20"/>
                          <w:highlight w:val="white"/>
                        </w:rPr>
                        <w:t>getLocusObject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query_id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if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query_id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not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in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seen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seen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append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proofErr w:type="spellStart"/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query_id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return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Locus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query_id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elif</w:t>
                      </w:r>
                      <w:proofErr w:type="spellEnd"/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query_id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in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locus_dict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keys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():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return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locus_dict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[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query_id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]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else</w:t>
                      </w:r>
                      <w:proofErr w:type="gram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return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False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def</w:t>
                      </w:r>
                      <w:proofErr w:type="spellEnd"/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FF00FF"/>
                          <w:sz w:val="20"/>
                          <w:szCs w:val="20"/>
                          <w:highlight w:val="white"/>
                        </w:rPr>
                        <w:t>lineParser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want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False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for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line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in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blastn_input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if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line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startswith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r>
                        <w:rPr>
                          <w:rFonts w:ascii="Courier New" w:hAnsi="Courier New" w:cs="Courier New"/>
                          <w:color w:val="808080"/>
                          <w:sz w:val="20"/>
                          <w:szCs w:val="20"/>
                          <w:highlight w:val="white"/>
                        </w:rPr>
                        <w:t>"#"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want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CheckLine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line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check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()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else</w:t>
                      </w:r>
                      <w:proofErr w:type="gram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if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want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       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query_id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subject_id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percentage_identity</w:t>
                      </w:r>
                      <w:proofErr w:type="spellEnd"/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,\</w:t>
                      </w:r>
                      <w:proofErr w:type="gramEnd"/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 xml:space="preserve">                   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alignment_length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mismatches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gap_opens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\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       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query_start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query_end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subject_start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\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       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subject_end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evalue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bitscore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\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       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line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split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808080"/>
                          <w:sz w:val="20"/>
                          <w:szCs w:val="20"/>
                          <w:highlight w:val="white"/>
                        </w:rPr>
                        <w:t>"\t"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locus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getLocusObject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query_id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42B89" w:rsidRDefault="00E42B89" w:rsidP="00E42B89">
      <w:r>
        <w:rPr>
          <w:noProof/>
          <w:lang w:eastAsia="en-GB"/>
        </w:rPr>
        <w:lastRenderedPageBreak/>
        <mc:AlternateContent>
          <mc:Choice Requires="wps">
            <w:drawing>
              <wp:inline distT="0" distB="0" distL="0" distR="0" wp14:anchorId="5356949D" wp14:editId="3B902B2B">
                <wp:extent cx="5401876" cy="1403985"/>
                <wp:effectExtent l="0" t="0" r="27940" b="10160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1876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if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locus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    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if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subject_id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not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in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seen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        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alignment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\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              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AlignmentType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proofErr w:type="spellStart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percentage_identity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\ 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        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mismatches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alignment_length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        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if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alignment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perfect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():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                  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locus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addHit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proofErr w:type="spellStart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subject_id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                  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seen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append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proofErr w:type="spellStart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subject_id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              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elif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alignment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good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():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                  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updateMismatches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 xml:space="preserve"> \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                   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subject_id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query_id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\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            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mismatches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          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updateLocusDict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locus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class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AssignMismatches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object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def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color w:val="FF00FF"/>
                                <w:sz w:val="20"/>
                                <w:szCs w:val="20"/>
                                <w:highlight w:val="white"/>
                              </w:rPr>
                              <w:t>__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FF00FF"/>
                                <w:sz w:val="20"/>
                                <w:szCs w:val="20"/>
                                <w:highlight w:val="white"/>
                              </w:rPr>
                              <w:t>init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FF00FF"/>
                                <w:sz w:val="20"/>
                                <w:szCs w:val="20"/>
                                <w:highlight w:val="white"/>
                              </w:rPr>
                              <w:t>__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locus_dict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mismatch_dict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seen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locus_dict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locus_dict</w:t>
                            </w:r>
                            <w:proofErr w:type="spellEnd"/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mismatch_dict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mismatch_dict</w:t>
                            </w:r>
                            <w:proofErr w:type="spellEnd"/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seen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seen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def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FF00FF"/>
                                <w:sz w:val="20"/>
                                <w:szCs w:val="20"/>
                                <w:highlight w:val="white"/>
                              </w:rPr>
                              <w:t>addMismatchHits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for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hit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query_list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in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mismatch_dict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if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len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query_list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==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color w:val="FF0000"/>
                                <w:sz w:val="20"/>
                                <w:szCs w:val="20"/>
                                <w:highlight w:val="white"/>
                              </w:rPr>
                              <w:t>1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if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hit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not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in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seen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       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locus_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dict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[</w:t>
                            </w:r>
                            <w:proofErr w:type="spellStart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query_list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[</w:t>
                            </w:r>
                            <w:r>
                              <w:rPr>
                                <w:rFonts w:ascii="Courier New" w:hAnsi="Courier New" w:cs="Courier New"/>
                                <w:color w:val="FF0000"/>
                                <w:sz w:val="20"/>
                                <w:szCs w:val="20"/>
                                <w:highlight w:val="white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]].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addHit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hit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      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seen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append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hit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class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TrueLocus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object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def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color w:val="FF00FF"/>
                                <w:sz w:val="20"/>
                                <w:szCs w:val="20"/>
                                <w:highlight w:val="white"/>
                              </w:rPr>
                              <w:t>__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FF00FF"/>
                                <w:sz w:val="20"/>
                                <w:szCs w:val="20"/>
                                <w:highlight w:val="white"/>
                              </w:rPr>
                              <w:t>init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FF00FF"/>
                                <w:sz w:val="20"/>
                                <w:szCs w:val="20"/>
                                <w:highlight w:val="white"/>
                              </w:rPr>
                              <w:t>__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locus_dict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locus_dict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locus_dict</w:t>
                            </w:r>
                            <w:proofErr w:type="spellEnd"/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def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FF00FF"/>
                                <w:sz w:val="20"/>
                                <w:szCs w:val="20"/>
                                <w:highlight w:val="white"/>
                              </w:rPr>
                              <w:t>locusParser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for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locus_id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locus_object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in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locus_dict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items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():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if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locus_object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validLocus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():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    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print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locus_id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color w:val="808080"/>
                                <w:sz w:val="20"/>
                                <w:szCs w:val="20"/>
                                <w:highlight w:val="white"/>
                              </w:rPr>
                              <w:t>"\t"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\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                       </w:t>
                            </w:r>
                            <w:r>
                              <w:rPr>
                                <w:rFonts w:ascii="Courier New" w:hAnsi="Courier New" w:cs="Courier New"/>
                                <w:color w:val="808080"/>
                                <w:sz w:val="20"/>
                                <w:szCs w:val="20"/>
                                <w:highlight w:val="white"/>
                              </w:rPr>
                              <w:t>'\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808080"/>
                                <w:sz w:val="20"/>
                                <w:szCs w:val="20"/>
                                <w:highlight w:val="white"/>
                              </w:rPr>
                              <w:t>t'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join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proofErr w:type="spellStart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locus_object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hit_list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class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Combiner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object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def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color w:val="FF00FF"/>
                                <w:sz w:val="20"/>
                                <w:szCs w:val="20"/>
                                <w:highlight w:val="white"/>
                              </w:rPr>
                              <w:t>__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FF00FF"/>
                                <w:sz w:val="20"/>
                                <w:szCs w:val="20"/>
                                <w:highlight w:val="white"/>
                              </w:rPr>
                              <w:t>init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FF00FF"/>
                                <w:sz w:val="20"/>
                                <w:szCs w:val="20"/>
                                <w:highlight w:val="white"/>
                              </w:rPr>
                              <w:t>__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file_object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FileParser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()</w:t>
                            </w:r>
                            <w:proofErr w:type="gramEnd"/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34" type="#_x0000_t202" style="width:425.35pt;height:11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">
                <v:textbox style="mso-fit-shape-to-text:t">
                  <w:txbxContent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if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locus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    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if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subject_id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not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in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seen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        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alignment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\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               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AlignmentType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proofErr w:type="spellStart"/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percentage_identity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\ 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        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mismatches</w:t>
                      </w:r>
                      <w:proofErr w:type="gram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alignment_length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        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if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alignment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perfect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():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                   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locus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addHit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proofErr w:type="spellStart"/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subject_id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                   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seen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append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proofErr w:type="spellStart"/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subject_id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               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elif</w:t>
                      </w:r>
                      <w:proofErr w:type="spellEnd"/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alignment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good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():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                   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updateMismatches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proofErr w:type="gram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 xml:space="preserve"> \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                   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subject_id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query_id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\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            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mismatches</w:t>
                      </w:r>
                      <w:proofErr w:type="gram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           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updateLocusDict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locus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class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00"/>
                          <w:sz w:val="20"/>
                          <w:szCs w:val="20"/>
                          <w:highlight w:val="white"/>
                        </w:rPr>
                        <w:t>AssignMismatches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object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def</w:t>
                      </w:r>
                      <w:proofErr w:type="spellEnd"/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color w:val="FF00FF"/>
                          <w:sz w:val="20"/>
                          <w:szCs w:val="20"/>
                          <w:highlight w:val="white"/>
                        </w:rPr>
                        <w:t>__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FF00FF"/>
                          <w:sz w:val="20"/>
                          <w:szCs w:val="20"/>
                          <w:highlight w:val="white"/>
                        </w:rPr>
                        <w:t>init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FF00FF"/>
                          <w:sz w:val="20"/>
                          <w:szCs w:val="20"/>
                          <w:highlight w:val="white"/>
                        </w:rPr>
                        <w:t>__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locus_dict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mismatch_dict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seen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locus_dict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locus_dict</w:t>
                      </w:r>
                      <w:proofErr w:type="spellEnd"/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mismatch_dict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mismatch_dict</w:t>
                      </w:r>
                      <w:proofErr w:type="spellEnd"/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seen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seen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def</w:t>
                      </w:r>
                      <w:proofErr w:type="spellEnd"/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FF00FF"/>
                          <w:sz w:val="20"/>
                          <w:szCs w:val="20"/>
                          <w:highlight w:val="white"/>
                        </w:rPr>
                        <w:t>addMismatchHits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for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hit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query_list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in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mismatch_dict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if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len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query_list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==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color w:val="FF0000"/>
                          <w:sz w:val="20"/>
                          <w:szCs w:val="20"/>
                          <w:highlight w:val="white"/>
                        </w:rPr>
                        <w:t>1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if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hit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not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in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seen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       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locus_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dict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[</w:t>
                      </w:r>
                      <w:proofErr w:type="spellStart"/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query_list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[</w:t>
                      </w:r>
                      <w:r>
                        <w:rPr>
                          <w:rFonts w:ascii="Courier New" w:hAnsi="Courier New" w:cs="Courier New"/>
                          <w:color w:val="FF0000"/>
                          <w:sz w:val="20"/>
                          <w:szCs w:val="20"/>
                          <w:highlight w:val="white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]].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addHit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hit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       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seen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append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hit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class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00"/>
                          <w:sz w:val="20"/>
                          <w:szCs w:val="20"/>
                          <w:highlight w:val="white"/>
                        </w:rPr>
                        <w:t>TrueLocus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object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def</w:t>
                      </w:r>
                      <w:proofErr w:type="spellEnd"/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color w:val="FF00FF"/>
                          <w:sz w:val="20"/>
                          <w:szCs w:val="20"/>
                          <w:highlight w:val="white"/>
                        </w:rPr>
                        <w:t>__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FF00FF"/>
                          <w:sz w:val="20"/>
                          <w:szCs w:val="20"/>
                          <w:highlight w:val="white"/>
                        </w:rPr>
                        <w:t>init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FF00FF"/>
                          <w:sz w:val="20"/>
                          <w:szCs w:val="20"/>
                          <w:highlight w:val="white"/>
                        </w:rPr>
                        <w:t>__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locus_dict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locus_dict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locus_dict</w:t>
                      </w:r>
                      <w:proofErr w:type="spellEnd"/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def</w:t>
                      </w:r>
                      <w:proofErr w:type="spellEnd"/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FF00FF"/>
                          <w:sz w:val="20"/>
                          <w:szCs w:val="20"/>
                          <w:highlight w:val="white"/>
                        </w:rPr>
                        <w:t>locusParser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for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locus_id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locus_object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in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locus_dict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items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():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if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locus_object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validLocus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():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    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print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locus_id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color w:val="808080"/>
                          <w:sz w:val="20"/>
                          <w:szCs w:val="20"/>
                          <w:highlight w:val="white"/>
                        </w:rPr>
                        <w:t>"\t"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\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                       </w:t>
                      </w:r>
                      <w:r>
                        <w:rPr>
                          <w:rFonts w:ascii="Courier New" w:hAnsi="Courier New" w:cs="Courier New"/>
                          <w:color w:val="808080"/>
                          <w:sz w:val="20"/>
                          <w:szCs w:val="20"/>
                          <w:highlight w:val="white"/>
                        </w:rPr>
                        <w:t>'\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808080"/>
                          <w:sz w:val="20"/>
                          <w:szCs w:val="20"/>
                          <w:highlight w:val="white"/>
                        </w:rPr>
                        <w:t>t'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join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proofErr w:type="spellStart"/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locus_object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hit_list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class</w:t>
                      </w:r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00"/>
                          <w:sz w:val="20"/>
                          <w:szCs w:val="20"/>
                          <w:highlight w:val="white"/>
                        </w:rPr>
                        <w:t>Combiner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object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def</w:t>
                      </w:r>
                      <w:proofErr w:type="spellEnd"/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color w:val="FF00FF"/>
                          <w:sz w:val="20"/>
                          <w:szCs w:val="20"/>
                          <w:highlight w:val="white"/>
                        </w:rPr>
                        <w:t>__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FF00FF"/>
                          <w:sz w:val="20"/>
                          <w:szCs w:val="20"/>
                          <w:highlight w:val="white"/>
                        </w:rPr>
                        <w:t>init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FF00FF"/>
                          <w:sz w:val="20"/>
                          <w:szCs w:val="20"/>
                          <w:highlight w:val="white"/>
                        </w:rPr>
                        <w:t>__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file_object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FileParser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()</w:t>
                      </w:r>
                      <w:proofErr w:type="gramEnd"/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E42B89" w:rsidRDefault="00E42B89" w:rsidP="00E42B89">
      <w:r>
        <w:rPr>
          <w:noProof/>
          <w:lang w:eastAsia="en-GB"/>
        </w:rPr>
        <w:lastRenderedPageBreak/>
        <mc:AlternateContent>
          <mc:Choice Requires="wps">
            <w:drawing>
              <wp:inline distT="0" distB="0" distL="0" distR="0" wp14:anchorId="24D4EC2F" wp14:editId="17759F91">
                <wp:extent cx="5391150" cy="4152900"/>
                <wp:effectExtent l="0" t="0" r="19050" b="1905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1150" cy="415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def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FF00FF"/>
                                <w:sz w:val="20"/>
                                <w:szCs w:val="20"/>
                                <w:highlight w:val="white"/>
                              </w:rPr>
                              <w:t>parseMismatches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locus_dict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file_object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locus_dict</w:t>
                            </w:r>
                            <w:proofErr w:type="spellEnd"/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mismatch1_hit2query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=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\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                    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file_object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mismatch1_hit2query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mismatch2_hit2query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= \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 xml:space="preserve">                               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file_object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mismatch2_hit2query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AssignMismatches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proofErr w:type="spellStart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locus_dict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\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        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mismatch1_hit2query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file_object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seen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AssignMismatches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proofErr w:type="spellStart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locus_dict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\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            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mismatch2_hit2query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file_object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seen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def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FF00FF"/>
                                <w:sz w:val="20"/>
                                <w:szCs w:val="20"/>
                                <w:highlight w:val="white"/>
                              </w:rPr>
                              <w:t>printValidLoci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TrueLocus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proofErr w:type="spellStart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locus_dict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).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locusParser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()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highlight w:val="white"/>
                              </w:rPr>
                              <w:t>def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FF00FF"/>
                                <w:sz w:val="20"/>
                                <w:szCs w:val="20"/>
                                <w:highlight w:val="white"/>
                              </w:rPr>
                              <w:t>scriptRunner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):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file_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object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lineParser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()</w:t>
                            </w:r>
                            <w:proofErr w:type="gramEnd"/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parseMismatches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()</w:t>
                            </w:r>
                            <w:proofErr w:type="gramEnd"/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 xml:space="preserve">      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self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.</w:t>
                            </w:r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printValidLoci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()</w:t>
                            </w:r>
                            <w:proofErr w:type="gramEnd"/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####################################################################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 PROCEDURAL CODE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proofErr w:type="gram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Combiner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).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  <w:t>scriptRunner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000080"/>
                                <w:sz w:val="20"/>
                                <w:szCs w:val="20"/>
                                <w:highlight w:val="white"/>
                              </w:rPr>
                              <w:t>()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 DONE</w:t>
                            </w:r>
                          </w:p>
                          <w:p w:rsidR="00E42B89" w:rsidRDefault="00E42B89" w:rsidP="00E42B89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ourier New" w:hAnsi="Courier New" w:cs="Courier New"/>
                                <w:color w:val="000000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:rsidR="00E42B89" w:rsidRDefault="00E42B89" w:rsidP="00E42B89">
                            <w:r>
                              <w:rPr>
                                <w:rFonts w:ascii="Courier New" w:hAnsi="Courier New" w:cs="Courier New"/>
                                <w:color w:val="008000"/>
                                <w:sz w:val="20"/>
                                <w:szCs w:val="20"/>
                                <w:highlight w:val="white"/>
                              </w:rPr>
                              <w:t>####################################################################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35" type="#_x0000_t202" style="width:424.5pt;height:3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">
                <v:textbox>
                  <w:txbxContent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def</w:t>
                      </w:r>
                      <w:proofErr w:type="spellEnd"/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FF00FF"/>
                          <w:sz w:val="20"/>
                          <w:szCs w:val="20"/>
                          <w:highlight w:val="white"/>
                        </w:rPr>
                        <w:t>parseMismatches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locus_dict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file_object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locus_dict</w:t>
                      </w:r>
                      <w:proofErr w:type="spellEnd"/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mismatch1_hit2query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=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\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                    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file_object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mismatch1_hit2query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mismatch2_hit2query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= \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 xml:space="preserve">                               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file_object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mismatch2_hit2query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AssignMismatches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proofErr w:type="spellStart"/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locus_dict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\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        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mismatch1_hit2query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file_object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seen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AssignMismatches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proofErr w:type="spellStart"/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locus_dict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\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            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mismatch2_hit2query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file_object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seen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def</w:t>
                      </w:r>
                      <w:proofErr w:type="spellEnd"/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FF00FF"/>
                          <w:sz w:val="20"/>
                          <w:szCs w:val="20"/>
                          <w:highlight w:val="white"/>
                        </w:rPr>
                        <w:t>printValidLoci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TrueLocus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proofErr w:type="spellStart"/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locus_dict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).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locusParser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()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color w:val="0000FF"/>
                          <w:sz w:val="20"/>
                          <w:szCs w:val="20"/>
                          <w:highlight w:val="white"/>
                        </w:rPr>
                        <w:t>def</w:t>
                      </w:r>
                      <w:proofErr w:type="spellEnd"/>
                      <w:proofErr w:type="gramEnd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FF00FF"/>
                          <w:sz w:val="20"/>
                          <w:szCs w:val="20"/>
                          <w:highlight w:val="white"/>
                        </w:rPr>
                        <w:t>scriptRunner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):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file_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object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lineParser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()</w:t>
                      </w:r>
                      <w:proofErr w:type="gramEnd"/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parseMismatches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()</w:t>
                      </w:r>
                      <w:proofErr w:type="gramEnd"/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 xml:space="preserve">        </w:t>
                      </w: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self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.</w:t>
                      </w:r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printValidLoci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()</w:t>
                      </w:r>
                      <w:proofErr w:type="gramEnd"/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####################################################################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 PROCEDURAL CODE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proofErr w:type="gram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Combiner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</w:t>
                      </w:r>
                      <w:proofErr w:type="gram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).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  <w:t>scriptRunner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color w:val="000080"/>
                          <w:sz w:val="20"/>
                          <w:szCs w:val="20"/>
                          <w:highlight w:val="white"/>
                        </w:rPr>
                        <w:t>()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 DONE</w:t>
                      </w:r>
                    </w:p>
                    <w:p w:rsidR="00E42B89" w:rsidRDefault="00E42B89" w:rsidP="00E42B89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ourier New" w:hAnsi="Courier New" w:cs="Courier New"/>
                          <w:color w:val="000000"/>
                          <w:sz w:val="20"/>
                          <w:szCs w:val="20"/>
                          <w:highlight w:val="white"/>
                        </w:rPr>
                      </w:pPr>
                    </w:p>
                    <w:p w:rsidR="00E42B89" w:rsidRDefault="00E42B89" w:rsidP="00E42B89">
                      <w:r>
                        <w:rPr>
                          <w:rFonts w:ascii="Courier New" w:hAnsi="Courier New" w:cs="Courier New"/>
                          <w:color w:val="008000"/>
                          <w:sz w:val="20"/>
                          <w:szCs w:val="20"/>
                          <w:highlight w:val="white"/>
                        </w:rPr>
                        <w:t>####################################################################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42B89" w:rsidRDefault="00E42B89" w:rsidP="00E42B89"/>
    <w:p w:rsidR="00CD0EFB" w:rsidRDefault="00B81A6E" w:rsidP="00CD0EFB">
      <w:pPr>
        <w:pStyle w:val="Heading1"/>
      </w:pPr>
      <w:r>
        <w:t>References</w:t>
      </w:r>
    </w:p>
    <w:p w:rsidR="005E5CEC" w:rsidRPr="005E5CEC" w:rsidRDefault="00CD0EFB" w:rsidP="005E5CEC">
      <w:pPr>
        <w:spacing w:line="240" w:lineRule="auto"/>
        <w:rPr>
          <w:rFonts w:ascii="Arial" w:hAnsi="Arial" w:cs="Arial"/>
          <w:noProof/>
          <w:sz w:val="22"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bookmarkStart w:id="1" w:name="_ENREF_1"/>
      <w:r w:rsidR="005E5CEC" w:rsidRPr="005E5CEC">
        <w:rPr>
          <w:noProof/>
          <w:sz w:val="20"/>
        </w:rPr>
        <w:t xml:space="preserve">Altschul SF, Gish W Fau - Miller W, Miller W Fau - Myers EW, Myers Ew Fau - Lipman DJ, Lipman DJ (1990). Basic local alignment search tool. </w:t>
      </w:r>
      <w:r w:rsidR="005E5CEC" w:rsidRPr="005E5CEC">
        <w:rPr>
          <w:i/>
          <w:noProof/>
          <w:sz w:val="20"/>
        </w:rPr>
        <w:t>Journal of Molecular Biology</w:t>
      </w:r>
      <w:r w:rsidR="005E5CEC" w:rsidRPr="005E5CEC">
        <w:rPr>
          <w:noProof/>
          <w:sz w:val="20"/>
        </w:rPr>
        <w:t xml:space="preserve"> 215</w:t>
      </w:r>
      <w:r w:rsidR="005E5CEC" w:rsidRPr="005E5CEC">
        <w:rPr>
          <w:b/>
          <w:noProof/>
          <w:sz w:val="20"/>
        </w:rPr>
        <w:t>:</w:t>
      </w:r>
      <w:r w:rsidR="005E5CEC" w:rsidRPr="005E5CEC">
        <w:rPr>
          <w:noProof/>
          <w:sz w:val="20"/>
        </w:rPr>
        <w:t xml:space="preserve"> 403-410.</w:t>
      </w:r>
    </w:p>
    <w:bookmarkEnd w:id="1"/>
    <w:p w:rsidR="005E5CEC" w:rsidRPr="005E5CEC" w:rsidRDefault="005E5CEC" w:rsidP="005E5CEC">
      <w:pPr>
        <w:spacing w:line="240" w:lineRule="auto"/>
        <w:rPr>
          <w:rFonts w:ascii="Arial" w:hAnsi="Arial" w:cs="Arial"/>
          <w:noProof/>
          <w:sz w:val="22"/>
        </w:rPr>
      </w:pPr>
    </w:p>
    <w:p w:rsidR="005E5CEC" w:rsidRPr="005E5CEC" w:rsidRDefault="005E5CEC" w:rsidP="005E5CEC">
      <w:pPr>
        <w:spacing w:line="240" w:lineRule="auto"/>
        <w:rPr>
          <w:rFonts w:ascii="Arial" w:hAnsi="Arial" w:cs="Arial"/>
          <w:noProof/>
          <w:sz w:val="22"/>
        </w:rPr>
      </w:pPr>
      <w:bookmarkStart w:id="2" w:name="_ENREF_2"/>
      <w:r w:rsidRPr="005E5CEC">
        <w:rPr>
          <w:noProof/>
          <w:sz w:val="20"/>
        </w:rPr>
        <w:t>Gonen S, Lowe NR, Cezard T, Gharbi K, Bishop SC, Houston RD (2014). Linkage maps of the Atlantic salmon (</w:t>
      </w:r>
      <w:r w:rsidRPr="005E5CEC">
        <w:rPr>
          <w:i/>
          <w:noProof/>
          <w:sz w:val="20"/>
        </w:rPr>
        <w:t>Salmo salar</w:t>
      </w:r>
      <w:r w:rsidRPr="005E5CEC">
        <w:rPr>
          <w:noProof/>
          <w:sz w:val="20"/>
        </w:rPr>
        <w:t xml:space="preserve">) genome derived from RAD sequencing. </w:t>
      </w:r>
      <w:r w:rsidRPr="005E5CEC">
        <w:rPr>
          <w:i/>
          <w:noProof/>
          <w:sz w:val="20"/>
        </w:rPr>
        <w:t>BMC Genomics</w:t>
      </w:r>
      <w:r w:rsidRPr="005E5CEC">
        <w:rPr>
          <w:noProof/>
          <w:sz w:val="20"/>
        </w:rPr>
        <w:t xml:space="preserve"> 15</w:t>
      </w:r>
      <w:r w:rsidRPr="005E5CEC">
        <w:rPr>
          <w:b/>
          <w:noProof/>
          <w:sz w:val="20"/>
        </w:rPr>
        <w:t>:</w:t>
      </w:r>
      <w:r w:rsidRPr="005E5CEC">
        <w:rPr>
          <w:noProof/>
          <w:sz w:val="20"/>
        </w:rPr>
        <w:t xml:space="preserve"> 166.</w:t>
      </w:r>
    </w:p>
    <w:bookmarkEnd w:id="2"/>
    <w:p w:rsidR="005E5CEC" w:rsidRPr="005E5CEC" w:rsidRDefault="005E5CEC" w:rsidP="005E5CEC">
      <w:pPr>
        <w:spacing w:line="240" w:lineRule="auto"/>
        <w:rPr>
          <w:rFonts w:ascii="Arial" w:hAnsi="Arial" w:cs="Arial"/>
          <w:noProof/>
          <w:sz w:val="22"/>
        </w:rPr>
      </w:pPr>
    </w:p>
    <w:p w:rsidR="005E5CEC" w:rsidRPr="005E5CEC" w:rsidRDefault="005E5CEC" w:rsidP="005E5CEC">
      <w:pPr>
        <w:spacing w:line="240" w:lineRule="auto"/>
        <w:rPr>
          <w:rFonts w:ascii="Arial" w:hAnsi="Arial" w:cs="Arial"/>
          <w:noProof/>
          <w:sz w:val="22"/>
        </w:rPr>
      </w:pPr>
      <w:bookmarkStart w:id="3" w:name="_ENREF_3"/>
      <w:r w:rsidRPr="005E5CEC">
        <w:rPr>
          <w:noProof/>
          <w:sz w:val="20"/>
        </w:rPr>
        <w:t xml:space="preserve">Hale MC, Thrower FP, Berntson EA, Miller MR, Nichols KM (2013). Evaluating adaptive divergence between migratory and nonmigratory ecotypes of a Salmonid fish, </w:t>
      </w:r>
      <w:r w:rsidRPr="005E5CEC">
        <w:rPr>
          <w:i/>
          <w:noProof/>
          <w:sz w:val="20"/>
        </w:rPr>
        <w:t>Oncorhynchus mykiss</w:t>
      </w:r>
      <w:r w:rsidRPr="005E5CEC">
        <w:rPr>
          <w:noProof/>
          <w:sz w:val="20"/>
        </w:rPr>
        <w:t xml:space="preserve">. </w:t>
      </w:r>
      <w:r w:rsidRPr="005E5CEC">
        <w:rPr>
          <w:i/>
          <w:noProof/>
          <w:sz w:val="20"/>
        </w:rPr>
        <w:t>G3-Genes Genomes Genet</w:t>
      </w:r>
      <w:r w:rsidRPr="005E5CEC">
        <w:rPr>
          <w:noProof/>
          <w:sz w:val="20"/>
        </w:rPr>
        <w:t xml:space="preserve"> 3</w:t>
      </w:r>
      <w:r w:rsidRPr="005E5CEC">
        <w:rPr>
          <w:b/>
          <w:noProof/>
          <w:sz w:val="20"/>
        </w:rPr>
        <w:t>:</w:t>
      </w:r>
      <w:r w:rsidRPr="005E5CEC">
        <w:rPr>
          <w:noProof/>
          <w:sz w:val="20"/>
        </w:rPr>
        <w:t xml:space="preserve"> 1273-1285.</w:t>
      </w:r>
    </w:p>
    <w:bookmarkEnd w:id="3"/>
    <w:p w:rsidR="005E5CEC" w:rsidRPr="005E5CEC" w:rsidRDefault="005E5CEC" w:rsidP="005E5CEC">
      <w:pPr>
        <w:spacing w:line="240" w:lineRule="auto"/>
        <w:rPr>
          <w:rFonts w:ascii="Arial" w:hAnsi="Arial" w:cs="Arial"/>
          <w:noProof/>
          <w:sz w:val="22"/>
        </w:rPr>
      </w:pPr>
    </w:p>
    <w:p w:rsidR="005E5CEC" w:rsidRPr="005E5CEC" w:rsidRDefault="005E5CEC" w:rsidP="005E5CEC">
      <w:pPr>
        <w:spacing w:line="240" w:lineRule="auto"/>
        <w:rPr>
          <w:rFonts w:ascii="Arial" w:hAnsi="Arial" w:cs="Arial"/>
          <w:noProof/>
          <w:sz w:val="22"/>
        </w:rPr>
      </w:pPr>
      <w:bookmarkStart w:id="4" w:name="_ENREF_4"/>
      <w:r w:rsidRPr="005E5CEC">
        <w:rPr>
          <w:noProof/>
          <w:sz w:val="20"/>
        </w:rPr>
        <w:t xml:space="preserve">Hecht BC, Thrower FP, Hale MC, Miller MR, Nichols KM (2012). Genetic architecture of migration-related traits in rainbow and steelhead trout, </w:t>
      </w:r>
      <w:r w:rsidRPr="005E5CEC">
        <w:rPr>
          <w:i/>
          <w:noProof/>
          <w:sz w:val="20"/>
        </w:rPr>
        <w:t>Oncorhynchus mykiss</w:t>
      </w:r>
      <w:r w:rsidRPr="005E5CEC">
        <w:rPr>
          <w:noProof/>
          <w:sz w:val="20"/>
        </w:rPr>
        <w:t xml:space="preserve">. </w:t>
      </w:r>
      <w:r w:rsidRPr="005E5CEC">
        <w:rPr>
          <w:i/>
          <w:noProof/>
          <w:sz w:val="20"/>
        </w:rPr>
        <w:t>G3-Genes Genomes Genet</w:t>
      </w:r>
      <w:r w:rsidRPr="005E5CEC">
        <w:rPr>
          <w:noProof/>
          <w:sz w:val="20"/>
        </w:rPr>
        <w:t xml:space="preserve"> 2</w:t>
      </w:r>
      <w:r w:rsidRPr="005E5CEC">
        <w:rPr>
          <w:b/>
          <w:noProof/>
          <w:sz w:val="20"/>
        </w:rPr>
        <w:t>:</w:t>
      </w:r>
      <w:r w:rsidRPr="005E5CEC">
        <w:rPr>
          <w:noProof/>
          <w:sz w:val="20"/>
        </w:rPr>
        <w:t xml:space="preserve"> 1113-1127.</w:t>
      </w:r>
    </w:p>
    <w:bookmarkEnd w:id="4"/>
    <w:p w:rsidR="005E5CEC" w:rsidRPr="005E5CEC" w:rsidRDefault="005E5CEC" w:rsidP="005E5CEC">
      <w:pPr>
        <w:spacing w:line="240" w:lineRule="auto"/>
        <w:rPr>
          <w:rFonts w:ascii="Arial" w:hAnsi="Arial" w:cs="Arial"/>
          <w:noProof/>
          <w:sz w:val="22"/>
        </w:rPr>
      </w:pPr>
    </w:p>
    <w:p w:rsidR="005E5CEC" w:rsidRPr="005E5CEC" w:rsidRDefault="005E5CEC" w:rsidP="005E5CEC">
      <w:pPr>
        <w:spacing w:line="240" w:lineRule="auto"/>
        <w:rPr>
          <w:rFonts w:ascii="Arial" w:hAnsi="Arial" w:cs="Arial"/>
          <w:noProof/>
          <w:sz w:val="22"/>
        </w:rPr>
      </w:pPr>
      <w:bookmarkStart w:id="5" w:name="_ENREF_5"/>
      <w:r w:rsidRPr="005E5CEC">
        <w:rPr>
          <w:noProof/>
          <w:sz w:val="20"/>
        </w:rPr>
        <w:t xml:space="preserve">Hecht BC, Campbell NR, Holecek DE, Narum SR (2013). Genome-wide association reveals genetic basis for the propensity to migrate in wild populations of rainbow and steelhead trout. </w:t>
      </w:r>
      <w:r w:rsidRPr="005E5CEC">
        <w:rPr>
          <w:i/>
          <w:noProof/>
          <w:sz w:val="20"/>
        </w:rPr>
        <w:t>Mol Ecol</w:t>
      </w:r>
      <w:r w:rsidRPr="005E5CEC">
        <w:rPr>
          <w:noProof/>
          <w:sz w:val="20"/>
        </w:rPr>
        <w:t xml:space="preserve"> 22</w:t>
      </w:r>
      <w:r w:rsidRPr="005E5CEC">
        <w:rPr>
          <w:b/>
          <w:noProof/>
          <w:sz w:val="20"/>
        </w:rPr>
        <w:t>:</w:t>
      </w:r>
      <w:r w:rsidRPr="005E5CEC">
        <w:rPr>
          <w:noProof/>
          <w:sz w:val="20"/>
        </w:rPr>
        <w:t xml:space="preserve"> 3061-3076.</w:t>
      </w:r>
    </w:p>
    <w:bookmarkEnd w:id="5"/>
    <w:p w:rsidR="005E5CEC" w:rsidRPr="005E5CEC" w:rsidRDefault="005E5CEC" w:rsidP="005E5CEC">
      <w:pPr>
        <w:spacing w:line="240" w:lineRule="auto"/>
        <w:rPr>
          <w:rFonts w:ascii="Arial" w:hAnsi="Arial" w:cs="Arial"/>
          <w:noProof/>
          <w:sz w:val="22"/>
        </w:rPr>
      </w:pPr>
    </w:p>
    <w:p w:rsidR="005E5CEC" w:rsidRPr="005E5CEC" w:rsidRDefault="005E5CEC" w:rsidP="005E5CEC">
      <w:pPr>
        <w:spacing w:line="240" w:lineRule="auto"/>
        <w:rPr>
          <w:rFonts w:ascii="Arial" w:hAnsi="Arial" w:cs="Arial"/>
          <w:noProof/>
          <w:sz w:val="22"/>
        </w:rPr>
      </w:pPr>
      <w:bookmarkStart w:id="6" w:name="_ENREF_6"/>
      <w:r w:rsidRPr="005E5CEC">
        <w:rPr>
          <w:noProof/>
          <w:sz w:val="20"/>
        </w:rPr>
        <w:t xml:space="preserve">Hohenlohe PA, Amish SJ, Catchen JM, Allendorf FW, Luikart G (2011). Next-generation RAD sequencing identifies thousands of SNPs for assessing hybridization between rainbow and westslope cutthroat trout. </w:t>
      </w:r>
      <w:r w:rsidRPr="005E5CEC">
        <w:rPr>
          <w:i/>
          <w:noProof/>
          <w:sz w:val="20"/>
        </w:rPr>
        <w:t>Mol Ecol Resour</w:t>
      </w:r>
      <w:r w:rsidRPr="005E5CEC">
        <w:rPr>
          <w:noProof/>
          <w:sz w:val="20"/>
        </w:rPr>
        <w:t xml:space="preserve"> 11</w:t>
      </w:r>
      <w:r w:rsidRPr="005E5CEC">
        <w:rPr>
          <w:b/>
          <w:noProof/>
          <w:sz w:val="20"/>
        </w:rPr>
        <w:t>:</w:t>
      </w:r>
      <w:r w:rsidRPr="005E5CEC">
        <w:rPr>
          <w:noProof/>
          <w:sz w:val="20"/>
        </w:rPr>
        <w:t xml:space="preserve"> 117-122.</w:t>
      </w:r>
    </w:p>
    <w:bookmarkEnd w:id="6"/>
    <w:p w:rsidR="005E5CEC" w:rsidRPr="005E5CEC" w:rsidRDefault="005E5CEC" w:rsidP="005E5CEC">
      <w:pPr>
        <w:spacing w:line="240" w:lineRule="auto"/>
        <w:rPr>
          <w:rFonts w:ascii="Arial" w:hAnsi="Arial" w:cs="Arial"/>
          <w:noProof/>
          <w:sz w:val="22"/>
        </w:rPr>
      </w:pPr>
    </w:p>
    <w:p w:rsidR="005E5CEC" w:rsidRPr="005E5CEC" w:rsidRDefault="005E5CEC" w:rsidP="005E5CEC">
      <w:pPr>
        <w:spacing w:line="240" w:lineRule="auto"/>
        <w:rPr>
          <w:rFonts w:ascii="Arial" w:hAnsi="Arial" w:cs="Arial"/>
          <w:noProof/>
          <w:sz w:val="22"/>
        </w:rPr>
      </w:pPr>
      <w:bookmarkStart w:id="7" w:name="_ENREF_7"/>
      <w:r w:rsidRPr="005E5CEC">
        <w:rPr>
          <w:noProof/>
          <w:sz w:val="20"/>
        </w:rPr>
        <w:lastRenderedPageBreak/>
        <w:t>Hohenlohe PA, Day MD, Amish SJ, Miller MR, Kamps-Hughes N, Boyer MC</w:t>
      </w:r>
      <w:r w:rsidRPr="005E5CEC">
        <w:rPr>
          <w:i/>
          <w:noProof/>
          <w:sz w:val="20"/>
        </w:rPr>
        <w:t xml:space="preserve"> et al</w:t>
      </w:r>
      <w:r w:rsidRPr="005E5CEC">
        <w:rPr>
          <w:noProof/>
          <w:sz w:val="20"/>
        </w:rPr>
        <w:t xml:space="preserve"> (2013). Genomic patterns of introgression in rainbow and westslope cutthroat trout illuminated by overlapping paired-end RAD sequencing. </w:t>
      </w:r>
      <w:r w:rsidRPr="005E5CEC">
        <w:rPr>
          <w:i/>
          <w:noProof/>
          <w:sz w:val="20"/>
        </w:rPr>
        <w:t>Mol Ecol</w:t>
      </w:r>
      <w:r w:rsidRPr="005E5CEC">
        <w:rPr>
          <w:noProof/>
          <w:sz w:val="20"/>
        </w:rPr>
        <w:t xml:space="preserve"> 22</w:t>
      </w:r>
      <w:r w:rsidRPr="005E5CEC">
        <w:rPr>
          <w:b/>
          <w:noProof/>
          <w:sz w:val="20"/>
        </w:rPr>
        <w:t>:</w:t>
      </w:r>
      <w:r w:rsidRPr="005E5CEC">
        <w:rPr>
          <w:noProof/>
          <w:sz w:val="20"/>
        </w:rPr>
        <w:t xml:space="preserve"> 3002-3013.</w:t>
      </w:r>
    </w:p>
    <w:bookmarkEnd w:id="7"/>
    <w:p w:rsidR="005E5CEC" w:rsidRPr="005E5CEC" w:rsidRDefault="005E5CEC" w:rsidP="005E5CEC">
      <w:pPr>
        <w:spacing w:line="240" w:lineRule="auto"/>
        <w:rPr>
          <w:rFonts w:ascii="Arial" w:hAnsi="Arial" w:cs="Arial"/>
          <w:noProof/>
          <w:sz w:val="22"/>
        </w:rPr>
      </w:pPr>
    </w:p>
    <w:p w:rsidR="005E5CEC" w:rsidRPr="005E5CEC" w:rsidRDefault="005E5CEC" w:rsidP="005E5CEC">
      <w:pPr>
        <w:spacing w:line="240" w:lineRule="auto"/>
        <w:rPr>
          <w:rFonts w:ascii="Arial" w:hAnsi="Arial" w:cs="Arial"/>
          <w:noProof/>
          <w:sz w:val="22"/>
        </w:rPr>
      </w:pPr>
      <w:bookmarkStart w:id="8" w:name="_ENREF_8"/>
      <w:r w:rsidRPr="005E5CEC">
        <w:rPr>
          <w:noProof/>
          <w:sz w:val="20"/>
        </w:rPr>
        <w:t>Houston RD, Davey JW, Bishop SC, Lowe NR, Mota-Velasco JC, Hamilton A</w:t>
      </w:r>
      <w:r w:rsidRPr="005E5CEC">
        <w:rPr>
          <w:i/>
          <w:noProof/>
          <w:sz w:val="20"/>
        </w:rPr>
        <w:t xml:space="preserve"> et al</w:t>
      </w:r>
      <w:r w:rsidRPr="005E5CEC">
        <w:rPr>
          <w:noProof/>
          <w:sz w:val="20"/>
        </w:rPr>
        <w:t xml:space="preserve"> (2012). Characterisation of QTL-linked and genome-wide restriction site-associated DNA (RAD) markers in farmed Atlantic salmon. </w:t>
      </w:r>
      <w:r w:rsidRPr="005E5CEC">
        <w:rPr>
          <w:i/>
          <w:noProof/>
          <w:sz w:val="20"/>
        </w:rPr>
        <w:t>BMC Genomics</w:t>
      </w:r>
      <w:r w:rsidRPr="005E5CEC">
        <w:rPr>
          <w:noProof/>
          <w:sz w:val="20"/>
        </w:rPr>
        <w:t xml:space="preserve"> 13.</w:t>
      </w:r>
    </w:p>
    <w:bookmarkEnd w:id="8"/>
    <w:p w:rsidR="005E5CEC" w:rsidRPr="005E5CEC" w:rsidRDefault="005E5CEC" w:rsidP="005E5CEC">
      <w:pPr>
        <w:spacing w:line="240" w:lineRule="auto"/>
        <w:rPr>
          <w:rFonts w:ascii="Arial" w:hAnsi="Arial" w:cs="Arial"/>
          <w:noProof/>
          <w:sz w:val="22"/>
        </w:rPr>
      </w:pPr>
    </w:p>
    <w:p w:rsidR="005E5CEC" w:rsidRPr="005E5CEC" w:rsidRDefault="005E5CEC" w:rsidP="005E5CEC">
      <w:pPr>
        <w:spacing w:line="240" w:lineRule="auto"/>
        <w:rPr>
          <w:rFonts w:ascii="Arial" w:hAnsi="Arial" w:cs="Arial"/>
          <w:noProof/>
          <w:sz w:val="22"/>
        </w:rPr>
      </w:pPr>
      <w:bookmarkStart w:id="9" w:name="_ENREF_9"/>
      <w:r w:rsidRPr="005E5CEC">
        <w:rPr>
          <w:noProof/>
          <w:sz w:val="20"/>
        </w:rPr>
        <w:t xml:space="preserve">Roesti M, Hendry AP, Salzburger W, Berner D (2012). Genome divergence during evolutionary diversification as revealed in replicate lake-stream stickleback population pairs. </w:t>
      </w:r>
      <w:r w:rsidRPr="005E5CEC">
        <w:rPr>
          <w:i/>
          <w:noProof/>
          <w:sz w:val="20"/>
        </w:rPr>
        <w:t>Mol Ecol</w:t>
      </w:r>
      <w:r w:rsidRPr="005E5CEC">
        <w:rPr>
          <w:noProof/>
          <w:sz w:val="20"/>
        </w:rPr>
        <w:t xml:space="preserve"> 21</w:t>
      </w:r>
      <w:r w:rsidRPr="005E5CEC">
        <w:rPr>
          <w:b/>
          <w:noProof/>
          <w:sz w:val="20"/>
        </w:rPr>
        <w:t>:</w:t>
      </w:r>
      <w:r w:rsidRPr="005E5CEC">
        <w:rPr>
          <w:noProof/>
          <w:sz w:val="20"/>
        </w:rPr>
        <w:t xml:space="preserve"> 2852-2862.</w:t>
      </w:r>
    </w:p>
    <w:bookmarkEnd w:id="9"/>
    <w:p w:rsidR="005E5CEC" w:rsidRPr="005E5CEC" w:rsidRDefault="005E5CEC" w:rsidP="005E5CEC">
      <w:pPr>
        <w:spacing w:line="240" w:lineRule="auto"/>
        <w:rPr>
          <w:rFonts w:ascii="Arial" w:hAnsi="Arial" w:cs="Arial"/>
          <w:noProof/>
          <w:sz w:val="22"/>
        </w:rPr>
      </w:pPr>
    </w:p>
    <w:p w:rsidR="005E5CEC" w:rsidRPr="005E5CEC" w:rsidRDefault="005E5CEC" w:rsidP="005E5CEC">
      <w:pPr>
        <w:spacing w:line="240" w:lineRule="auto"/>
        <w:rPr>
          <w:rFonts w:ascii="Arial" w:hAnsi="Arial" w:cs="Arial"/>
          <w:noProof/>
          <w:sz w:val="22"/>
        </w:rPr>
      </w:pPr>
      <w:bookmarkStart w:id="10" w:name="_ENREF_10"/>
      <w:r w:rsidRPr="005E5CEC">
        <w:rPr>
          <w:noProof/>
          <w:sz w:val="20"/>
        </w:rPr>
        <w:t xml:space="preserve">Roesti M, Moser D, Berner D (2013). Recombination in the threespine stickleback genome patterns and consequences. </w:t>
      </w:r>
      <w:r w:rsidRPr="005E5CEC">
        <w:rPr>
          <w:i/>
          <w:noProof/>
          <w:sz w:val="20"/>
        </w:rPr>
        <w:t>Mol Ecol</w:t>
      </w:r>
      <w:r w:rsidRPr="005E5CEC">
        <w:rPr>
          <w:noProof/>
          <w:sz w:val="20"/>
        </w:rPr>
        <w:t xml:space="preserve"> 22</w:t>
      </w:r>
      <w:r w:rsidRPr="005E5CEC">
        <w:rPr>
          <w:b/>
          <w:noProof/>
          <w:sz w:val="20"/>
        </w:rPr>
        <w:t>:</w:t>
      </w:r>
      <w:r w:rsidRPr="005E5CEC">
        <w:rPr>
          <w:noProof/>
          <w:sz w:val="20"/>
        </w:rPr>
        <w:t xml:space="preserve"> 3014-3027.</w:t>
      </w:r>
    </w:p>
    <w:bookmarkEnd w:id="10"/>
    <w:p w:rsidR="005E5CEC" w:rsidRPr="005E5CEC" w:rsidRDefault="005E5CEC" w:rsidP="005E5CEC">
      <w:pPr>
        <w:spacing w:line="240" w:lineRule="auto"/>
        <w:rPr>
          <w:rFonts w:ascii="Arial" w:hAnsi="Arial" w:cs="Arial"/>
          <w:noProof/>
          <w:sz w:val="22"/>
        </w:rPr>
      </w:pPr>
    </w:p>
    <w:p w:rsidR="005E5CEC" w:rsidRDefault="005E5CEC" w:rsidP="005E5CEC">
      <w:pPr>
        <w:spacing w:line="240" w:lineRule="auto"/>
        <w:rPr>
          <w:noProof/>
          <w:sz w:val="20"/>
        </w:rPr>
      </w:pPr>
    </w:p>
    <w:p w:rsidR="00B81A6E" w:rsidRPr="00B81A6E" w:rsidRDefault="00CD0EFB" w:rsidP="00CD0EFB">
      <w:pPr>
        <w:spacing w:line="240" w:lineRule="auto"/>
      </w:pPr>
      <w:r>
        <w:fldChar w:fldCharType="end"/>
      </w:r>
    </w:p>
    <w:sectPr w:rsidR="00B81A6E" w:rsidRPr="00B81A6E" w:rsidSect="00DC0A32">
      <w:pgSz w:w="11906" w:h="16838"/>
      <w:pgMar w:top="1134" w:right="1418" w:bottom="226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4BB" w:rsidRDefault="001174BB" w:rsidP="00E25980">
      <w:pPr>
        <w:spacing w:line="240" w:lineRule="auto"/>
      </w:pPr>
      <w:r>
        <w:separator/>
      </w:r>
    </w:p>
  </w:endnote>
  <w:endnote w:type="continuationSeparator" w:id="0">
    <w:p w:rsidR="001174BB" w:rsidRDefault="001174BB" w:rsidP="00E259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4BB" w:rsidRDefault="001174BB" w:rsidP="00E25980">
      <w:pPr>
        <w:spacing w:line="240" w:lineRule="auto"/>
      </w:pPr>
      <w:r>
        <w:separator/>
      </w:r>
    </w:p>
  </w:footnote>
  <w:footnote w:type="continuationSeparator" w:id="0">
    <w:p w:rsidR="001174BB" w:rsidRDefault="001174BB" w:rsidP="00E2598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608B1"/>
    <w:multiLevelType w:val="hybridMultilevel"/>
    <w:tmpl w:val="32786C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BC35F7"/>
    <w:multiLevelType w:val="hybridMultilevel"/>
    <w:tmpl w:val="ED346A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Heredity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txsrsardtxp9rqedptrvwdd5ateaf5x0wewv&quot;&gt;RAD_comp_gen_chapter&lt;record-ids&gt;&lt;item&gt;5&lt;/item&gt;&lt;item&gt;12&lt;/item&gt;&lt;item&gt;15&lt;/item&gt;&lt;item&gt;21&lt;/item&gt;&lt;item&gt;23&lt;/item&gt;&lt;item&gt;24&lt;/item&gt;&lt;item&gt;27&lt;/item&gt;&lt;item&gt;29&lt;/item&gt;&lt;item&gt;37&lt;/item&gt;&lt;item&gt;99&lt;/item&gt;&lt;/record-ids&gt;&lt;/item&gt;&lt;/Libraries&gt;"/>
  </w:docVars>
  <w:rsids>
    <w:rsidRoot w:val="00C74A40"/>
    <w:rsid w:val="000542A5"/>
    <w:rsid w:val="000C0049"/>
    <w:rsid w:val="000C7F58"/>
    <w:rsid w:val="000D39D4"/>
    <w:rsid w:val="000F4B5C"/>
    <w:rsid w:val="001174BB"/>
    <w:rsid w:val="001209EC"/>
    <w:rsid w:val="00134F3D"/>
    <w:rsid w:val="001C1F10"/>
    <w:rsid w:val="001E23F9"/>
    <w:rsid w:val="002240FE"/>
    <w:rsid w:val="00235CD2"/>
    <w:rsid w:val="0024694C"/>
    <w:rsid w:val="002731D8"/>
    <w:rsid w:val="00287A85"/>
    <w:rsid w:val="002A11F4"/>
    <w:rsid w:val="002B21C6"/>
    <w:rsid w:val="002E41FB"/>
    <w:rsid w:val="002E4A1B"/>
    <w:rsid w:val="002F3FDC"/>
    <w:rsid w:val="002F7739"/>
    <w:rsid w:val="00350D0C"/>
    <w:rsid w:val="00380BA3"/>
    <w:rsid w:val="003B4C41"/>
    <w:rsid w:val="003D05C5"/>
    <w:rsid w:val="003D6B29"/>
    <w:rsid w:val="00582B37"/>
    <w:rsid w:val="00586279"/>
    <w:rsid w:val="0058636F"/>
    <w:rsid w:val="005E5CEC"/>
    <w:rsid w:val="006142CE"/>
    <w:rsid w:val="00671984"/>
    <w:rsid w:val="006A3B41"/>
    <w:rsid w:val="006A62F7"/>
    <w:rsid w:val="006B277C"/>
    <w:rsid w:val="006B7EC0"/>
    <w:rsid w:val="00703854"/>
    <w:rsid w:val="007138ED"/>
    <w:rsid w:val="00735508"/>
    <w:rsid w:val="007D5CDB"/>
    <w:rsid w:val="00821F7E"/>
    <w:rsid w:val="00954E88"/>
    <w:rsid w:val="009C0B87"/>
    <w:rsid w:val="009C6447"/>
    <w:rsid w:val="00A04514"/>
    <w:rsid w:val="00A569FD"/>
    <w:rsid w:val="00A83548"/>
    <w:rsid w:val="00AD5C5E"/>
    <w:rsid w:val="00B057B7"/>
    <w:rsid w:val="00B67407"/>
    <w:rsid w:val="00B7726C"/>
    <w:rsid w:val="00B81A6E"/>
    <w:rsid w:val="00B92993"/>
    <w:rsid w:val="00BB36B5"/>
    <w:rsid w:val="00BC701F"/>
    <w:rsid w:val="00BF327A"/>
    <w:rsid w:val="00BF5F59"/>
    <w:rsid w:val="00C23836"/>
    <w:rsid w:val="00C659E7"/>
    <w:rsid w:val="00C74A40"/>
    <w:rsid w:val="00C74DB0"/>
    <w:rsid w:val="00CD0EFB"/>
    <w:rsid w:val="00CF129B"/>
    <w:rsid w:val="00D3711B"/>
    <w:rsid w:val="00D720C2"/>
    <w:rsid w:val="00DC0A32"/>
    <w:rsid w:val="00E11962"/>
    <w:rsid w:val="00E25980"/>
    <w:rsid w:val="00E30594"/>
    <w:rsid w:val="00E42B89"/>
    <w:rsid w:val="00EA37E2"/>
    <w:rsid w:val="00EB2C66"/>
    <w:rsid w:val="00EC7BA2"/>
    <w:rsid w:val="00FD7A98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29B"/>
    <w:pPr>
      <w:spacing w:line="480" w:lineRule="auto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qFormat/>
    <w:rsid w:val="00BC701F"/>
    <w:pPr>
      <w:keepNext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BC701F"/>
    <w:pPr>
      <w:keepNext/>
      <w:outlineLvl w:val="1"/>
    </w:pPr>
    <w:rPr>
      <w:rFonts w:ascii="Arial" w:hAnsi="Arial"/>
      <w:b/>
      <w:bCs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C701F"/>
    <w:rPr>
      <w:rFonts w:ascii="Arial" w:hAnsi="Arial" w:cs="Arial"/>
      <w:b/>
      <w:bCs/>
      <w:kern w:val="32"/>
      <w:sz w:val="32"/>
      <w:szCs w:val="32"/>
    </w:rPr>
  </w:style>
  <w:style w:type="character" w:styleId="Emphasis">
    <w:name w:val="Emphasis"/>
    <w:basedOn w:val="DefaultParagraphFont"/>
    <w:qFormat/>
    <w:rsid w:val="00D3711B"/>
    <w:rPr>
      <w:i/>
      <w:iCs/>
    </w:rPr>
  </w:style>
  <w:style w:type="paragraph" w:styleId="ListParagraph">
    <w:name w:val="List Paragraph"/>
    <w:basedOn w:val="Normal"/>
    <w:qFormat/>
    <w:rsid w:val="00B92993"/>
    <w:pPr>
      <w:ind w:left="720"/>
      <w:contextualSpacing/>
    </w:pPr>
  </w:style>
  <w:style w:type="character" w:customStyle="1" w:styleId="Heading2Char">
    <w:name w:val="Heading 2 Char"/>
    <w:link w:val="Heading2"/>
    <w:rsid w:val="00BC701F"/>
    <w:rPr>
      <w:rFonts w:ascii="Arial" w:hAnsi="Arial"/>
      <w:b/>
      <w:bCs/>
      <w:iCs/>
      <w:sz w:val="28"/>
      <w:szCs w:val="28"/>
    </w:rPr>
  </w:style>
  <w:style w:type="character" w:styleId="Strong">
    <w:name w:val="Strong"/>
    <w:qFormat/>
    <w:rsid w:val="00B92993"/>
    <w:rPr>
      <w:b/>
      <w:bCs/>
    </w:rPr>
  </w:style>
  <w:style w:type="character" w:styleId="Hyperlink">
    <w:name w:val="Hyperlink"/>
    <w:basedOn w:val="DefaultParagraphFont"/>
    <w:uiPriority w:val="99"/>
    <w:unhideWhenUsed/>
    <w:rsid w:val="00CD0EF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7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7E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2598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5980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E2598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5980"/>
    <w:rPr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29B"/>
    <w:pPr>
      <w:spacing w:line="480" w:lineRule="auto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qFormat/>
    <w:rsid w:val="00BC701F"/>
    <w:pPr>
      <w:keepNext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BC701F"/>
    <w:pPr>
      <w:keepNext/>
      <w:outlineLvl w:val="1"/>
    </w:pPr>
    <w:rPr>
      <w:rFonts w:ascii="Arial" w:hAnsi="Arial"/>
      <w:b/>
      <w:bCs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C701F"/>
    <w:rPr>
      <w:rFonts w:ascii="Arial" w:hAnsi="Arial" w:cs="Arial"/>
      <w:b/>
      <w:bCs/>
      <w:kern w:val="32"/>
      <w:sz w:val="32"/>
      <w:szCs w:val="32"/>
    </w:rPr>
  </w:style>
  <w:style w:type="character" w:styleId="Emphasis">
    <w:name w:val="Emphasis"/>
    <w:basedOn w:val="DefaultParagraphFont"/>
    <w:qFormat/>
    <w:rsid w:val="00D3711B"/>
    <w:rPr>
      <w:i/>
      <w:iCs/>
    </w:rPr>
  </w:style>
  <w:style w:type="paragraph" w:styleId="ListParagraph">
    <w:name w:val="List Paragraph"/>
    <w:basedOn w:val="Normal"/>
    <w:qFormat/>
    <w:rsid w:val="00B92993"/>
    <w:pPr>
      <w:ind w:left="720"/>
      <w:contextualSpacing/>
    </w:pPr>
  </w:style>
  <w:style w:type="character" w:customStyle="1" w:styleId="Heading2Char">
    <w:name w:val="Heading 2 Char"/>
    <w:link w:val="Heading2"/>
    <w:rsid w:val="00BC701F"/>
    <w:rPr>
      <w:rFonts w:ascii="Arial" w:hAnsi="Arial"/>
      <w:b/>
      <w:bCs/>
      <w:iCs/>
      <w:sz w:val="28"/>
      <w:szCs w:val="28"/>
    </w:rPr>
  </w:style>
  <w:style w:type="character" w:styleId="Strong">
    <w:name w:val="Strong"/>
    <w:qFormat/>
    <w:rsid w:val="00B92993"/>
    <w:rPr>
      <w:b/>
      <w:bCs/>
    </w:rPr>
  </w:style>
  <w:style w:type="character" w:styleId="Hyperlink">
    <w:name w:val="Hyperlink"/>
    <w:basedOn w:val="DefaultParagraphFont"/>
    <w:uiPriority w:val="99"/>
    <w:unhideWhenUsed/>
    <w:rsid w:val="00CD0EF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7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7E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2598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5980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E2598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5980"/>
    <w:rPr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1712</TotalTime>
  <Pages>14</Pages>
  <Words>1488</Words>
  <Characters>9068</Characters>
  <Application>Microsoft Office Word</Application>
  <DocSecurity>0</DocSecurity>
  <Lines>159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10519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GONEN Serap</dc:creator>
  <cp:keywords/>
  <dc:description/>
  <cp:lastModifiedBy>GONEN Serap</cp:lastModifiedBy>
  <cp:revision>5</cp:revision>
  <dcterms:created xsi:type="dcterms:W3CDTF">2014-07-21T14:49:00Z</dcterms:created>
  <dcterms:modified xsi:type="dcterms:W3CDTF">2015-04-19T13:59:00Z</dcterms:modified>
</cp:coreProperties>
</file>