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E303A" w:rsidRPr="000043B5" w:rsidRDefault="002D635D" w:rsidP="002D635D">
      <w:pPr>
        <w:jc w:val="center"/>
        <w:rPr>
          <w:rFonts w:ascii="Arial" w:hAnsi="Arial" w:cs="Arial"/>
        </w:rPr>
      </w:pPr>
      <w:r w:rsidRPr="000043B5">
        <w:rPr>
          <w:rFonts w:ascii="Arial" w:hAnsi="Arial" w:cs="Arial"/>
        </w:rPr>
        <w:t xml:space="preserve">Appendix </w:t>
      </w:r>
      <w:r w:rsidR="00DB5BF5">
        <w:rPr>
          <w:rFonts w:ascii="Arial" w:hAnsi="Arial" w:cs="Arial"/>
        </w:rPr>
        <w:t>S2</w:t>
      </w:r>
      <w:bookmarkStart w:id="0" w:name="_GoBack"/>
      <w:bookmarkEnd w:id="0"/>
    </w:p>
    <w:p w:rsidR="005E303A" w:rsidRPr="000043B5" w:rsidRDefault="005E303A" w:rsidP="005E303A">
      <w:pPr>
        <w:rPr>
          <w:rFonts w:ascii="Arial" w:hAnsi="Arial" w:cs="Arial"/>
        </w:rPr>
      </w:pPr>
      <w:r w:rsidRPr="000043B5">
        <w:rPr>
          <w:rFonts w:ascii="Arial" w:hAnsi="Arial" w:cs="Arial"/>
          <w:b/>
        </w:rPr>
        <w:t>Quadruped heel rocks</w:t>
      </w:r>
      <w:r w:rsidRPr="000043B5">
        <w:rPr>
          <w:rFonts w:ascii="Arial" w:hAnsi="Arial" w:cs="Arial"/>
        </w:rPr>
        <w:t xml:space="preserve">: </w:t>
      </w:r>
    </w:p>
    <w:p w:rsidR="005B430F" w:rsidRDefault="005E303A" w:rsidP="005E303A">
      <w:pPr>
        <w:rPr>
          <w:rFonts w:ascii="Arial" w:hAnsi="Arial" w:cs="Arial"/>
        </w:rPr>
      </w:pPr>
      <w:r w:rsidRPr="000043B5">
        <w:rPr>
          <w:rFonts w:ascii="Arial" w:hAnsi="Arial" w:cs="Arial"/>
        </w:rPr>
        <w:t>The patient assumes a quadruped positon and keeps his/her ankles in a plantar-flexed position. While maintaining a flat lumbar spine, the patient proceeds to sit back on the heels and maintains this position for a few seconds.</w:t>
      </w:r>
    </w:p>
    <w:p w:rsidR="005E303A" w:rsidRPr="000043B5" w:rsidRDefault="005B430F" w:rsidP="005B430F">
      <w:pPr>
        <w:jc w:val="center"/>
        <w:rPr>
          <w:rFonts w:ascii="Arial" w:hAnsi="Arial" w:cs="Arial"/>
        </w:rPr>
      </w:pPr>
      <w:r>
        <w:rPr>
          <w:noProof/>
        </w:rPr>
        <w:drawing>
          <wp:inline distT="0" distB="0" distL="0" distR="0">
            <wp:extent cx="3171825" cy="2514600"/>
            <wp:effectExtent l="0" t="0" r="9525" b="0"/>
            <wp:docPr id="1" name="Picture 1" descr="C:\Users\Waynes PC\AppData\Local\Microsoft\Windows\INetCacheContent.Word\image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aynes PC\AppData\Local\Microsoft\Windows\INetCacheContent.Word\image4.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171825" cy="2514600"/>
                    </a:xfrm>
                    <a:prstGeom prst="rect">
                      <a:avLst/>
                    </a:prstGeom>
                    <a:noFill/>
                    <a:ln>
                      <a:noFill/>
                    </a:ln>
                  </pic:spPr>
                </pic:pic>
              </a:graphicData>
            </a:graphic>
          </wp:inline>
        </w:drawing>
      </w:r>
    </w:p>
    <w:p w:rsidR="005E303A" w:rsidRPr="000043B5" w:rsidRDefault="005E303A" w:rsidP="005E303A">
      <w:pPr>
        <w:rPr>
          <w:rFonts w:ascii="Arial" w:hAnsi="Arial" w:cs="Arial"/>
          <w:b/>
        </w:rPr>
      </w:pPr>
      <w:r w:rsidRPr="000043B5">
        <w:rPr>
          <w:rFonts w:ascii="Arial" w:hAnsi="Arial" w:cs="Arial"/>
          <w:b/>
        </w:rPr>
        <w:t>Seated h</w:t>
      </w:r>
      <w:r w:rsidR="002D635D" w:rsidRPr="000043B5">
        <w:rPr>
          <w:rFonts w:ascii="Arial" w:hAnsi="Arial" w:cs="Arial"/>
          <w:b/>
        </w:rPr>
        <w:t>ip hinge</w:t>
      </w:r>
    </w:p>
    <w:p w:rsidR="005B430F" w:rsidRDefault="005E303A" w:rsidP="005E303A">
      <w:pPr>
        <w:rPr>
          <w:rFonts w:ascii="Arial" w:hAnsi="Arial" w:cs="Arial"/>
        </w:rPr>
      </w:pPr>
      <w:r w:rsidRPr="000043B5">
        <w:rPr>
          <w:rFonts w:ascii="Arial" w:hAnsi="Arial" w:cs="Arial"/>
        </w:rPr>
        <w:t>Patient assumes an erect sitting posture and then proceeds to hinge/bend forward at the hips while maintaining the lumbar spine in a neutral position. The patient proceeds to increase hip flexion until he/she is unable maintain the spine as a unit. The patient returns to the starting position and repeats.</w:t>
      </w:r>
    </w:p>
    <w:p w:rsidR="00697577" w:rsidRDefault="005B430F" w:rsidP="00697577">
      <w:pPr>
        <w:jc w:val="center"/>
        <w:rPr>
          <w:rFonts w:ascii="Arial" w:hAnsi="Arial" w:cs="Arial"/>
        </w:rPr>
      </w:pPr>
      <w:r>
        <w:rPr>
          <w:noProof/>
        </w:rPr>
        <w:drawing>
          <wp:inline distT="0" distB="0" distL="0" distR="0">
            <wp:extent cx="3070658" cy="2968625"/>
            <wp:effectExtent l="0" t="6350" r="0" b="0"/>
            <wp:docPr id="2" name="Picture 2" descr="C:\Users\Waynes PC\AppData\Local\Microsoft\Windows\INetCacheContent.Word\image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aynes PC\AppData\Local\Microsoft\Windows\INetCacheContent.Word\image6.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rot="5400000">
                      <a:off x="0" y="0"/>
                      <a:ext cx="3080683" cy="2978317"/>
                    </a:xfrm>
                    <a:prstGeom prst="rect">
                      <a:avLst/>
                    </a:prstGeom>
                    <a:noFill/>
                    <a:ln>
                      <a:noFill/>
                    </a:ln>
                  </pic:spPr>
                </pic:pic>
              </a:graphicData>
            </a:graphic>
          </wp:inline>
        </w:drawing>
      </w:r>
    </w:p>
    <w:p w:rsidR="005E303A" w:rsidRPr="00697577" w:rsidRDefault="002D635D" w:rsidP="00697577">
      <w:pPr>
        <w:rPr>
          <w:rFonts w:ascii="Arial" w:hAnsi="Arial" w:cs="Arial"/>
        </w:rPr>
      </w:pPr>
      <w:r w:rsidRPr="000043B5">
        <w:rPr>
          <w:rFonts w:ascii="Arial" w:hAnsi="Arial" w:cs="Arial"/>
          <w:b/>
        </w:rPr>
        <w:lastRenderedPageBreak/>
        <w:t>Supine bridge</w:t>
      </w:r>
    </w:p>
    <w:p w:rsidR="005B430F" w:rsidRDefault="005E303A" w:rsidP="005E303A">
      <w:pPr>
        <w:rPr>
          <w:rFonts w:ascii="Arial" w:hAnsi="Arial" w:cs="Arial"/>
        </w:rPr>
      </w:pPr>
      <w:r w:rsidRPr="000043B5">
        <w:rPr>
          <w:rFonts w:ascii="Arial" w:hAnsi="Arial" w:cs="Arial"/>
        </w:rPr>
        <w:t>While in a supine position, the patient bends both knees to approximately 90 degrees. The patient then proceeds to contract the abdominal and gluteal muscles. The patient lifts the buttock of the ground as to create a “bridge” with the body.</w:t>
      </w:r>
    </w:p>
    <w:p w:rsidR="005B430F" w:rsidRDefault="005B430F" w:rsidP="005B430F">
      <w:pPr>
        <w:jc w:val="center"/>
        <w:rPr>
          <w:rFonts w:ascii="Arial" w:hAnsi="Arial" w:cs="Arial"/>
        </w:rPr>
      </w:pPr>
      <w:r>
        <w:rPr>
          <w:noProof/>
        </w:rPr>
        <w:drawing>
          <wp:inline distT="0" distB="0" distL="0" distR="0">
            <wp:extent cx="2886075" cy="1733550"/>
            <wp:effectExtent l="0" t="0" r="9525" b="0"/>
            <wp:docPr id="4" name="Picture 4" descr="C:\Users\Waynes PC\AppData\Local\Microsoft\Windows\INetCacheContent.Word\image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Waynes PC\AppData\Local\Microsoft\Windows\INetCacheContent.Word\image5.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86075" cy="1733550"/>
                    </a:xfrm>
                    <a:prstGeom prst="rect">
                      <a:avLst/>
                    </a:prstGeom>
                    <a:noFill/>
                    <a:ln>
                      <a:noFill/>
                    </a:ln>
                  </pic:spPr>
                </pic:pic>
              </a:graphicData>
            </a:graphic>
          </wp:inline>
        </w:drawing>
      </w:r>
    </w:p>
    <w:p w:rsidR="005E303A" w:rsidRPr="00697577" w:rsidRDefault="005E303A" w:rsidP="005E303A">
      <w:pPr>
        <w:rPr>
          <w:rFonts w:ascii="Arial" w:hAnsi="Arial" w:cs="Arial"/>
        </w:rPr>
      </w:pPr>
      <w:r w:rsidRPr="000043B5">
        <w:rPr>
          <w:rFonts w:ascii="Arial" w:hAnsi="Arial" w:cs="Arial"/>
        </w:rPr>
        <w:t xml:space="preserve"> </w:t>
      </w:r>
      <w:r w:rsidR="002D635D" w:rsidRPr="000043B5">
        <w:rPr>
          <w:rFonts w:ascii="Arial" w:hAnsi="Arial" w:cs="Arial"/>
          <w:b/>
        </w:rPr>
        <w:t>Chair stands</w:t>
      </w:r>
    </w:p>
    <w:p w:rsidR="005E303A" w:rsidRPr="000043B5" w:rsidRDefault="005E303A" w:rsidP="005E303A">
      <w:pPr>
        <w:rPr>
          <w:rFonts w:ascii="Arial" w:hAnsi="Arial" w:cs="Arial"/>
        </w:rPr>
      </w:pPr>
      <w:r w:rsidRPr="000043B5">
        <w:rPr>
          <w:rFonts w:ascii="Arial" w:hAnsi="Arial" w:cs="Arial"/>
        </w:rPr>
        <w:t>The patient starts by sitting in a chair or treatment table with an erect posture. The patient then flexes both shoulders to 90 degrees and proceeds to lean forward</w:t>
      </w:r>
      <w:r w:rsidR="0064737C" w:rsidRPr="000043B5">
        <w:rPr>
          <w:rFonts w:ascii="Arial" w:hAnsi="Arial" w:cs="Arial"/>
        </w:rPr>
        <w:t xml:space="preserve"> by employing a hip hinge as described previously as the abdominal and lower extremity muscles contract as the patient </w:t>
      </w:r>
      <w:r w:rsidRPr="000043B5">
        <w:rPr>
          <w:rFonts w:ascii="Arial" w:hAnsi="Arial" w:cs="Arial"/>
        </w:rPr>
        <w:t>assume</w:t>
      </w:r>
      <w:r w:rsidR="0064737C" w:rsidRPr="000043B5">
        <w:rPr>
          <w:rFonts w:ascii="Arial" w:hAnsi="Arial" w:cs="Arial"/>
        </w:rPr>
        <w:t xml:space="preserve">s the </w:t>
      </w:r>
      <w:r w:rsidRPr="000043B5">
        <w:rPr>
          <w:rFonts w:ascii="Arial" w:hAnsi="Arial" w:cs="Arial"/>
        </w:rPr>
        <w:t xml:space="preserve">standing position without the use of the upper extremities.  </w:t>
      </w:r>
    </w:p>
    <w:p w:rsidR="005E303A" w:rsidRPr="000043B5" w:rsidRDefault="002D635D" w:rsidP="005E303A">
      <w:pPr>
        <w:rPr>
          <w:rFonts w:ascii="Arial" w:hAnsi="Arial" w:cs="Arial"/>
          <w:b/>
        </w:rPr>
      </w:pPr>
      <w:r w:rsidRPr="000043B5">
        <w:rPr>
          <w:rFonts w:ascii="Arial" w:hAnsi="Arial" w:cs="Arial"/>
          <w:b/>
        </w:rPr>
        <w:t>Supine abdominal brace</w:t>
      </w:r>
    </w:p>
    <w:p w:rsidR="00DF7401" w:rsidRPr="000043B5" w:rsidRDefault="00DF7401" w:rsidP="005E303A">
      <w:pPr>
        <w:rPr>
          <w:rFonts w:ascii="Arial" w:hAnsi="Arial" w:cs="Arial"/>
        </w:rPr>
      </w:pPr>
      <w:r w:rsidRPr="000043B5">
        <w:rPr>
          <w:rFonts w:ascii="Arial" w:hAnsi="Arial" w:cs="Arial"/>
        </w:rPr>
        <w:t>Patient lies supine with hips and knees flexed to 90 degrees with a blood pressure cuff placed underneath the lumbar spine and inflated to 40 mmHg. The patient draws their abdomen up</w:t>
      </w:r>
      <w:r w:rsidR="001C4D95" w:rsidRPr="000043B5">
        <w:rPr>
          <w:rFonts w:ascii="Arial" w:hAnsi="Arial" w:cs="Arial"/>
        </w:rPr>
        <w:t>wards</w:t>
      </w:r>
      <w:r w:rsidRPr="000043B5">
        <w:rPr>
          <w:rFonts w:ascii="Arial" w:hAnsi="Arial" w:cs="Arial"/>
        </w:rPr>
        <w:t xml:space="preserve"> and in</w:t>
      </w:r>
      <w:r w:rsidR="001C4D95" w:rsidRPr="000043B5">
        <w:rPr>
          <w:rFonts w:ascii="Arial" w:hAnsi="Arial" w:cs="Arial"/>
        </w:rPr>
        <w:t>wards</w:t>
      </w:r>
      <w:r w:rsidRPr="000043B5">
        <w:rPr>
          <w:rFonts w:ascii="Arial" w:hAnsi="Arial" w:cs="Arial"/>
        </w:rPr>
        <w:t>, raising the cuff pressure to 50 mmHg and holds for 5 seconds and then repeats.</w:t>
      </w:r>
    </w:p>
    <w:p w:rsidR="005E303A" w:rsidRPr="000043B5" w:rsidRDefault="002D635D" w:rsidP="005E303A">
      <w:pPr>
        <w:rPr>
          <w:rFonts w:ascii="Arial" w:hAnsi="Arial" w:cs="Arial"/>
          <w:b/>
        </w:rPr>
      </w:pPr>
      <w:r w:rsidRPr="000043B5">
        <w:rPr>
          <w:rFonts w:ascii="Arial" w:hAnsi="Arial" w:cs="Arial"/>
          <w:b/>
        </w:rPr>
        <w:t>Supine b</w:t>
      </w:r>
      <w:r w:rsidR="005E303A" w:rsidRPr="000043B5">
        <w:rPr>
          <w:rFonts w:ascii="Arial" w:hAnsi="Arial" w:cs="Arial"/>
          <w:b/>
        </w:rPr>
        <w:t xml:space="preserve">ent knee </w:t>
      </w:r>
      <w:proofErr w:type="gramStart"/>
      <w:r w:rsidR="005E303A" w:rsidRPr="000043B5">
        <w:rPr>
          <w:rFonts w:ascii="Arial" w:hAnsi="Arial" w:cs="Arial"/>
          <w:b/>
        </w:rPr>
        <w:t>fall</w:t>
      </w:r>
      <w:proofErr w:type="gramEnd"/>
      <w:r w:rsidR="005E303A" w:rsidRPr="000043B5">
        <w:rPr>
          <w:rFonts w:ascii="Arial" w:hAnsi="Arial" w:cs="Arial"/>
          <w:b/>
        </w:rPr>
        <w:t xml:space="preserve"> out</w:t>
      </w:r>
    </w:p>
    <w:p w:rsidR="00697577" w:rsidRDefault="001C4D95" w:rsidP="005E303A">
      <w:pPr>
        <w:pStyle w:val="NoSpacing"/>
        <w:rPr>
          <w:rFonts w:ascii="Arial" w:hAnsi="Arial" w:cs="Arial"/>
        </w:rPr>
      </w:pPr>
      <w:r w:rsidRPr="000043B5">
        <w:rPr>
          <w:rFonts w:ascii="Arial" w:hAnsi="Arial" w:cs="Arial"/>
        </w:rPr>
        <w:t>Patient assumes the same position and draws the abdomen upwards and inwards as described above</w:t>
      </w:r>
      <w:r w:rsidR="005E303A" w:rsidRPr="000043B5">
        <w:rPr>
          <w:rFonts w:ascii="Arial" w:hAnsi="Arial" w:cs="Arial"/>
        </w:rPr>
        <w:t xml:space="preserve"> followed be alternating hip abduction/lateral rotation from flexion. </w:t>
      </w:r>
      <w:r w:rsidR="008F27B2" w:rsidRPr="000043B5">
        <w:rPr>
          <w:rFonts w:ascii="Arial" w:hAnsi="Arial" w:cs="Arial"/>
        </w:rPr>
        <w:t>The therapist m</w:t>
      </w:r>
      <w:r w:rsidR="005E303A" w:rsidRPr="000043B5">
        <w:rPr>
          <w:rFonts w:ascii="Arial" w:hAnsi="Arial" w:cs="Arial"/>
        </w:rPr>
        <w:t>onitor</w:t>
      </w:r>
      <w:r w:rsidR="008F27B2" w:rsidRPr="000043B5">
        <w:rPr>
          <w:rFonts w:ascii="Arial" w:hAnsi="Arial" w:cs="Arial"/>
        </w:rPr>
        <w:t>s the</w:t>
      </w:r>
      <w:r w:rsidR="005E303A" w:rsidRPr="000043B5">
        <w:rPr>
          <w:rFonts w:ascii="Arial" w:hAnsi="Arial" w:cs="Arial"/>
        </w:rPr>
        <w:t xml:space="preserve"> lumbar spine and pelvis </w:t>
      </w:r>
      <w:r w:rsidR="008F27B2" w:rsidRPr="000043B5">
        <w:rPr>
          <w:rFonts w:ascii="Arial" w:hAnsi="Arial" w:cs="Arial"/>
        </w:rPr>
        <w:t xml:space="preserve">to ensure there it does </w:t>
      </w:r>
      <w:r w:rsidR="005E303A" w:rsidRPr="000043B5">
        <w:rPr>
          <w:rFonts w:ascii="Arial" w:hAnsi="Arial" w:cs="Arial"/>
        </w:rPr>
        <w:t>not rotate within</w:t>
      </w:r>
      <w:r w:rsidR="008F27B2" w:rsidRPr="000043B5">
        <w:rPr>
          <w:rFonts w:ascii="Arial" w:hAnsi="Arial" w:cs="Arial"/>
        </w:rPr>
        <w:t xml:space="preserve"> the first</w:t>
      </w:r>
      <w:r w:rsidR="005E303A" w:rsidRPr="000043B5">
        <w:rPr>
          <w:rFonts w:ascii="Arial" w:hAnsi="Arial" w:cs="Arial"/>
        </w:rPr>
        <w:t xml:space="preserve"> 50% </w:t>
      </w:r>
      <w:r w:rsidR="008F27B2" w:rsidRPr="000043B5">
        <w:rPr>
          <w:rFonts w:ascii="Arial" w:hAnsi="Arial" w:cs="Arial"/>
        </w:rPr>
        <w:t>of lower extremity motion while</w:t>
      </w:r>
      <w:r w:rsidR="005E303A" w:rsidRPr="000043B5">
        <w:rPr>
          <w:rFonts w:ascii="Arial" w:hAnsi="Arial" w:cs="Arial"/>
        </w:rPr>
        <w:t xml:space="preserve"> maintain</w:t>
      </w:r>
      <w:r w:rsidR="008F27B2" w:rsidRPr="000043B5">
        <w:rPr>
          <w:rFonts w:ascii="Arial" w:hAnsi="Arial" w:cs="Arial"/>
        </w:rPr>
        <w:t>ing the</w:t>
      </w:r>
      <w:r w:rsidR="005E303A" w:rsidRPr="000043B5">
        <w:rPr>
          <w:rFonts w:ascii="Arial" w:hAnsi="Arial" w:cs="Arial"/>
        </w:rPr>
        <w:t xml:space="preserve"> cuff</w:t>
      </w:r>
      <w:r w:rsidR="008F27B2" w:rsidRPr="000043B5">
        <w:rPr>
          <w:rFonts w:ascii="Arial" w:hAnsi="Arial" w:cs="Arial"/>
        </w:rPr>
        <w:t xml:space="preserve"> pressure</w:t>
      </w:r>
      <w:r w:rsidR="005E303A" w:rsidRPr="000043B5">
        <w:rPr>
          <w:rFonts w:ascii="Arial" w:hAnsi="Arial" w:cs="Arial"/>
        </w:rPr>
        <w:t xml:space="preserve"> between 50-60 mmHg.</w:t>
      </w:r>
    </w:p>
    <w:p w:rsidR="005E303A" w:rsidRPr="000043B5" w:rsidRDefault="005E303A" w:rsidP="005E303A">
      <w:pPr>
        <w:pStyle w:val="NoSpacing"/>
        <w:rPr>
          <w:rFonts w:ascii="Arial" w:hAnsi="Arial" w:cs="Arial"/>
        </w:rPr>
      </w:pPr>
      <w:r w:rsidRPr="000043B5">
        <w:rPr>
          <w:rFonts w:ascii="Arial" w:hAnsi="Arial" w:cs="Arial"/>
        </w:rPr>
        <w:t xml:space="preserve"> </w:t>
      </w:r>
    </w:p>
    <w:p w:rsidR="00555D3E" w:rsidRDefault="00697577" w:rsidP="00697577">
      <w:pPr>
        <w:jc w:val="center"/>
        <w:rPr>
          <w:rFonts w:ascii="Times New Roman" w:hAnsi="Times New Roman" w:cs="Times New Roman"/>
        </w:rPr>
      </w:pPr>
      <w:r>
        <w:rPr>
          <w:noProof/>
        </w:rPr>
        <w:drawing>
          <wp:inline distT="0" distB="0" distL="0" distR="0" wp14:anchorId="1956E064" wp14:editId="34EB114E">
            <wp:extent cx="3219450" cy="1828800"/>
            <wp:effectExtent l="0" t="0" r="0" b="0"/>
            <wp:docPr id="3" name="Picture 3" descr="C:\Users\Waynes PC\AppData\Local\Microsoft\Windows\INetCacheContent.Word\image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Waynes PC\AppData\Local\Microsoft\Windows\INetCacheContent.Word\image7.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19450" cy="1828800"/>
                    </a:xfrm>
                    <a:prstGeom prst="rect">
                      <a:avLst/>
                    </a:prstGeom>
                    <a:noFill/>
                    <a:ln>
                      <a:noFill/>
                    </a:ln>
                  </pic:spPr>
                </pic:pic>
              </a:graphicData>
            </a:graphic>
          </wp:inline>
        </w:drawing>
      </w:r>
    </w:p>
    <w:p w:rsidR="005B430F" w:rsidRDefault="005B430F" w:rsidP="005B430F">
      <w:pPr>
        <w:jc w:val="center"/>
        <w:rPr>
          <w:rFonts w:ascii="Times New Roman" w:hAnsi="Times New Roman" w:cs="Times New Roman"/>
        </w:rPr>
      </w:pPr>
    </w:p>
    <w:sectPr w:rsidR="005B430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FF3314D"/>
    <w:multiLevelType w:val="hybridMultilevel"/>
    <w:tmpl w:val="351A9F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716A4A5F"/>
    <w:multiLevelType w:val="hybridMultilevel"/>
    <w:tmpl w:val="8214AD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53512"/>
    <w:rsid w:val="000043B5"/>
    <w:rsid w:val="00034628"/>
    <w:rsid w:val="00153512"/>
    <w:rsid w:val="00164367"/>
    <w:rsid w:val="001C4D95"/>
    <w:rsid w:val="002C7199"/>
    <w:rsid w:val="002D635D"/>
    <w:rsid w:val="002E53E6"/>
    <w:rsid w:val="002F35F5"/>
    <w:rsid w:val="00323A19"/>
    <w:rsid w:val="00395023"/>
    <w:rsid w:val="004A5642"/>
    <w:rsid w:val="00555D3E"/>
    <w:rsid w:val="005B430F"/>
    <w:rsid w:val="005E303A"/>
    <w:rsid w:val="00617AC5"/>
    <w:rsid w:val="0064737C"/>
    <w:rsid w:val="00697577"/>
    <w:rsid w:val="006E2349"/>
    <w:rsid w:val="008F27B2"/>
    <w:rsid w:val="009275A1"/>
    <w:rsid w:val="00A523B4"/>
    <w:rsid w:val="00BF245E"/>
    <w:rsid w:val="00DB5BF5"/>
    <w:rsid w:val="00DF7401"/>
    <w:rsid w:val="00E50668"/>
    <w:rsid w:val="00E52E12"/>
    <w:rsid w:val="00F439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677F39"/>
  <w15:docId w15:val="{8F7BD6C7-123E-44C2-BCE7-EC9653CA77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E303A"/>
    <w:pPr>
      <w:spacing w:after="0" w:line="240" w:lineRule="auto"/>
    </w:pPr>
  </w:style>
  <w:style w:type="paragraph" w:styleId="ListParagraph">
    <w:name w:val="List Paragraph"/>
    <w:basedOn w:val="Normal"/>
    <w:uiPriority w:val="34"/>
    <w:qFormat/>
    <w:rsid w:val="000043B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3</Pages>
  <Words>284</Words>
  <Characters>1622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Harris Health System</Company>
  <LinksUpToDate>false</LinksUpToDate>
  <CharactersWithSpaces>1903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Perrin, Cory Paul</dc:creator>
  <cp:lastModifiedBy>Wayne Brewer</cp:lastModifiedBy>
  <cp:revision>8</cp:revision>
  <dcterms:created xsi:type="dcterms:W3CDTF">2016-09-08T14:05:00Z</dcterms:created>
  <dcterms:modified xsi:type="dcterms:W3CDTF">2017-12-02T22:15:00Z</dcterms:modified>
</cp:coreProperties>
</file>