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06" w:rsidRPr="003A3294" w:rsidRDefault="003A3294" w:rsidP="00964206">
      <w:pPr>
        <w:rPr>
          <w:b/>
        </w:rPr>
      </w:pPr>
      <w:r w:rsidRPr="003A3294">
        <w:rPr>
          <w:b/>
        </w:rPr>
        <w:t xml:space="preserve">Table </w:t>
      </w:r>
      <w:proofErr w:type="spellStart"/>
      <w:r w:rsidR="00F06F93">
        <w:rPr>
          <w:b/>
        </w:rPr>
        <w:t>S1</w:t>
      </w:r>
      <w:proofErr w:type="spellEnd"/>
      <w:r w:rsidRPr="003A3294">
        <w:rPr>
          <w:b/>
        </w:rPr>
        <w:t>:</w:t>
      </w:r>
      <w:bookmarkStart w:id="0" w:name="_GoBack"/>
      <w:bookmarkEnd w:id="0"/>
      <w:r w:rsidR="00F17FF1" w:rsidRPr="00F17FF1">
        <w:rPr>
          <w:b/>
        </w:rPr>
        <w:t xml:space="preserve"> Multivariate logistic regression re</w:t>
      </w:r>
      <w:r w:rsidR="00F17FF1">
        <w:rPr>
          <w:b/>
        </w:rPr>
        <w:t>sults of study variables for ED</w:t>
      </w:r>
    </w:p>
    <w:tbl>
      <w:tblPr>
        <w:tblStyle w:val="TableGrid"/>
        <w:tblW w:w="11246" w:type="dxa"/>
        <w:tblLayout w:type="fixed"/>
        <w:tblLook w:val="0000"/>
      </w:tblPr>
      <w:tblGrid>
        <w:gridCol w:w="959"/>
        <w:gridCol w:w="1726"/>
        <w:gridCol w:w="1071"/>
        <w:gridCol w:w="1070"/>
        <w:gridCol w:w="1070"/>
        <w:gridCol w:w="1070"/>
        <w:gridCol w:w="1070"/>
        <w:gridCol w:w="1070"/>
        <w:gridCol w:w="2140"/>
      </w:tblGrid>
      <w:tr w:rsidR="00964206" w:rsidRPr="00964206" w:rsidTr="00453696">
        <w:tc>
          <w:tcPr>
            <w:tcW w:w="11246" w:type="dxa"/>
            <w:gridSpan w:val="9"/>
          </w:tcPr>
          <w:p w:rsidR="00964206" w:rsidRPr="00964206" w:rsidRDefault="00964206" w:rsidP="00964206"/>
        </w:tc>
      </w:tr>
      <w:tr w:rsidR="00964206" w:rsidRPr="00964206" w:rsidTr="00453696">
        <w:trPr>
          <w:gridAfter w:val="1"/>
          <w:wAfter w:w="2140" w:type="dxa"/>
        </w:trPr>
        <w:tc>
          <w:tcPr>
            <w:tcW w:w="2685" w:type="dxa"/>
            <w:gridSpan w:val="2"/>
            <w:vMerge w:val="restart"/>
          </w:tcPr>
          <w:p w:rsidR="00964206" w:rsidRPr="00964206" w:rsidRDefault="003A3294" w:rsidP="00964206">
            <w:r>
              <w:t xml:space="preserve">                   Variable </w:t>
            </w:r>
          </w:p>
        </w:tc>
        <w:tc>
          <w:tcPr>
            <w:tcW w:w="1071" w:type="dxa"/>
            <w:vMerge w:val="restart"/>
          </w:tcPr>
          <w:p w:rsidR="00964206" w:rsidRPr="00964206" w:rsidRDefault="00964206" w:rsidP="00964206">
            <w:r w:rsidRPr="00964206">
              <w:t>B</w:t>
            </w:r>
          </w:p>
        </w:tc>
        <w:tc>
          <w:tcPr>
            <w:tcW w:w="1070" w:type="dxa"/>
            <w:vMerge w:val="restart"/>
          </w:tcPr>
          <w:p w:rsidR="00964206" w:rsidRPr="00964206" w:rsidRDefault="003A3294" w:rsidP="00964206">
            <w:proofErr w:type="spellStart"/>
            <w:r>
              <w:t>S.E</w:t>
            </w:r>
            <w:proofErr w:type="spellEnd"/>
            <w:r>
              <w:t xml:space="preserve"> (Standard error)</w:t>
            </w:r>
          </w:p>
        </w:tc>
        <w:tc>
          <w:tcPr>
            <w:tcW w:w="1070" w:type="dxa"/>
            <w:vMerge w:val="restart"/>
          </w:tcPr>
          <w:p w:rsidR="00964206" w:rsidRPr="00964206" w:rsidRDefault="003A3294" w:rsidP="00964206">
            <w:r>
              <w:t>Significance</w:t>
            </w:r>
          </w:p>
        </w:tc>
        <w:tc>
          <w:tcPr>
            <w:tcW w:w="1070" w:type="dxa"/>
            <w:vMerge w:val="restart"/>
          </w:tcPr>
          <w:p w:rsidR="00964206" w:rsidRPr="00964206" w:rsidRDefault="00964206" w:rsidP="00964206">
            <w:r w:rsidRPr="00964206">
              <w:t>Exp</w:t>
            </w:r>
            <w:r w:rsidR="003A3294">
              <w:t xml:space="preserve"> </w:t>
            </w:r>
            <w:r w:rsidRPr="00964206">
              <w:t>(B)</w:t>
            </w:r>
          </w:p>
        </w:tc>
        <w:tc>
          <w:tcPr>
            <w:tcW w:w="2140" w:type="dxa"/>
            <w:gridSpan w:val="2"/>
          </w:tcPr>
          <w:p w:rsidR="00964206" w:rsidRPr="00964206" w:rsidRDefault="00964206" w:rsidP="00964206">
            <w:r w:rsidRPr="00964206">
              <w:t>95% C.I.</w:t>
            </w:r>
            <w:r>
              <w:t xml:space="preserve"> </w:t>
            </w:r>
            <w:r w:rsidRPr="00964206">
              <w:t>for EXP(B)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2685" w:type="dxa"/>
            <w:gridSpan w:val="2"/>
            <w:vMerge/>
          </w:tcPr>
          <w:p w:rsidR="00964206" w:rsidRPr="00964206" w:rsidRDefault="00964206" w:rsidP="00964206"/>
        </w:tc>
        <w:tc>
          <w:tcPr>
            <w:tcW w:w="1071" w:type="dxa"/>
            <w:vMerge/>
          </w:tcPr>
          <w:p w:rsidR="00964206" w:rsidRPr="00964206" w:rsidRDefault="00964206" w:rsidP="00964206"/>
        </w:tc>
        <w:tc>
          <w:tcPr>
            <w:tcW w:w="1070" w:type="dxa"/>
            <w:vMerge/>
          </w:tcPr>
          <w:p w:rsidR="00964206" w:rsidRPr="00964206" w:rsidRDefault="00964206" w:rsidP="00964206"/>
        </w:tc>
        <w:tc>
          <w:tcPr>
            <w:tcW w:w="1070" w:type="dxa"/>
            <w:vMerge/>
          </w:tcPr>
          <w:p w:rsidR="00964206" w:rsidRPr="00964206" w:rsidRDefault="00964206" w:rsidP="00964206"/>
        </w:tc>
        <w:tc>
          <w:tcPr>
            <w:tcW w:w="1070" w:type="dxa"/>
            <w:vMerge/>
          </w:tcPr>
          <w:p w:rsidR="00964206" w:rsidRPr="00964206" w:rsidRDefault="00964206" w:rsidP="00964206"/>
        </w:tc>
        <w:tc>
          <w:tcPr>
            <w:tcW w:w="1070" w:type="dxa"/>
          </w:tcPr>
          <w:p w:rsidR="00964206" w:rsidRPr="00964206" w:rsidRDefault="00964206" w:rsidP="00964206">
            <w:r w:rsidRPr="00964206">
              <w:t>Lower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Upper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 w:val="restart"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3A3294" w:rsidP="00964206">
            <w:r>
              <w:t>Age above</w:t>
            </w:r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.756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.362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.037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2.131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1.048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4.334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964206" w:rsidP="00964206">
            <w:r w:rsidRPr="00964206">
              <w:t>Type</w:t>
            </w:r>
            <w:r w:rsidR="003A3294">
              <w:t xml:space="preserve"> 2 DM</w:t>
            </w:r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1.178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.691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.088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3.248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.838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12.588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3A3294" w:rsidP="00964206">
            <w:r>
              <w:t>Alcohol Unsafe-level</w:t>
            </w:r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1.144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.294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.000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3.139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1.764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5.587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3A3294" w:rsidP="00964206">
            <w:r>
              <w:t>Taking Beta Blocker</w:t>
            </w:r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1.622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1.166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.164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5.061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.515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49.734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3A3294" w:rsidP="00964206">
            <w:r>
              <w:t>BMI 25 an above</w:t>
            </w:r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.349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.266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.190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1.418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.841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2.389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964206" w:rsidP="00964206">
            <w:r w:rsidRPr="00964206">
              <w:t>Duration</w:t>
            </w:r>
            <w:r w:rsidR="003A3294">
              <w:t xml:space="preserve"> &gt;</w:t>
            </w:r>
            <w:proofErr w:type="spellStart"/>
            <w:r w:rsidR="003A3294">
              <w:t>5years</w:t>
            </w:r>
            <w:proofErr w:type="spellEnd"/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1.063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.280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.000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2.895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1.672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5.012</w:t>
            </w:r>
          </w:p>
        </w:tc>
      </w:tr>
      <w:tr w:rsidR="00964206" w:rsidRPr="00964206" w:rsidTr="00453696">
        <w:trPr>
          <w:gridAfter w:val="1"/>
          <w:wAfter w:w="2140" w:type="dxa"/>
        </w:trPr>
        <w:tc>
          <w:tcPr>
            <w:tcW w:w="959" w:type="dxa"/>
            <w:vMerge/>
          </w:tcPr>
          <w:p w:rsidR="00964206" w:rsidRPr="00964206" w:rsidRDefault="00964206" w:rsidP="00964206"/>
        </w:tc>
        <w:tc>
          <w:tcPr>
            <w:tcW w:w="1726" w:type="dxa"/>
          </w:tcPr>
          <w:p w:rsidR="00964206" w:rsidRPr="00964206" w:rsidRDefault="003A3294" w:rsidP="00964206">
            <w:r>
              <w:t>Coexisting HT</w:t>
            </w:r>
          </w:p>
        </w:tc>
        <w:tc>
          <w:tcPr>
            <w:tcW w:w="1071" w:type="dxa"/>
          </w:tcPr>
          <w:p w:rsidR="00964206" w:rsidRPr="00964206" w:rsidRDefault="00964206" w:rsidP="00964206">
            <w:r w:rsidRPr="00964206">
              <w:t>.590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.269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.028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1.805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1.065</w:t>
            </w:r>
          </w:p>
        </w:tc>
        <w:tc>
          <w:tcPr>
            <w:tcW w:w="1070" w:type="dxa"/>
          </w:tcPr>
          <w:p w:rsidR="00964206" w:rsidRPr="00964206" w:rsidRDefault="00964206" w:rsidP="00964206">
            <w:r w:rsidRPr="00964206">
              <w:t>3.056</w:t>
            </w:r>
          </w:p>
        </w:tc>
      </w:tr>
    </w:tbl>
    <w:p w:rsidR="00964206" w:rsidRPr="00964206" w:rsidRDefault="00964206" w:rsidP="00964206"/>
    <w:p w:rsidR="00A01642" w:rsidRDefault="00A01642"/>
    <w:sectPr w:rsidR="00A01642" w:rsidSect="00B74476">
      <w:pgSz w:w="1408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Tahoma Bold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64206"/>
    <w:rsid w:val="003A3294"/>
    <w:rsid w:val="00453696"/>
    <w:rsid w:val="005F32B5"/>
    <w:rsid w:val="00637A37"/>
    <w:rsid w:val="00964206"/>
    <w:rsid w:val="00A01642"/>
    <w:rsid w:val="00A30DC4"/>
    <w:rsid w:val="00F06F93"/>
    <w:rsid w:val="00F17FF1"/>
    <w:rsid w:val="00FA2F0E"/>
    <w:rsid w:val="00FC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3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Rajeshkannan Nadarajah</dc:creator>
  <cp:keywords/>
  <dc:description/>
  <cp:lastModifiedBy>0013359</cp:lastModifiedBy>
  <cp:revision>8</cp:revision>
  <dcterms:created xsi:type="dcterms:W3CDTF">2019-03-20T08:45:00Z</dcterms:created>
  <dcterms:modified xsi:type="dcterms:W3CDTF">2019-04-01T09:31:00Z</dcterms:modified>
</cp:coreProperties>
</file>