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FC6" w:rsidRPr="00401FC6" w:rsidRDefault="00401FC6" w:rsidP="00401FC6">
      <w:pPr>
        <w:rPr>
          <w:rFonts w:ascii="Times New Roman" w:hAnsi="Times New Roman" w:cs="Times New Roman"/>
        </w:rPr>
      </w:pPr>
      <w:r w:rsidRPr="00401FC6">
        <w:rPr>
          <w:rFonts w:ascii="Times New Roman" w:hAnsi="Times New Roman" w:cs="Times New Roman"/>
        </w:rPr>
        <w:t>Supplementary Table 1. Effect sizes and 95% confidence intervals for key outcomes</w:t>
      </w:r>
    </w:p>
    <w:tbl>
      <w:tblPr>
        <w:tblW w:w="13372" w:type="dxa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1246"/>
        <w:gridCol w:w="1454"/>
        <w:gridCol w:w="1342"/>
        <w:gridCol w:w="916"/>
        <w:gridCol w:w="917"/>
        <w:gridCol w:w="1519"/>
        <w:gridCol w:w="2582"/>
      </w:tblGrid>
      <w:tr w:rsidR="00401FC6" w:rsidRPr="00401FC6" w:rsidTr="005E1747">
        <w:trPr>
          <w:jc w:val="center"/>
        </w:trPr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bookmarkStart w:id="0" w:name="_GoBack" w:colFirst="0" w:colLast="0"/>
            <w:r w:rsidRPr="00401FC6">
              <w:rPr>
                <w:rFonts w:ascii="Times New Roman" w:hAnsi="Times New Roman" w:cs="Times New Roman"/>
              </w:rPr>
              <w:t>Outcome variable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Site comparison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Mean ± SD (Competitive)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Mean ± SD (Regular)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Cohen's d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Hedges' g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95% CI for d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Interpretation</w:t>
            </w:r>
          </w:p>
        </w:tc>
      </w:tr>
      <w:tr w:rsidR="00401FC6" w:rsidRPr="00401FC6" w:rsidTr="005E1747">
        <w:trPr>
          <w:jc w:val="center"/>
        </w:trPr>
        <w:tc>
          <w:tcPr>
            <w:tcW w:w="3396" w:type="dxa"/>
            <w:tcBorders>
              <w:top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Skeletal Muscle Mass (SMM, kg)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Post-test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21.47 ± 3.55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19.37 ± 2.40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eastAsia="PMingLiU" w:hAnsi="Times New Roman" w:cs="Times New Roman"/>
              </w:rPr>
              <w:t>(</w:t>
            </w:r>
            <w:r w:rsidRPr="00401FC6">
              <w:rPr>
                <w:rFonts w:ascii="Times New Roman" w:hAnsi="Times New Roman" w:cs="Times New Roman"/>
              </w:rPr>
              <w:t>-0.00,  1.39)</w:t>
            </w:r>
          </w:p>
        </w:tc>
        <w:tc>
          <w:tcPr>
            <w:tcW w:w="2582" w:type="dxa"/>
            <w:tcBorders>
              <w:top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Medium</w:t>
            </w:r>
          </w:p>
        </w:tc>
      </w:tr>
      <w:tr w:rsidR="00401FC6" w:rsidRPr="00401FC6" w:rsidTr="005E1747">
        <w:trPr>
          <w:jc w:val="center"/>
        </w:trPr>
        <w:tc>
          <w:tcPr>
            <w:tcW w:w="3396" w:type="dxa"/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Fat-Free Mass (FFM, kg)</w:t>
            </w:r>
          </w:p>
        </w:tc>
        <w:tc>
          <w:tcPr>
            <w:tcW w:w="1246" w:type="dxa"/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Post-test</w:t>
            </w:r>
          </w:p>
        </w:tc>
        <w:tc>
          <w:tcPr>
            <w:tcW w:w="1454" w:type="dxa"/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39.97 ± 5.95</w:t>
            </w:r>
          </w:p>
        </w:tc>
        <w:tc>
          <w:tcPr>
            <w:tcW w:w="1342" w:type="dxa"/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36.36 ± 4.17</w:t>
            </w:r>
          </w:p>
        </w:tc>
        <w:tc>
          <w:tcPr>
            <w:tcW w:w="916" w:type="dxa"/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917" w:type="dxa"/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519" w:type="dxa"/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eastAsia="PMingLiU" w:hAnsi="Times New Roman" w:cs="Times New Roman"/>
              </w:rPr>
              <w:t>(</w:t>
            </w:r>
            <w:r w:rsidRPr="00401FC6">
              <w:rPr>
                <w:rFonts w:ascii="Times New Roman" w:hAnsi="Times New Roman" w:cs="Times New Roman"/>
              </w:rPr>
              <w:t>0.01, 1.40)</w:t>
            </w:r>
          </w:p>
        </w:tc>
        <w:tc>
          <w:tcPr>
            <w:tcW w:w="2582" w:type="dxa"/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Medium</w:t>
            </w:r>
          </w:p>
        </w:tc>
      </w:tr>
      <w:tr w:rsidR="00401FC6" w:rsidRPr="00401FC6" w:rsidTr="005E1747">
        <w:trPr>
          <w:jc w:val="center"/>
        </w:trPr>
        <w:tc>
          <w:tcPr>
            <w:tcW w:w="3396" w:type="dxa"/>
            <w:tcBorders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Skeletal Muscle Mass (SMM, kg)</w:t>
            </w:r>
          </w:p>
        </w:tc>
        <w:tc>
          <w:tcPr>
            <w:tcW w:w="1246" w:type="dxa"/>
            <w:tcBorders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54" w:type="dxa"/>
            <w:tcBorders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21.84 ± 3.51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19.34 ± 2.15</w:t>
            </w:r>
          </w:p>
        </w:tc>
        <w:tc>
          <w:tcPr>
            <w:tcW w:w="916" w:type="dxa"/>
            <w:tcBorders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917" w:type="dxa"/>
            <w:tcBorders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519" w:type="dxa"/>
            <w:tcBorders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eastAsia="PMingLiU" w:hAnsi="Times New Roman" w:cs="Times New Roman"/>
              </w:rPr>
              <w:t>(</w:t>
            </w:r>
            <w:r w:rsidRPr="00401FC6">
              <w:rPr>
                <w:rFonts w:ascii="Times New Roman" w:hAnsi="Times New Roman" w:cs="Times New Roman"/>
              </w:rPr>
              <w:t>0.15, 1.56)</w:t>
            </w:r>
          </w:p>
        </w:tc>
        <w:tc>
          <w:tcPr>
            <w:tcW w:w="2582" w:type="dxa"/>
            <w:tcBorders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Large</w:t>
            </w:r>
          </w:p>
        </w:tc>
      </w:tr>
      <w:tr w:rsidR="00401FC6" w:rsidRPr="00401FC6" w:rsidTr="005E1747">
        <w:trPr>
          <w:trHeight w:val="276"/>
          <w:jc w:val="center"/>
        </w:trPr>
        <w:tc>
          <w:tcPr>
            <w:tcW w:w="3396" w:type="dxa"/>
            <w:tcBorders>
              <w:top w:val="nil"/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Fat-Free Mass (FFM, kg)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54" w:type="dxa"/>
            <w:tcBorders>
              <w:top w:val="nil"/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40.80 ± 5.97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36.39 ± 3.75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917" w:type="dxa"/>
            <w:tcBorders>
              <w:top w:val="nil"/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eastAsia="PMingLiU" w:hAnsi="Times New Roman" w:cs="Times New Roman"/>
              </w:rPr>
              <w:t>(</w:t>
            </w:r>
            <w:r w:rsidRPr="00401FC6">
              <w:rPr>
                <w:rFonts w:ascii="Times New Roman" w:hAnsi="Times New Roman" w:cs="Times New Roman"/>
              </w:rPr>
              <w:t>0.18, 1.59)</w:t>
            </w:r>
          </w:p>
        </w:tc>
        <w:tc>
          <w:tcPr>
            <w:tcW w:w="2582" w:type="dxa"/>
            <w:tcBorders>
              <w:top w:val="nil"/>
              <w:bottom w:val="nil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Large</w:t>
            </w:r>
          </w:p>
        </w:tc>
      </w:tr>
      <w:tr w:rsidR="00401FC6" w:rsidRPr="00401FC6" w:rsidTr="005E1747">
        <w:trPr>
          <w:trHeight w:val="276"/>
          <w:jc w:val="center"/>
        </w:trPr>
        <w:tc>
          <w:tcPr>
            <w:tcW w:w="3396" w:type="dxa"/>
            <w:tcBorders>
              <w:top w:val="nil"/>
              <w:bottom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eastAsia="PMingLiU" w:hAnsi="Times New Roman" w:cs="Times New Roman"/>
              </w:rPr>
            </w:pPr>
            <w:r w:rsidRPr="00401FC6">
              <w:rPr>
                <w:rFonts w:ascii="Times New Roman" w:eastAsia="PMingLiU" w:hAnsi="Times New Roman" w:cs="Times New Roman" w:hint="eastAsia"/>
              </w:rPr>
              <w:t>A</w:t>
            </w:r>
            <w:r w:rsidRPr="00401FC6">
              <w:rPr>
                <w:rFonts w:ascii="Times New Roman" w:eastAsia="PMingLiU" w:hAnsi="Times New Roman" w:cs="Times New Roman"/>
              </w:rPr>
              <w:t>dherence(%)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eastAsia="PMingLiU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>17/23 vs 17/38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</w:tcBorders>
            <w:vAlign w:val="center"/>
          </w:tcPr>
          <w:p w:rsidR="00401FC6" w:rsidRPr="00401FC6" w:rsidRDefault="00401FC6" w:rsidP="005E1747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01FC6">
              <w:rPr>
                <w:rFonts w:ascii="Times New Roman" w:eastAsia="PMingLiU" w:hAnsi="Times New Roman" w:cs="Times New Roman"/>
              </w:rPr>
              <w:t>73.9</w:t>
            </w: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vAlign w:val="center"/>
          </w:tcPr>
          <w:p w:rsidR="00401FC6" w:rsidRPr="00401FC6" w:rsidRDefault="00401FC6" w:rsidP="005E1747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01FC6">
              <w:rPr>
                <w:rFonts w:ascii="Times New Roman" w:eastAsia="PMingLiU" w:hAnsi="Times New Roman" w:cs="Times New Roman"/>
              </w:rPr>
              <w:t>44.7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  <w:vAlign w:val="center"/>
          </w:tcPr>
          <w:p w:rsidR="00401FC6" w:rsidRPr="00401FC6" w:rsidRDefault="00401FC6" w:rsidP="005E1747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01FC6">
              <w:rPr>
                <w:rFonts w:ascii="Times New Roman" w:eastAsia="PMingLiU" w:hAnsi="Times New Roman" w:cs="Times New Roman"/>
              </w:rPr>
              <w:t>-</w:t>
            </w:r>
          </w:p>
        </w:tc>
        <w:tc>
          <w:tcPr>
            <w:tcW w:w="917" w:type="dxa"/>
            <w:tcBorders>
              <w:top w:val="nil"/>
              <w:bottom w:val="single" w:sz="4" w:space="0" w:color="auto"/>
            </w:tcBorders>
            <w:vAlign w:val="center"/>
          </w:tcPr>
          <w:p w:rsidR="00401FC6" w:rsidRPr="00401FC6" w:rsidRDefault="00401FC6" w:rsidP="005E1747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01FC6">
              <w:rPr>
                <w:rFonts w:ascii="Times New Roman" w:eastAsia="PMingLiU" w:hAnsi="Times New Roman" w:cs="Times New Roman"/>
              </w:rPr>
              <w:t>-</w:t>
            </w:r>
          </w:p>
        </w:tc>
        <w:tc>
          <w:tcPr>
            <w:tcW w:w="1519" w:type="dxa"/>
            <w:tcBorders>
              <w:top w:val="nil"/>
              <w:bottom w:val="single" w:sz="4" w:space="0" w:color="auto"/>
            </w:tcBorders>
            <w:vAlign w:val="center"/>
          </w:tcPr>
          <w:p w:rsidR="00401FC6" w:rsidRPr="00401FC6" w:rsidRDefault="00401FC6" w:rsidP="005E1747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01FC6">
              <w:rPr>
                <w:rFonts w:ascii="Times New Roman" w:eastAsia="PMingLiU" w:hAnsi="Times New Roman" w:cs="Times New Roman"/>
              </w:rPr>
              <w:t>-</w:t>
            </w:r>
          </w:p>
        </w:tc>
        <w:tc>
          <w:tcPr>
            <w:tcW w:w="2582" w:type="dxa"/>
            <w:tcBorders>
              <w:top w:val="nil"/>
              <w:bottom w:val="single" w:sz="4" w:space="0" w:color="auto"/>
            </w:tcBorders>
            <w:vAlign w:val="center"/>
          </w:tcPr>
          <w:p w:rsidR="00401FC6" w:rsidRPr="00401FC6" w:rsidRDefault="00401FC6" w:rsidP="005E1747">
            <w:pPr>
              <w:rPr>
                <w:rFonts w:ascii="Times New Roman" w:hAnsi="Times New Roman" w:cs="Times New Roman"/>
              </w:rPr>
            </w:pPr>
            <w:r w:rsidRPr="00401FC6">
              <w:rPr>
                <w:rFonts w:ascii="Times New Roman" w:hAnsi="Times New Roman" w:cs="Times New Roman"/>
              </w:rPr>
              <w:t xml:space="preserve">Cohen’s </w:t>
            </w:r>
            <w:r w:rsidRPr="00401FC6">
              <w:rPr>
                <w:rStyle w:val="Emphasis"/>
                <w:rFonts w:ascii="Times New Roman" w:hAnsi="Times New Roman" w:cs="Times New Roman"/>
              </w:rPr>
              <w:t>h</w:t>
            </w:r>
            <w:r w:rsidRPr="00401FC6">
              <w:rPr>
                <w:rFonts w:ascii="Times New Roman" w:hAnsi="Times New Roman" w:cs="Times New Roman"/>
              </w:rPr>
              <w:t xml:space="preserve"> = 0.60; Risk Ratio = 1.65 (95% CI = 1.08–2.54); Risk Difference = 0.29 (95% CI = 0.05–0.53)</w:t>
            </w:r>
          </w:p>
        </w:tc>
      </w:tr>
    </w:tbl>
    <w:bookmarkEnd w:id="0"/>
    <w:p w:rsidR="00401FC6" w:rsidRPr="00401FC6" w:rsidRDefault="00401FC6" w:rsidP="00401FC6">
      <w:pPr>
        <w:rPr>
          <w:rFonts w:ascii="Times New Roman" w:hAnsi="Times New Roman" w:cs="Times New Roman"/>
        </w:rPr>
      </w:pPr>
      <w:r w:rsidRPr="00401FC6">
        <w:rPr>
          <w:rFonts w:ascii="Times New Roman" w:hAnsi="Times New Roman" w:cs="Times New Roman"/>
          <w:b/>
        </w:rPr>
        <w:t xml:space="preserve">Note. </w:t>
      </w:r>
      <w:r w:rsidRPr="00401FC6">
        <w:rPr>
          <w:rFonts w:ascii="Times New Roman" w:hAnsi="Times New Roman" w:cs="Times New Roman"/>
        </w:rPr>
        <w:t>Effect sizes for continuous outcomes were computed as standardized mean differences (Cohen’s d) with small-sample correction (Hedges’ g). Interpretation follows Cohen’s conventions (small = 0.2, medium = 0.5, large = 0.8). For adherence (completion rate), Cohen’s h, risk ratio (RR), and risk difference (RD) with 95% confidence intervals (CI) are reported below.</w:t>
      </w:r>
      <w:r w:rsidRPr="00401FC6">
        <w:rPr>
          <w:rFonts w:ascii="Times New Roman" w:hAnsi="Times New Roman" w:cs="Times New Roman" w:hint="eastAsia"/>
        </w:rPr>
        <w:t xml:space="preserve"> </w:t>
      </w:r>
      <w:r w:rsidRPr="00401FC6">
        <w:rPr>
          <w:rFonts w:ascii="Times New Roman" w:hAnsi="Times New Roman" w:cs="Times New Roman"/>
        </w:rPr>
        <w:t>Effect size interpretation followed Cohen’s conventional thresholds (small = 0.2, medium = 0.5, large = 0.8)</w:t>
      </w:r>
    </w:p>
    <w:p w:rsidR="00621A7A" w:rsidRPr="00401FC6" w:rsidRDefault="00621A7A"/>
    <w:sectPr w:rsidR="00621A7A" w:rsidRPr="00401FC6" w:rsidSect="00401FC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FC6"/>
    <w:rsid w:val="000018F1"/>
    <w:rsid w:val="00001C72"/>
    <w:rsid w:val="00001F14"/>
    <w:rsid w:val="00003B7A"/>
    <w:rsid w:val="00003E26"/>
    <w:rsid w:val="00004F5E"/>
    <w:rsid w:val="00005201"/>
    <w:rsid w:val="0000624E"/>
    <w:rsid w:val="00007431"/>
    <w:rsid w:val="00010DCA"/>
    <w:rsid w:val="0001263D"/>
    <w:rsid w:val="000200B2"/>
    <w:rsid w:val="000221DE"/>
    <w:rsid w:val="00022939"/>
    <w:rsid w:val="00022BF1"/>
    <w:rsid w:val="000233A6"/>
    <w:rsid w:val="000242B1"/>
    <w:rsid w:val="00024310"/>
    <w:rsid w:val="000267CB"/>
    <w:rsid w:val="000305FC"/>
    <w:rsid w:val="00031956"/>
    <w:rsid w:val="00032B9B"/>
    <w:rsid w:val="00033F7D"/>
    <w:rsid w:val="000343D3"/>
    <w:rsid w:val="00034C6F"/>
    <w:rsid w:val="00037883"/>
    <w:rsid w:val="000379A6"/>
    <w:rsid w:val="000428F4"/>
    <w:rsid w:val="0004596B"/>
    <w:rsid w:val="00046207"/>
    <w:rsid w:val="0004680B"/>
    <w:rsid w:val="0005740F"/>
    <w:rsid w:val="00060DD1"/>
    <w:rsid w:val="000615FD"/>
    <w:rsid w:val="000624C9"/>
    <w:rsid w:val="00062C3E"/>
    <w:rsid w:val="00062DBC"/>
    <w:rsid w:val="00067174"/>
    <w:rsid w:val="00067389"/>
    <w:rsid w:val="0007070B"/>
    <w:rsid w:val="00070B8F"/>
    <w:rsid w:val="000720D5"/>
    <w:rsid w:val="0007322A"/>
    <w:rsid w:val="00073EBD"/>
    <w:rsid w:val="000741F5"/>
    <w:rsid w:val="00074B49"/>
    <w:rsid w:val="00092BF5"/>
    <w:rsid w:val="000936CC"/>
    <w:rsid w:val="00094845"/>
    <w:rsid w:val="00095D50"/>
    <w:rsid w:val="00096B8D"/>
    <w:rsid w:val="000A1308"/>
    <w:rsid w:val="000A3C57"/>
    <w:rsid w:val="000A4DDD"/>
    <w:rsid w:val="000A5034"/>
    <w:rsid w:val="000A6347"/>
    <w:rsid w:val="000A7479"/>
    <w:rsid w:val="000B1F6F"/>
    <w:rsid w:val="000B43DF"/>
    <w:rsid w:val="000B5EB5"/>
    <w:rsid w:val="000B7C6F"/>
    <w:rsid w:val="000B7DB8"/>
    <w:rsid w:val="000C1EE8"/>
    <w:rsid w:val="000C28FE"/>
    <w:rsid w:val="000C447F"/>
    <w:rsid w:val="000C58BB"/>
    <w:rsid w:val="000C6523"/>
    <w:rsid w:val="000C68D1"/>
    <w:rsid w:val="000D04FE"/>
    <w:rsid w:val="000D0738"/>
    <w:rsid w:val="000D12A1"/>
    <w:rsid w:val="000D2D07"/>
    <w:rsid w:val="000D31F5"/>
    <w:rsid w:val="000D412E"/>
    <w:rsid w:val="000E205F"/>
    <w:rsid w:val="000E4971"/>
    <w:rsid w:val="000E69CC"/>
    <w:rsid w:val="000E6B96"/>
    <w:rsid w:val="000F1C16"/>
    <w:rsid w:val="000F23DF"/>
    <w:rsid w:val="000F4A9C"/>
    <w:rsid w:val="000F64EA"/>
    <w:rsid w:val="00101903"/>
    <w:rsid w:val="00101E53"/>
    <w:rsid w:val="001071D8"/>
    <w:rsid w:val="001137E4"/>
    <w:rsid w:val="0011791C"/>
    <w:rsid w:val="001209A5"/>
    <w:rsid w:val="00122014"/>
    <w:rsid w:val="001228C7"/>
    <w:rsid w:val="001241FF"/>
    <w:rsid w:val="0013232E"/>
    <w:rsid w:val="001329DE"/>
    <w:rsid w:val="00133739"/>
    <w:rsid w:val="00133AE2"/>
    <w:rsid w:val="001344DB"/>
    <w:rsid w:val="00134D60"/>
    <w:rsid w:val="0013650B"/>
    <w:rsid w:val="00137CBD"/>
    <w:rsid w:val="00141829"/>
    <w:rsid w:val="00144014"/>
    <w:rsid w:val="001440C9"/>
    <w:rsid w:val="001459BC"/>
    <w:rsid w:val="001468E4"/>
    <w:rsid w:val="00151E9F"/>
    <w:rsid w:val="0015270C"/>
    <w:rsid w:val="001547CE"/>
    <w:rsid w:val="00155031"/>
    <w:rsid w:val="00160B21"/>
    <w:rsid w:val="00163114"/>
    <w:rsid w:val="00164E6C"/>
    <w:rsid w:val="0016587D"/>
    <w:rsid w:val="00166F6E"/>
    <w:rsid w:val="001718FF"/>
    <w:rsid w:val="001719A8"/>
    <w:rsid w:val="00173F34"/>
    <w:rsid w:val="00176BB2"/>
    <w:rsid w:val="0018391F"/>
    <w:rsid w:val="00185560"/>
    <w:rsid w:val="00185F36"/>
    <w:rsid w:val="00192D73"/>
    <w:rsid w:val="00196D8F"/>
    <w:rsid w:val="001A1D40"/>
    <w:rsid w:val="001A28B8"/>
    <w:rsid w:val="001A3CF2"/>
    <w:rsid w:val="001A5315"/>
    <w:rsid w:val="001A54F4"/>
    <w:rsid w:val="001A572F"/>
    <w:rsid w:val="001A5DA7"/>
    <w:rsid w:val="001A6192"/>
    <w:rsid w:val="001A656F"/>
    <w:rsid w:val="001A69F9"/>
    <w:rsid w:val="001B5B73"/>
    <w:rsid w:val="001B647D"/>
    <w:rsid w:val="001C0EEE"/>
    <w:rsid w:val="001C32A0"/>
    <w:rsid w:val="001C40A1"/>
    <w:rsid w:val="001C5AAD"/>
    <w:rsid w:val="001C76BE"/>
    <w:rsid w:val="001D0A09"/>
    <w:rsid w:val="001D7858"/>
    <w:rsid w:val="001E7C77"/>
    <w:rsid w:val="001F16AB"/>
    <w:rsid w:val="001F2DF2"/>
    <w:rsid w:val="001F4D05"/>
    <w:rsid w:val="001F5BD6"/>
    <w:rsid w:val="001F6B07"/>
    <w:rsid w:val="001F6D83"/>
    <w:rsid w:val="002016DB"/>
    <w:rsid w:val="00202B78"/>
    <w:rsid w:val="00203772"/>
    <w:rsid w:val="00204185"/>
    <w:rsid w:val="00204A36"/>
    <w:rsid w:val="002053DF"/>
    <w:rsid w:val="002073A9"/>
    <w:rsid w:val="00207A33"/>
    <w:rsid w:val="00210938"/>
    <w:rsid w:val="00210C57"/>
    <w:rsid w:val="0021287E"/>
    <w:rsid w:val="00213C35"/>
    <w:rsid w:val="002205A7"/>
    <w:rsid w:val="00221F67"/>
    <w:rsid w:val="00222248"/>
    <w:rsid w:val="00225812"/>
    <w:rsid w:val="00227CB2"/>
    <w:rsid w:val="0023001F"/>
    <w:rsid w:val="00235041"/>
    <w:rsid w:val="0023656D"/>
    <w:rsid w:val="002369BD"/>
    <w:rsid w:val="00237511"/>
    <w:rsid w:val="00243837"/>
    <w:rsid w:val="002441EE"/>
    <w:rsid w:val="00246366"/>
    <w:rsid w:val="00246388"/>
    <w:rsid w:val="002470D9"/>
    <w:rsid w:val="002477DD"/>
    <w:rsid w:val="002505BC"/>
    <w:rsid w:val="00250CAB"/>
    <w:rsid w:val="00252261"/>
    <w:rsid w:val="00253BCA"/>
    <w:rsid w:val="00253F69"/>
    <w:rsid w:val="00256411"/>
    <w:rsid w:val="00257121"/>
    <w:rsid w:val="00257A52"/>
    <w:rsid w:val="00260D73"/>
    <w:rsid w:val="00262F1D"/>
    <w:rsid w:val="00263513"/>
    <w:rsid w:val="00263BB7"/>
    <w:rsid w:val="0026793E"/>
    <w:rsid w:val="0027133F"/>
    <w:rsid w:val="002719A9"/>
    <w:rsid w:val="002724AB"/>
    <w:rsid w:val="00274A2F"/>
    <w:rsid w:val="00277973"/>
    <w:rsid w:val="00277B9D"/>
    <w:rsid w:val="00287DED"/>
    <w:rsid w:val="0029083F"/>
    <w:rsid w:val="00291A2B"/>
    <w:rsid w:val="00294B22"/>
    <w:rsid w:val="002969B8"/>
    <w:rsid w:val="0029783D"/>
    <w:rsid w:val="002A3484"/>
    <w:rsid w:val="002A3FF2"/>
    <w:rsid w:val="002A45BD"/>
    <w:rsid w:val="002A60CB"/>
    <w:rsid w:val="002A7F1E"/>
    <w:rsid w:val="002B12F1"/>
    <w:rsid w:val="002B2B9C"/>
    <w:rsid w:val="002B5EBE"/>
    <w:rsid w:val="002B5FCB"/>
    <w:rsid w:val="002B62D1"/>
    <w:rsid w:val="002C0CD9"/>
    <w:rsid w:val="002C187B"/>
    <w:rsid w:val="002C1A4C"/>
    <w:rsid w:val="002C216C"/>
    <w:rsid w:val="002C22FE"/>
    <w:rsid w:val="002C3346"/>
    <w:rsid w:val="002C6DE4"/>
    <w:rsid w:val="002C7D38"/>
    <w:rsid w:val="002D06FD"/>
    <w:rsid w:val="002D2B25"/>
    <w:rsid w:val="002D59EC"/>
    <w:rsid w:val="002D6671"/>
    <w:rsid w:val="002D66FD"/>
    <w:rsid w:val="002D724E"/>
    <w:rsid w:val="002D7D86"/>
    <w:rsid w:val="002E159F"/>
    <w:rsid w:val="002E33D8"/>
    <w:rsid w:val="002E3CFB"/>
    <w:rsid w:val="002E5131"/>
    <w:rsid w:val="002F0210"/>
    <w:rsid w:val="002F2262"/>
    <w:rsid w:val="002F3CE2"/>
    <w:rsid w:val="002F5F13"/>
    <w:rsid w:val="002F74FD"/>
    <w:rsid w:val="002F7973"/>
    <w:rsid w:val="00301972"/>
    <w:rsid w:val="00305545"/>
    <w:rsid w:val="00305717"/>
    <w:rsid w:val="003057A7"/>
    <w:rsid w:val="0031189B"/>
    <w:rsid w:val="00312416"/>
    <w:rsid w:val="00321138"/>
    <w:rsid w:val="0032152A"/>
    <w:rsid w:val="00322161"/>
    <w:rsid w:val="00322388"/>
    <w:rsid w:val="00323720"/>
    <w:rsid w:val="00323C48"/>
    <w:rsid w:val="00323CD4"/>
    <w:rsid w:val="00324829"/>
    <w:rsid w:val="0032491F"/>
    <w:rsid w:val="00324A94"/>
    <w:rsid w:val="0032502A"/>
    <w:rsid w:val="00326BEA"/>
    <w:rsid w:val="00326FF2"/>
    <w:rsid w:val="003318C6"/>
    <w:rsid w:val="00332B54"/>
    <w:rsid w:val="00332DC3"/>
    <w:rsid w:val="00333816"/>
    <w:rsid w:val="00334BDB"/>
    <w:rsid w:val="00335BDE"/>
    <w:rsid w:val="00341CAF"/>
    <w:rsid w:val="00345098"/>
    <w:rsid w:val="003450FD"/>
    <w:rsid w:val="00345468"/>
    <w:rsid w:val="00351991"/>
    <w:rsid w:val="00351DC1"/>
    <w:rsid w:val="0036347B"/>
    <w:rsid w:val="00364ADD"/>
    <w:rsid w:val="003663BF"/>
    <w:rsid w:val="0036660D"/>
    <w:rsid w:val="003701AA"/>
    <w:rsid w:val="00370BC2"/>
    <w:rsid w:val="003721F1"/>
    <w:rsid w:val="00372392"/>
    <w:rsid w:val="00372924"/>
    <w:rsid w:val="00376B26"/>
    <w:rsid w:val="0037715A"/>
    <w:rsid w:val="00382A72"/>
    <w:rsid w:val="00383F1E"/>
    <w:rsid w:val="00385723"/>
    <w:rsid w:val="00385C1C"/>
    <w:rsid w:val="00385FB5"/>
    <w:rsid w:val="00387AB4"/>
    <w:rsid w:val="003913E5"/>
    <w:rsid w:val="0039189E"/>
    <w:rsid w:val="003920B2"/>
    <w:rsid w:val="003922AC"/>
    <w:rsid w:val="00393A1E"/>
    <w:rsid w:val="003942E1"/>
    <w:rsid w:val="003949C5"/>
    <w:rsid w:val="003953F8"/>
    <w:rsid w:val="00395D31"/>
    <w:rsid w:val="003A18BE"/>
    <w:rsid w:val="003A21AE"/>
    <w:rsid w:val="003A483C"/>
    <w:rsid w:val="003A52B7"/>
    <w:rsid w:val="003A5D22"/>
    <w:rsid w:val="003A6133"/>
    <w:rsid w:val="003A6750"/>
    <w:rsid w:val="003A767A"/>
    <w:rsid w:val="003B126E"/>
    <w:rsid w:val="003B1A90"/>
    <w:rsid w:val="003B3A90"/>
    <w:rsid w:val="003B44DE"/>
    <w:rsid w:val="003B7DE8"/>
    <w:rsid w:val="003C4B68"/>
    <w:rsid w:val="003C6F30"/>
    <w:rsid w:val="003C7150"/>
    <w:rsid w:val="003D0F91"/>
    <w:rsid w:val="003D28F9"/>
    <w:rsid w:val="003D4761"/>
    <w:rsid w:val="003D5C88"/>
    <w:rsid w:val="003E2078"/>
    <w:rsid w:val="003E25F3"/>
    <w:rsid w:val="003E27D9"/>
    <w:rsid w:val="003E33B4"/>
    <w:rsid w:val="003E34CC"/>
    <w:rsid w:val="003E4D73"/>
    <w:rsid w:val="003E6FCB"/>
    <w:rsid w:val="003E7030"/>
    <w:rsid w:val="003F074B"/>
    <w:rsid w:val="003F16B2"/>
    <w:rsid w:val="003F4551"/>
    <w:rsid w:val="003F5F62"/>
    <w:rsid w:val="003F617E"/>
    <w:rsid w:val="003F6984"/>
    <w:rsid w:val="004001CA"/>
    <w:rsid w:val="0040193F"/>
    <w:rsid w:val="00401FC6"/>
    <w:rsid w:val="00404EF9"/>
    <w:rsid w:val="00406E10"/>
    <w:rsid w:val="00410BFC"/>
    <w:rsid w:val="00421E59"/>
    <w:rsid w:val="00422D77"/>
    <w:rsid w:val="004249DD"/>
    <w:rsid w:val="00426309"/>
    <w:rsid w:val="0042667F"/>
    <w:rsid w:val="0042725C"/>
    <w:rsid w:val="00431928"/>
    <w:rsid w:val="00431A22"/>
    <w:rsid w:val="00431F81"/>
    <w:rsid w:val="00432D3F"/>
    <w:rsid w:val="004344FD"/>
    <w:rsid w:val="00436AC6"/>
    <w:rsid w:val="00440471"/>
    <w:rsid w:val="00440A75"/>
    <w:rsid w:val="00442290"/>
    <w:rsid w:val="00443B6D"/>
    <w:rsid w:val="004451A6"/>
    <w:rsid w:val="00445AD4"/>
    <w:rsid w:val="00447D0E"/>
    <w:rsid w:val="004501C3"/>
    <w:rsid w:val="0045020D"/>
    <w:rsid w:val="0045126C"/>
    <w:rsid w:val="00451A14"/>
    <w:rsid w:val="00451C07"/>
    <w:rsid w:val="00455CE1"/>
    <w:rsid w:val="00456CE4"/>
    <w:rsid w:val="00456DF9"/>
    <w:rsid w:val="004576F9"/>
    <w:rsid w:val="00461DB6"/>
    <w:rsid w:val="00461F4E"/>
    <w:rsid w:val="00462F0E"/>
    <w:rsid w:val="0046417B"/>
    <w:rsid w:val="00464A9E"/>
    <w:rsid w:val="00466BB5"/>
    <w:rsid w:val="00467156"/>
    <w:rsid w:val="00471F72"/>
    <w:rsid w:val="004729BD"/>
    <w:rsid w:val="00473BED"/>
    <w:rsid w:val="00480DFA"/>
    <w:rsid w:val="004833D0"/>
    <w:rsid w:val="00483509"/>
    <w:rsid w:val="00483605"/>
    <w:rsid w:val="0048481F"/>
    <w:rsid w:val="00484B20"/>
    <w:rsid w:val="004877A4"/>
    <w:rsid w:val="00490080"/>
    <w:rsid w:val="00490A10"/>
    <w:rsid w:val="004922D3"/>
    <w:rsid w:val="00494411"/>
    <w:rsid w:val="00495B8B"/>
    <w:rsid w:val="00497C85"/>
    <w:rsid w:val="004A144C"/>
    <w:rsid w:val="004A2EC9"/>
    <w:rsid w:val="004A73AB"/>
    <w:rsid w:val="004B233B"/>
    <w:rsid w:val="004B3EE0"/>
    <w:rsid w:val="004B557C"/>
    <w:rsid w:val="004B6920"/>
    <w:rsid w:val="004C2711"/>
    <w:rsid w:val="004C4BFF"/>
    <w:rsid w:val="004C4E25"/>
    <w:rsid w:val="004C4F34"/>
    <w:rsid w:val="004D05DD"/>
    <w:rsid w:val="004D10A7"/>
    <w:rsid w:val="004D27C8"/>
    <w:rsid w:val="004D7701"/>
    <w:rsid w:val="004E28FA"/>
    <w:rsid w:val="004E322B"/>
    <w:rsid w:val="004E32B0"/>
    <w:rsid w:val="004E32B1"/>
    <w:rsid w:val="004E4D76"/>
    <w:rsid w:val="004F1806"/>
    <w:rsid w:val="004F186B"/>
    <w:rsid w:val="004F1940"/>
    <w:rsid w:val="004F21B3"/>
    <w:rsid w:val="004F6A43"/>
    <w:rsid w:val="004F74A6"/>
    <w:rsid w:val="005028C8"/>
    <w:rsid w:val="0050313E"/>
    <w:rsid w:val="00503D72"/>
    <w:rsid w:val="0050450D"/>
    <w:rsid w:val="005049DC"/>
    <w:rsid w:val="0051024C"/>
    <w:rsid w:val="0051240E"/>
    <w:rsid w:val="00512A1E"/>
    <w:rsid w:val="00512EC3"/>
    <w:rsid w:val="00513155"/>
    <w:rsid w:val="005158A8"/>
    <w:rsid w:val="00522829"/>
    <w:rsid w:val="00523AA0"/>
    <w:rsid w:val="00525969"/>
    <w:rsid w:val="005278E0"/>
    <w:rsid w:val="00531F95"/>
    <w:rsid w:val="00532F73"/>
    <w:rsid w:val="00534E63"/>
    <w:rsid w:val="00536BCA"/>
    <w:rsid w:val="00536C37"/>
    <w:rsid w:val="00536E4A"/>
    <w:rsid w:val="0054114E"/>
    <w:rsid w:val="00542713"/>
    <w:rsid w:val="0054435B"/>
    <w:rsid w:val="00544673"/>
    <w:rsid w:val="00544A8F"/>
    <w:rsid w:val="00546618"/>
    <w:rsid w:val="005467F0"/>
    <w:rsid w:val="005476C9"/>
    <w:rsid w:val="005512B0"/>
    <w:rsid w:val="0055330E"/>
    <w:rsid w:val="00553AB3"/>
    <w:rsid w:val="0055451E"/>
    <w:rsid w:val="00554E34"/>
    <w:rsid w:val="005600BE"/>
    <w:rsid w:val="005600F1"/>
    <w:rsid w:val="005602A2"/>
    <w:rsid w:val="00560706"/>
    <w:rsid w:val="005637B5"/>
    <w:rsid w:val="00563A98"/>
    <w:rsid w:val="00565CE0"/>
    <w:rsid w:val="0056796E"/>
    <w:rsid w:val="00570887"/>
    <w:rsid w:val="00574F62"/>
    <w:rsid w:val="0057534B"/>
    <w:rsid w:val="00575368"/>
    <w:rsid w:val="00577F48"/>
    <w:rsid w:val="005800A5"/>
    <w:rsid w:val="00580402"/>
    <w:rsid w:val="005812E5"/>
    <w:rsid w:val="00581B01"/>
    <w:rsid w:val="005824CF"/>
    <w:rsid w:val="005843A7"/>
    <w:rsid w:val="00584C14"/>
    <w:rsid w:val="00587F10"/>
    <w:rsid w:val="005944F3"/>
    <w:rsid w:val="00594E47"/>
    <w:rsid w:val="005A2000"/>
    <w:rsid w:val="005A2A90"/>
    <w:rsid w:val="005A2C09"/>
    <w:rsid w:val="005A2F19"/>
    <w:rsid w:val="005A3782"/>
    <w:rsid w:val="005A39DD"/>
    <w:rsid w:val="005A4627"/>
    <w:rsid w:val="005A672B"/>
    <w:rsid w:val="005B0313"/>
    <w:rsid w:val="005B3F6F"/>
    <w:rsid w:val="005B49BD"/>
    <w:rsid w:val="005B58EE"/>
    <w:rsid w:val="005C3D5F"/>
    <w:rsid w:val="005C3E03"/>
    <w:rsid w:val="005C4222"/>
    <w:rsid w:val="005C5DF8"/>
    <w:rsid w:val="005C6EF7"/>
    <w:rsid w:val="005D0F26"/>
    <w:rsid w:val="005D547A"/>
    <w:rsid w:val="005E07A6"/>
    <w:rsid w:val="005E399D"/>
    <w:rsid w:val="005E4536"/>
    <w:rsid w:val="005E4736"/>
    <w:rsid w:val="005E48EE"/>
    <w:rsid w:val="005E4A78"/>
    <w:rsid w:val="005F0967"/>
    <w:rsid w:val="005F0D0F"/>
    <w:rsid w:val="005F2EF8"/>
    <w:rsid w:val="005F35A1"/>
    <w:rsid w:val="005F3CE4"/>
    <w:rsid w:val="005F4894"/>
    <w:rsid w:val="005F57FF"/>
    <w:rsid w:val="005F78E8"/>
    <w:rsid w:val="005F7A3C"/>
    <w:rsid w:val="005F7C5D"/>
    <w:rsid w:val="0060194A"/>
    <w:rsid w:val="0060294A"/>
    <w:rsid w:val="006034FE"/>
    <w:rsid w:val="0060542D"/>
    <w:rsid w:val="00605786"/>
    <w:rsid w:val="00606D0D"/>
    <w:rsid w:val="00606FD8"/>
    <w:rsid w:val="00607184"/>
    <w:rsid w:val="0061121F"/>
    <w:rsid w:val="00613CB3"/>
    <w:rsid w:val="006149C7"/>
    <w:rsid w:val="00614FCE"/>
    <w:rsid w:val="00616F1E"/>
    <w:rsid w:val="006173E2"/>
    <w:rsid w:val="00621A7A"/>
    <w:rsid w:val="00625E39"/>
    <w:rsid w:val="00626616"/>
    <w:rsid w:val="00630855"/>
    <w:rsid w:val="006332A2"/>
    <w:rsid w:val="00633B2C"/>
    <w:rsid w:val="0063555C"/>
    <w:rsid w:val="00635A64"/>
    <w:rsid w:val="00640974"/>
    <w:rsid w:val="00643FC7"/>
    <w:rsid w:val="006540DD"/>
    <w:rsid w:val="006541DF"/>
    <w:rsid w:val="006542E5"/>
    <w:rsid w:val="00654E90"/>
    <w:rsid w:val="00657CA9"/>
    <w:rsid w:val="00657F68"/>
    <w:rsid w:val="0066153A"/>
    <w:rsid w:val="00662372"/>
    <w:rsid w:val="006641DD"/>
    <w:rsid w:val="00664D4C"/>
    <w:rsid w:val="00674F7C"/>
    <w:rsid w:val="0067676B"/>
    <w:rsid w:val="00676825"/>
    <w:rsid w:val="00676BBA"/>
    <w:rsid w:val="006800F4"/>
    <w:rsid w:val="00681EB6"/>
    <w:rsid w:val="00683F1B"/>
    <w:rsid w:val="00685BE6"/>
    <w:rsid w:val="0069000E"/>
    <w:rsid w:val="00691EAA"/>
    <w:rsid w:val="00693797"/>
    <w:rsid w:val="0069439E"/>
    <w:rsid w:val="00694D74"/>
    <w:rsid w:val="006A0FBC"/>
    <w:rsid w:val="006A2CC8"/>
    <w:rsid w:val="006A35F1"/>
    <w:rsid w:val="006B014A"/>
    <w:rsid w:val="006B1703"/>
    <w:rsid w:val="006B177D"/>
    <w:rsid w:val="006B20A1"/>
    <w:rsid w:val="006B2EC9"/>
    <w:rsid w:val="006B31B6"/>
    <w:rsid w:val="006B3FD0"/>
    <w:rsid w:val="006B4B60"/>
    <w:rsid w:val="006B522E"/>
    <w:rsid w:val="006B65E7"/>
    <w:rsid w:val="006B7280"/>
    <w:rsid w:val="006C14FB"/>
    <w:rsid w:val="006C4E9E"/>
    <w:rsid w:val="006C52D2"/>
    <w:rsid w:val="006C55F4"/>
    <w:rsid w:val="006C5870"/>
    <w:rsid w:val="006C7A0A"/>
    <w:rsid w:val="006D02B6"/>
    <w:rsid w:val="006D1312"/>
    <w:rsid w:val="006D3946"/>
    <w:rsid w:val="006D41D4"/>
    <w:rsid w:val="006D690A"/>
    <w:rsid w:val="006E07F0"/>
    <w:rsid w:val="006E2A16"/>
    <w:rsid w:val="006E65DE"/>
    <w:rsid w:val="006F0514"/>
    <w:rsid w:val="006F2370"/>
    <w:rsid w:val="006F52A2"/>
    <w:rsid w:val="006F6AA7"/>
    <w:rsid w:val="00701808"/>
    <w:rsid w:val="007026C3"/>
    <w:rsid w:val="00702A49"/>
    <w:rsid w:val="00703B3A"/>
    <w:rsid w:val="00704181"/>
    <w:rsid w:val="00707CAF"/>
    <w:rsid w:val="00712884"/>
    <w:rsid w:val="007128F1"/>
    <w:rsid w:val="00712FEC"/>
    <w:rsid w:val="00713F65"/>
    <w:rsid w:val="007170CF"/>
    <w:rsid w:val="007202AF"/>
    <w:rsid w:val="00722C54"/>
    <w:rsid w:val="0072561D"/>
    <w:rsid w:val="00725825"/>
    <w:rsid w:val="00733BB4"/>
    <w:rsid w:val="007345CA"/>
    <w:rsid w:val="00735944"/>
    <w:rsid w:val="00735A5E"/>
    <w:rsid w:val="00736644"/>
    <w:rsid w:val="00736DC8"/>
    <w:rsid w:val="0073723B"/>
    <w:rsid w:val="00741B0E"/>
    <w:rsid w:val="0074618B"/>
    <w:rsid w:val="007478F1"/>
    <w:rsid w:val="00756FA7"/>
    <w:rsid w:val="00761AD2"/>
    <w:rsid w:val="00763811"/>
    <w:rsid w:val="007646AF"/>
    <w:rsid w:val="0076576F"/>
    <w:rsid w:val="00766A57"/>
    <w:rsid w:val="00766FC0"/>
    <w:rsid w:val="007675A4"/>
    <w:rsid w:val="00767A22"/>
    <w:rsid w:val="00767B5C"/>
    <w:rsid w:val="00767EDB"/>
    <w:rsid w:val="00771961"/>
    <w:rsid w:val="00775AB8"/>
    <w:rsid w:val="00777493"/>
    <w:rsid w:val="00780B1C"/>
    <w:rsid w:val="007811E0"/>
    <w:rsid w:val="0078306B"/>
    <w:rsid w:val="0078515B"/>
    <w:rsid w:val="007858B5"/>
    <w:rsid w:val="00785ADD"/>
    <w:rsid w:val="007874D1"/>
    <w:rsid w:val="00790088"/>
    <w:rsid w:val="00790E4E"/>
    <w:rsid w:val="0079266A"/>
    <w:rsid w:val="007933AC"/>
    <w:rsid w:val="00794BBC"/>
    <w:rsid w:val="007A3A72"/>
    <w:rsid w:val="007A46AF"/>
    <w:rsid w:val="007A5AA8"/>
    <w:rsid w:val="007A79D4"/>
    <w:rsid w:val="007B09F7"/>
    <w:rsid w:val="007B2431"/>
    <w:rsid w:val="007B3F4B"/>
    <w:rsid w:val="007B4A6F"/>
    <w:rsid w:val="007B4D89"/>
    <w:rsid w:val="007C09B2"/>
    <w:rsid w:val="007C0EC9"/>
    <w:rsid w:val="007C1010"/>
    <w:rsid w:val="007C1781"/>
    <w:rsid w:val="007C257B"/>
    <w:rsid w:val="007C27C2"/>
    <w:rsid w:val="007C319D"/>
    <w:rsid w:val="007C387D"/>
    <w:rsid w:val="007C4FE5"/>
    <w:rsid w:val="007C52EB"/>
    <w:rsid w:val="007C77DF"/>
    <w:rsid w:val="007D0830"/>
    <w:rsid w:val="007D3D66"/>
    <w:rsid w:val="007D4FCB"/>
    <w:rsid w:val="007D51E3"/>
    <w:rsid w:val="007D56F0"/>
    <w:rsid w:val="007D57EC"/>
    <w:rsid w:val="007D6173"/>
    <w:rsid w:val="007D7326"/>
    <w:rsid w:val="007E0BF8"/>
    <w:rsid w:val="007E1CDB"/>
    <w:rsid w:val="007E2D48"/>
    <w:rsid w:val="007E35CF"/>
    <w:rsid w:val="007E49F6"/>
    <w:rsid w:val="007E7DFF"/>
    <w:rsid w:val="007F2FC7"/>
    <w:rsid w:val="007F4826"/>
    <w:rsid w:val="007F6203"/>
    <w:rsid w:val="007F687D"/>
    <w:rsid w:val="007F7F36"/>
    <w:rsid w:val="008016AA"/>
    <w:rsid w:val="00803F3F"/>
    <w:rsid w:val="00805463"/>
    <w:rsid w:val="0080556C"/>
    <w:rsid w:val="00813F83"/>
    <w:rsid w:val="008252B9"/>
    <w:rsid w:val="00826B74"/>
    <w:rsid w:val="00827182"/>
    <w:rsid w:val="0083116A"/>
    <w:rsid w:val="008321E8"/>
    <w:rsid w:val="00832B33"/>
    <w:rsid w:val="00835E78"/>
    <w:rsid w:val="00837A83"/>
    <w:rsid w:val="00840B07"/>
    <w:rsid w:val="00842DD9"/>
    <w:rsid w:val="00850B2F"/>
    <w:rsid w:val="00853D81"/>
    <w:rsid w:val="0085509E"/>
    <w:rsid w:val="00863602"/>
    <w:rsid w:val="008651F6"/>
    <w:rsid w:val="00865E24"/>
    <w:rsid w:val="00870236"/>
    <w:rsid w:val="0087149C"/>
    <w:rsid w:val="00872F19"/>
    <w:rsid w:val="00874D70"/>
    <w:rsid w:val="00875800"/>
    <w:rsid w:val="00881476"/>
    <w:rsid w:val="00881505"/>
    <w:rsid w:val="008827EC"/>
    <w:rsid w:val="00887B86"/>
    <w:rsid w:val="0089187E"/>
    <w:rsid w:val="008920C3"/>
    <w:rsid w:val="00894789"/>
    <w:rsid w:val="008977E3"/>
    <w:rsid w:val="00897F5C"/>
    <w:rsid w:val="008A0401"/>
    <w:rsid w:val="008A471C"/>
    <w:rsid w:val="008A5122"/>
    <w:rsid w:val="008B0F45"/>
    <w:rsid w:val="008B0FB9"/>
    <w:rsid w:val="008B21F6"/>
    <w:rsid w:val="008B2FA4"/>
    <w:rsid w:val="008B67A9"/>
    <w:rsid w:val="008B6F0C"/>
    <w:rsid w:val="008B71CB"/>
    <w:rsid w:val="008C0AC3"/>
    <w:rsid w:val="008C18C2"/>
    <w:rsid w:val="008C1C6A"/>
    <w:rsid w:val="008C2451"/>
    <w:rsid w:val="008C2514"/>
    <w:rsid w:val="008C385F"/>
    <w:rsid w:val="008C429A"/>
    <w:rsid w:val="008C567D"/>
    <w:rsid w:val="008D1655"/>
    <w:rsid w:val="008D2C54"/>
    <w:rsid w:val="008D37C1"/>
    <w:rsid w:val="008D387E"/>
    <w:rsid w:val="008D3DC2"/>
    <w:rsid w:val="008D42A1"/>
    <w:rsid w:val="008D518E"/>
    <w:rsid w:val="008D79F3"/>
    <w:rsid w:val="008E0125"/>
    <w:rsid w:val="008E11DA"/>
    <w:rsid w:val="008E1D48"/>
    <w:rsid w:val="008E53B6"/>
    <w:rsid w:val="008E53C9"/>
    <w:rsid w:val="008F0520"/>
    <w:rsid w:val="008F0F51"/>
    <w:rsid w:val="008F157D"/>
    <w:rsid w:val="008F17C2"/>
    <w:rsid w:val="008F3A7E"/>
    <w:rsid w:val="008F3A80"/>
    <w:rsid w:val="008F59AB"/>
    <w:rsid w:val="008F775F"/>
    <w:rsid w:val="009017E6"/>
    <w:rsid w:val="00903DEF"/>
    <w:rsid w:val="0090460C"/>
    <w:rsid w:val="0090496E"/>
    <w:rsid w:val="00906FA7"/>
    <w:rsid w:val="009070E4"/>
    <w:rsid w:val="00911D09"/>
    <w:rsid w:val="00913FC9"/>
    <w:rsid w:val="00915F91"/>
    <w:rsid w:val="0091787F"/>
    <w:rsid w:val="00920329"/>
    <w:rsid w:val="00920DA4"/>
    <w:rsid w:val="00923554"/>
    <w:rsid w:val="00923636"/>
    <w:rsid w:val="00930EAA"/>
    <w:rsid w:val="00932B30"/>
    <w:rsid w:val="009356E1"/>
    <w:rsid w:val="009358AD"/>
    <w:rsid w:val="0093722D"/>
    <w:rsid w:val="0094081B"/>
    <w:rsid w:val="009408FB"/>
    <w:rsid w:val="00942B15"/>
    <w:rsid w:val="009461D8"/>
    <w:rsid w:val="00954473"/>
    <w:rsid w:val="00956FF6"/>
    <w:rsid w:val="009606B0"/>
    <w:rsid w:val="00960AE7"/>
    <w:rsid w:val="00964794"/>
    <w:rsid w:val="00965DDB"/>
    <w:rsid w:val="00966732"/>
    <w:rsid w:val="00967441"/>
    <w:rsid w:val="009718CA"/>
    <w:rsid w:val="00971EC4"/>
    <w:rsid w:val="00977087"/>
    <w:rsid w:val="00980B1A"/>
    <w:rsid w:val="009906A9"/>
    <w:rsid w:val="009919A0"/>
    <w:rsid w:val="00991FF9"/>
    <w:rsid w:val="009943E8"/>
    <w:rsid w:val="00994F70"/>
    <w:rsid w:val="009958F5"/>
    <w:rsid w:val="00995DC8"/>
    <w:rsid w:val="00996164"/>
    <w:rsid w:val="009A115E"/>
    <w:rsid w:val="009A2C5E"/>
    <w:rsid w:val="009A587B"/>
    <w:rsid w:val="009B1943"/>
    <w:rsid w:val="009B3042"/>
    <w:rsid w:val="009B4442"/>
    <w:rsid w:val="009C37C6"/>
    <w:rsid w:val="009C60E8"/>
    <w:rsid w:val="009C61AC"/>
    <w:rsid w:val="009C6428"/>
    <w:rsid w:val="009C65A2"/>
    <w:rsid w:val="009C6DDB"/>
    <w:rsid w:val="009D03D3"/>
    <w:rsid w:val="009D4249"/>
    <w:rsid w:val="009D60A9"/>
    <w:rsid w:val="009E2E5D"/>
    <w:rsid w:val="009E5315"/>
    <w:rsid w:val="009E7236"/>
    <w:rsid w:val="009F0B1D"/>
    <w:rsid w:val="009F6B92"/>
    <w:rsid w:val="009F7927"/>
    <w:rsid w:val="00A00C8B"/>
    <w:rsid w:val="00A0119D"/>
    <w:rsid w:val="00A02FD7"/>
    <w:rsid w:val="00A03946"/>
    <w:rsid w:val="00A04793"/>
    <w:rsid w:val="00A06141"/>
    <w:rsid w:val="00A07588"/>
    <w:rsid w:val="00A105C1"/>
    <w:rsid w:val="00A10D31"/>
    <w:rsid w:val="00A16E1F"/>
    <w:rsid w:val="00A208AE"/>
    <w:rsid w:val="00A21326"/>
    <w:rsid w:val="00A21B44"/>
    <w:rsid w:val="00A21FBD"/>
    <w:rsid w:val="00A22939"/>
    <w:rsid w:val="00A2305F"/>
    <w:rsid w:val="00A31839"/>
    <w:rsid w:val="00A32C5B"/>
    <w:rsid w:val="00A33F42"/>
    <w:rsid w:val="00A3480D"/>
    <w:rsid w:val="00A36AA1"/>
    <w:rsid w:val="00A42329"/>
    <w:rsid w:val="00A4239F"/>
    <w:rsid w:val="00A43D67"/>
    <w:rsid w:val="00A44779"/>
    <w:rsid w:val="00A466DA"/>
    <w:rsid w:val="00A47643"/>
    <w:rsid w:val="00A510FA"/>
    <w:rsid w:val="00A55B78"/>
    <w:rsid w:val="00A60255"/>
    <w:rsid w:val="00A61C9C"/>
    <w:rsid w:val="00A62A9E"/>
    <w:rsid w:val="00A65358"/>
    <w:rsid w:val="00A6536D"/>
    <w:rsid w:val="00A67E4E"/>
    <w:rsid w:val="00A7077C"/>
    <w:rsid w:val="00A711D5"/>
    <w:rsid w:val="00A71FF9"/>
    <w:rsid w:val="00A721F6"/>
    <w:rsid w:val="00A72345"/>
    <w:rsid w:val="00A74C1F"/>
    <w:rsid w:val="00A7508D"/>
    <w:rsid w:val="00A75EC2"/>
    <w:rsid w:val="00A75ECB"/>
    <w:rsid w:val="00A81F41"/>
    <w:rsid w:val="00A8211E"/>
    <w:rsid w:val="00A85796"/>
    <w:rsid w:val="00A85F7A"/>
    <w:rsid w:val="00A90215"/>
    <w:rsid w:val="00A90843"/>
    <w:rsid w:val="00A9452C"/>
    <w:rsid w:val="00A94CEA"/>
    <w:rsid w:val="00A95B95"/>
    <w:rsid w:val="00A95EF9"/>
    <w:rsid w:val="00A96D39"/>
    <w:rsid w:val="00A97643"/>
    <w:rsid w:val="00AA14F4"/>
    <w:rsid w:val="00AA3008"/>
    <w:rsid w:val="00AA4FCE"/>
    <w:rsid w:val="00AB0E32"/>
    <w:rsid w:val="00AB325F"/>
    <w:rsid w:val="00AB6218"/>
    <w:rsid w:val="00AB7085"/>
    <w:rsid w:val="00AC197F"/>
    <w:rsid w:val="00AC324F"/>
    <w:rsid w:val="00AC4A07"/>
    <w:rsid w:val="00AD0910"/>
    <w:rsid w:val="00AD138A"/>
    <w:rsid w:val="00AD172B"/>
    <w:rsid w:val="00AD5975"/>
    <w:rsid w:val="00AD6FB8"/>
    <w:rsid w:val="00AD7C64"/>
    <w:rsid w:val="00AD7FDF"/>
    <w:rsid w:val="00AE23AE"/>
    <w:rsid w:val="00AE3926"/>
    <w:rsid w:val="00AE39BA"/>
    <w:rsid w:val="00AE508A"/>
    <w:rsid w:val="00AE5400"/>
    <w:rsid w:val="00AE687A"/>
    <w:rsid w:val="00AE69F0"/>
    <w:rsid w:val="00AE6F10"/>
    <w:rsid w:val="00AE7EB5"/>
    <w:rsid w:val="00AF0557"/>
    <w:rsid w:val="00AF1AB3"/>
    <w:rsid w:val="00AF234E"/>
    <w:rsid w:val="00AF2565"/>
    <w:rsid w:val="00AF6839"/>
    <w:rsid w:val="00B015A0"/>
    <w:rsid w:val="00B0419F"/>
    <w:rsid w:val="00B05B5A"/>
    <w:rsid w:val="00B079A9"/>
    <w:rsid w:val="00B07D8C"/>
    <w:rsid w:val="00B1028D"/>
    <w:rsid w:val="00B1080C"/>
    <w:rsid w:val="00B12D6E"/>
    <w:rsid w:val="00B162BF"/>
    <w:rsid w:val="00B17190"/>
    <w:rsid w:val="00B17A85"/>
    <w:rsid w:val="00B23F6B"/>
    <w:rsid w:val="00B24581"/>
    <w:rsid w:val="00B24E68"/>
    <w:rsid w:val="00B2542A"/>
    <w:rsid w:val="00B256D3"/>
    <w:rsid w:val="00B25AE9"/>
    <w:rsid w:val="00B25E7B"/>
    <w:rsid w:val="00B260F6"/>
    <w:rsid w:val="00B30471"/>
    <w:rsid w:val="00B306E2"/>
    <w:rsid w:val="00B314E8"/>
    <w:rsid w:val="00B32204"/>
    <w:rsid w:val="00B34878"/>
    <w:rsid w:val="00B35876"/>
    <w:rsid w:val="00B36097"/>
    <w:rsid w:val="00B37485"/>
    <w:rsid w:val="00B37D5E"/>
    <w:rsid w:val="00B40443"/>
    <w:rsid w:val="00B4094B"/>
    <w:rsid w:val="00B47EE8"/>
    <w:rsid w:val="00B51416"/>
    <w:rsid w:val="00B52DD9"/>
    <w:rsid w:val="00B530D3"/>
    <w:rsid w:val="00B545F5"/>
    <w:rsid w:val="00B54F3D"/>
    <w:rsid w:val="00B54FF9"/>
    <w:rsid w:val="00B55E42"/>
    <w:rsid w:val="00B5758A"/>
    <w:rsid w:val="00B579A6"/>
    <w:rsid w:val="00B6682D"/>
    <w:rsid w:val="00B67B0C"/>
    <w:rsid w:val="00B70187"/>
    <w:rsid w:val="00B719B0"/>
    <w:rsid w:val="00B72D40"/>
    <w:rsid w:val="00B7316C"/>
    <w:rsid w:val="00B731D8"/>
    <w:rsid w:val="00B73947"/>
    <w:rsid w:val="00B746F6"/>
    <w:rsid w:val="00B74E8C"/>
    <w:rsid w:val="00B757A1"/>
    <w:rsid w:val="00B75BEC"/>
    <w:rsid w:val="00B76D0A"/>
    <w:rsid w:val="00B8127F"/>
    <w:rsid w:val="00B81A20"/>
    <w:rsid w:val="00B824CF"/>
    <w:rsid w:val="00B82794"/>
    <w:rsid w:val="00B83C25"/>
    <w:rsid w:val="00B853CD"/>
    <w:rsid w:val="00B8552B"/>
    <w:rsid w:val="00B85568"/>
    <w:rsid w:val="00B95008"/>
    <w:rsid w:val="00B955DB"/>
    <w:rsid w:val="00B9677E"/>
    <w:rsid w:val="00B97CE6"/>
    <w:rsid w:val="00BA06F9"/>
    <w:rsid w:val="00BA2A07"/>
    <w:rsid w:val="00BA2D2D"/>
    <w:rsid w:val="00BA2E55"/>
    <w:rsid w:val="00BA4C6E"/>
    <w:rsid w:val="00BA5EA8"/>
    <w:rsid w:val="00BA7F17"/>
    <w:rsid w:val="00BB085A"/>
    <w:rsid w:val="00BB1C38"/>
    <w:rsid w:val="00BB1F74"/>
    <w:rsid w:val="00BB7CED"/>
    <w:rsid w:val="00BC1B07"/>
    <w:rsid w:val="00BC24CD"/>
    <w:rsid w:val="00BC24EB"/>
    <w:rsid w:val="00BC4829"/>
    <w:rsid w:val="00BC7E48"/>
    <w:rsid w:val="00BD017F"/>
    <w:rsid w:val="00BD04C3"/>
    <w:rsid w:val="00BD0BB9"/>
    <w:rsid w:val="00BD6365"/>
    <w:rsid w:val="00BD6BB1"/>
    <w:rsid w:val="00BE2DBF"/>
    <w:rsid w:val="00BE3986"/>
    <w:rsid w:val="00BE74D2"/>
    <w:rsid w:val="00BF1AFE"/>
    <w:rsid w:val="00BF2928"/>
    <w:rsid w:val="00BF4691"/>
    <w:rsid w:val="00BF63C0"/>
    <w:rsid w:val="00BF7166"/>
    <w:rsid w:val="00BF74F1"/>
    <w:rsid w:val="00C004FC"/>
    <w:rsid w:val="00C02169"/>
    <w:rsid w:val="00C032BE"/>
    <w:rsid w:val="00C05688"/>
    <w:rsid w:val="00C05EF1"/>
    <w:rsid w:val="00C07CAE"/>
    <w:rsid w:val="00C1069A"/>
    <w:rsid w:val="00C10FD9"/>
    <w:rsid w:val="00C118D6"/>
    <w:rsid w:val="00C119C7"/>
    <w:rsid w:val="00C12110"/>
    <w:rsid w:val="00C1235E"/>
    <w:rsid w:val="00C13D82"/>
    <w:rsid w:val="00C15306"/>
    <w:rsid w:val="00C202B0"/>
    <w:rsid w:val="00C21498"/>
    <w:rsid w:val="00C231DD"/>
    <w:rsid w:val="00C23AE5"/>
    <w:rsid w:val="00C23F27"/>
    <w:rsid w:val="00C24B50"/>
    <w:rsid w:val="00C279D7"/>
    <w:rsid w:val="00C27C77"/>
    <w:rsid w:val="00C3146D"/>
    <w:rsid w:val="00C32806"/>
    <w:rsid w:val="00C33AFA"/>
    <w:rsid w:val="00C34265"/>
    <w:rsid w:val="00C360AB"/>
    <w:rsid w:val="00C37192"/>
    <w:rsid w:val="00C41D6F"/>
    <w:rsid w:val="00C42C97"/>
    <w:rsid w:val="00C42DEB"/>
    <w:rsid w:val="00C44088"/>
    <w:rsid w:val="00C44F5A"/>
    <w:rsid w:val="00C4727A"/>
    <w:rsid w:val="00C473BC"/>
    <w:rsid w:val="00C47A10"/>
    <w:rsid w:val="00C47D8F"/>
    <w:rsid w:val="00C51C75"/>
    <w:rsid w:val="00C51CCA"/>
    <w:rsid w:val="00C52488"/>
    <w:rsid w:val="00C53116"/>
    <w:rsid w:val="00C53E0E"/>
    <w:rsid w:val="00C54454"/>
    <w:rsid w:val="00C55FFE"/>
    <w:rsid w:val="00C602E8"/>
    <w:rsid w:val="00C648D7"/>
    <w:rsid w:val="00C65C44"/>
    <w:rsid w:val="00C6611B"/>
    <w:rsid w:val="00C67A84"/>
    <w:rsid w:val="00C7026F"/>
    <w:rsid w:val="00C717AB"/>
    <w:rsid w:val="00C717E8"/>
    <w:rsid w:val="00C73B40"/>
    <w:rsid w:val="00C74757"/>
    <w:rsid w:val="00C75193"/>
    <w:rsid w:val="00C75A4D"/>
    <w:rsid w:val="00C7604A"/>
    <w:rsid w:val="00C76471"/>
    <w:rsid w:val="00C76821"/>
    <w:rsid w:val="00C81843"/>
    <w:rsid w:val="00C826E3"/>
    <w:rsid w:val="00C90444"/>
    <w:rsid w:val="00C90B79"/>
    <w:rsid w:val="00C90CAE"/>
    <w:rsid w:val="00C91FD4"/>
    <w:rsid w:val="00C923C2"/>
    <w:rsid w:val="00C9340F"/>
    <w:rsid w:val="00C93498"/>
    <w:rsid w:val="00C97AF2"/>
    <w:rsid w:val="00CA1F16"/>
    <w:rsid w:val="00CA24EF"/>
    <w:rsid w:val="00CA32BC"/>
    <w:rsid w:val="00CA5210"/>
    <w:rsid w:val="00CB12F5"/>
    <w:rsid w:val="00CB4817"/>
    <w:rsid w:val="00CC0E84"/>
    <w:rsid w:val="00CC1E41"/>
    <w:rsid w:val="00CC328A"/>
    <w:rsid w:val="00CC3B16"/>
    <w:rsid w:val="00CC591D"/>
    <w:rsid w:val="00CD1025"/>
    <w:rsid w:val="00CD23FA"/>
    <w:rsid w:val="00CD3964"/>
    <w:rsid w:val="00CD5CEF"/>
    <w:rsid w:val="00CD5FC5"/>
    <w:rsid w:val="00CD6E8D"/>
    <w:rsid w:val="00CE0061"/>
    <w:rsid w:val="00CE0B25"/>
    <w:rsid w:val="00CE34A9"/>
    <w:rsid w:val="00CE43B4"/>
    <w:rsid w:val="00CE45BF"/>
    <w:rsid w:val="00CE494C"/>
    <w:rsid w:val="00CE5035"/>
    <w:rsid w:val="00CE52B3"/>
    <w:rsid w:val="00CF29DC"/>
    <w:rsid w:val="00CF6452"/>
    <w:rsid w:val="00CF68B6"/>
    <w:rsid w:val="00CF7259"/>
    <w:rsid w:val="00CF75A8"/>
    <w:rsid w:val="00D00192"/>
    <w:rsid w:val="00D0477E"/>
    <w:rsid w:val="00D04A72"/>
    <w:rsid w:val="00D06DBC"/>
    <w:rsid w:val="00D07156"/>
    <w:rsid w:val="00D1074C"/>
    <w:rsid w:val="00D1102A"/>
    <w:rsid w:val="00D13FF2"/>
    <w:rsid w:val="00D17FE7"/>
    <w:rsid w:val="00D21208"/>
    <w:rsid w:val="00D22028"/>
    <w:rsid w:val="00D2217F"/>
    <w:rsid w:val="00D226B5"/>
    <w:rsid w:val="00D263E7"/>
    <w:rsid w:val="00D26EAC"/>
    <w:rsid w:val="00D2780C"/>
    <w:rsid w:val="00D27A37"/>
    <w:rsid w:val="00D30A8E"/>
    <w:rsid w:val="00D317FA"/>
    <w:rsid w:val="00D357A5"/>
    <w:rsid w:val="00D35AFD"/>
    <w:rsid w:val="00D37F82"/>
    <w:rsid w:val="00D40E63"/>
    <w:rsid w:val="00D43885"/>
    <w:rsid w:val="00D447A2"/>
    <w:rsid w:val="00D4539E"/>
    <w:rsid w:val="00D45519"/>
    <w:rsid w:val="00D54291"/>
    <w:rsid w:val="00D62AFF"/>
    <w:rsid w:val="00D66523"/>
    <w:rsid w:val="00D66BDE"/>
    <w:rsid w:val="00D75244"/>
    <w:rsid w:val="00D75A6F"/>
    <w:rsid w:val="00D77865"/>
    <w:rsid w:val="00D81308"/>
    <w:rsid w:val="00D86667"/>
    <w:rsid w:val="00D876DD"/>
    <w:rsid w:val="00D87A61"/>
    <w:rsid w:val="00D91616"/>
    <w:rsid w:val="00D92E7E"/>
    <w:rsid w:val="00D94C87"/>
    <w:rsid w:val="00D950EB"/>
    <w:rsid w:val="00DA0EE6"/>
    <w:rsid w:val="00DA1DC2"/>
    <w:rsid w:val="00DA1E11"/>
    <w:rsid w:val="00DA26E2"/>
    <w:rsid w:val="00DA353B"/>
    <w:rsid w:val="00DA4535"/>
    <w:rsid w:val="00DA624F"/>
    <w:rsid w:val="00DA692D"/>
    <w:rsid w:val="00DB14EB"/>
    <w:rsid w:val="00DB15EA"/>
    <w:rsid w:val="00DB196A"/>
    <w:rsid w:val="00DB3B60"/>
    <w:rsid w:val="00DB4181"/>
    <w:rsid w:val="00DB6745"/>
    <w:rsid w:val="00DC1096"/>
    <w:rsid w:val="00DC3F19"/>
    <w:rsid w:val="00DC45C6"/>
    <w:rsid w:val="00DC5131"/>
    <w:rsid w:val="00DC65D5"/>
    <w:rsid w:val="00DC7D66"/>
    <w:rsid w:val="00DD0367"/>
    <w:rsid w:val="00DD0F15"/>
    <w:rsid w:val="00DD0F2A"/>
    <w:rsid w:val="00DD3E70"/>
    <w:rsid w:val="00DD5C79"/>
    <w:rsid w:val="00DE063F"/>
    <w:rsid w:val="00DE1B85"/>
    <w:rsid w:val="00DE25EA"/>
    <w:rsid w:val="00DE2B8B"/>
    <w:rsid w:val="00DE4C3A"/>
    <w:rsid w:val="00DF0199"/>
    <w:rsid w:val="00DF32CA"/>
    <w:rsid w:val="00DF374E"/>
    <w:rsid w:val="00DF3846"/>
    <w:rsid w:val="00E00DEC"/>
    <w:rsid w:val="00E02688"/>
    <w:rsid w:val="00E03FB3"/>
    <w:rsid w:val="00E047E0"/>
    <w:rsid w:val="00E079B6"/>
    <w:rsid w:val="00E14B3B"/>
    <w:rsid w:val="00E17955"/>
    <w:rsid w:val="00E21AA6"/>
    <w:rsid w:val="00E23F8C"/>
    <w:rsid w:val="00E27020"/>
    <w:rsid w:val="00E31E6D"/>
    <w:rsid w:val="00E32DD2"/>
    <w:rsid w:val="00E37479"/>
    <w:rsid w:val="00E40EBF"/>
    <w:rsid w:val="00E465D5"/>
    <w:rsid w:val="00E46E09"/>
    <w:rsid w:val="00E50C2C"/>
    <w:rsid w:val="00E51B51"/>
    <w:rsid w:val="00E53D9F"/>
    <w:rsid w:val="00E54AF0"/>
    <w:rsid w:val="00E56F08"/>
    <w:rsid w:val="00E61FB7"/>
    <w:rsid w:val="00E6204C"/>
    <w:rsid w:val="00E63ADF"/>
    <w:rsid w:val="00E65BAB"/>
    <w:rsid w:val="00E724CC"/>
    <w:rsid w:val="00E72901"/>
    <w:rsid w:val="00E7419C"/>
    <w:rsid w:val="00E746B1"/>
    <w:rsid w:val="00E75377"/>
    <w:rsid w:val="00E75835"/>
    <w:rsid w:val="00E81644"/>
    <w:rsid w:val="00E81912"/>
    <w:rsid w:val="00E82BDB"/>
    <w:rsid w:val="00E83104"/>
    <w:rsid w:val="00E856FF"/>
    <w:rsid w:val="00E9057B"/>
    <w:rsid w:val="00E9734B"/>
    <w:rsid w:val="00E97E36"/>
    <w:rsid w:val="00EA08F1"/>
    <w:rsid w:val="00EA101D"/>
    <w:rsid w:val="00EA32F0"/>
    <w:rsid w:val="00EA736C"/>
    <w:rsid w:val="00EB0D0E"/>
    <w:rsid w:val="00EB1E06"/>
    <w:rsid w:val="00EB3712"/>
    <w:rsid w:val="00EB4BD1"/>
    <w:rsid w:val="00EB7B81"/>
    <w:rsid w:val="00EC061B"/>
    <w:rsid w:val="00EC086F"/>
    <w:rsid w:val="00EC1602"/>
    <w:rsid w:val="00EC4B43"/>
    <w:rsid w:val="00EC7628"/>
    <w:rsid w:val="00ED023B"/>
    <w:rsid w:val="00ED172C"/>
    <w:rsid w:val="00ED25B8"/>
    <w:rsid w:val="00ED2B76"/>
    <w:rsid w:val="00ED3437"/>
    <w:rsid w:val="00ED5788"/>
    <w:rsid w:val="00EE0CC2"/>
    <w:rsid w:val="00EE451F"/>
    <w:rsid w:val="00EE68FC"/>
    <w:rsid w:val="00EF108E"/>
    <w:rsid w:val="00EF1578"/>
    <w:rsid w:val="00EF1932"/>
    <w:rsid w:val="00EF2176"/>
    <w:rsid w:val="00EF2648"/>
    <w:rsid w:val="00EF2F0F"/>
    <w:rsid w:val="00EF3197"/>
    <w:rsid w:val="00EF380E"/>
    <w:rsid w:val="00EF40C1"/>
    <w:rsid w:val="00EF5E99"/>
    <w:rsid w:val="00F0009B"/>
    <w:rsid w:val="00F00FBF"/>
    <w:rsid w:val="00F01F87"/>
    <w:rsid w:val="00F02077"/>
    <w:rsid w:val="00F15CB5"/>
    <w:rsid w:val="00F15F48"/>
    <w:rsid w:val="00F16BA3"/>
    <w:rsid w:val="00F171FB"/>
    <w:rsid w:val="00F174D9"/>
    <w:rsid w:val="00F17B57"/>
    <w:rsid w:val="00F17D0E"/>
    <w:rsid w:val="00F20650"/>
    <w:rsid w:val="00F215C5"/>
    <w:rsid w:val="00F2162F"/>
    <w:rsid w:val="00F2455D"/>
    <w:rsid w:val="00F25FD5"/>
    <w:rsid w:val="00F26FED"/>
    <w:rsid w:val="00F30FCF"/>
    <w:rsid w:val="00F3183A"/>
    <w:rsid w:val="00F328D3"/>
    <w:rsid w:val="00F33717"/>
    <w:rsid w:val="00F35630"/>
    <w:rsid w:val="00F362AD"/>
    <w:rsid w:val="00F3744A"/>
    <w:rsid w:val="00F37958"/>
    <w:rsid w:val="00F4348B"/>
    <w:rsid w:val="00F43782"/>
    <w:rsid w:val="00F44A2A"/>
    <w:rsid w:val="00F507C0"/>
    <w:rsid w:val="00F51988"/>
    <w:rsid w:val="00F51B27"/>
    <w:rsid w:val="00F51D3B"/>
    <w:rsid w:val="00F53158"/>
    <w:rsid w:val="00F53979"/>
    <w:rsid w:val="00F55358"/>
    <w:rsid w:val="00F56477"/>
    <w:rsid w:val="00F568CC"/>
    <w:rsid w:val="00F572F3"/>
    <w:rsid w:val="00F61EA1"/>
    <w:rsid w:val="00F62FFD"/>
    <w:rsid w:val="00F63DAA"/>
    <w:rsid w:val="00F65517"/>
    <w:rsid w:val="00F70D12"/>
    <w:rsid w:val="00F71BE4"/>
    <w:rsid w:val="00F737B1"/>
    <w:rsid w:val="00F737C5"/>
    <w:rsid w:val="00F74C7A"/>
    <w:rsid w:val="00F754CE"/>
    <w:rsid w:val="00F7573C"/>
    <w:rsid w:val="00F7777F"/>
    <w:rsid w:val="00F80685"/>
    <w:rsid w:val="00F854DF"/>
    <w:rsid w:val="00F90BFC"/>
    <w:rsid w:val="00F91495"/>
    <w:rsid w:val="00F934AF"/>
    <w:rsid w:val="00F9429C"/>
    <w:rsid w:val="00F9554D"/>
    <w:rsid w:val="00F970A3"/>
    <w:rsid w:val="00F974A6"/>
    <w:rsid w:val="00FA0C2D"/>
    <w:rsid w:val="00FA1A29"/>
    <w:rsid w:val="00FA2B37"/>
    <w:rsid w:val="00FA322A"/>
    <w:rsid w:val="00FA3264"/>
    <w:rsid w:val="00FA34F9"/>
    <w:rsid w:val="00FA55EF"/>
    <w:rsid w:val="00FB00FE"/>
    <w:rsid w:val="00FB4034"/>
    <w:rsid w:val="00FB4820"/>
    <w:rsid w:val="00FC0877"/>
    <w:rsid w:val="00FC0D5E"/>
    <w:rsid w:val="00FC1742"/>
    <w:rsid w:val="00FC3D41"/>
    <w:rsid w:val="00FC6338"/>
    <w:rsid w:val="00FD06A1"/>
    <w:rsid w:val="00FD1268"/>
    <w:rsid w:val="00FD1621"/>
    <w:rsid w:val="00FD2BA0"/>
    <w:rsid w:val="00FD375F"/>
    <w:rsid w:val="00FD3C08"/>
    <w:rsid w:val="00FD44EE"/>
    <w:rsid w:val="00FD4B2F"/>
    <w:rsid w:val="00FD6508"/>
    <w:rsid w:val="00FE0989"/>
    <w:rsid w:val="00FE3080"/>
    <w:rsid w:val="00FF13CB"/>
    <w:rsid w:val="00FF3D65"/>
    <w:rsid w:val="00FF4841"/>
    <w:rsid w:val="00FF4A8A"/>
    <w:rsid w:val="00FF4D66"/>
    <w:rsid w:val="00FF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F11EB7-D0E8-4FB0-8D20-3F1B381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01FC6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401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>HP Inc.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Peter</dc:creator>
  <cp:keywords/>
  <dc:description/>
  <cp:lastModifiedBy>Shilpa Peter</cp:lastModifiedBy>
  <cp:revision>1</cp:revision>
  <dcterms:created xsi:type="dcterms:W3CDTF">2026-01-31T13:54:00Z</dcterms:created>
  <dcterms:modified xsi:type="dcterms:W3CDTF">2026-01-31T13:54:00Z</dcterms:modified>
</cp:coreProperties>
</file>